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27" w:rsidRDefault="00481E27" w:rsidP="00481E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81E27" w:rsidRDefault="00481E27" w:rsidP="00481E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БЕРГУЛЬСКОГО СЕЛЬСОВЕТА</w:t>
      </w:r>
    </w:p>
    <w:p w:rsidR="00481E27" w:rsidRDefault="00481E27" w:rsidP="00481E2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481E27" w:rsidRDefault="00481E27" w:rsidP="00481E2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81E27" w:rsidRDefault="00481E27" w:rsidP="00481E27">
      <w:pPr>
        <w:jc w:val="center"/>
        <w:rPr>
          <w:sz w:val="28"/>
          <w:szCs w:val="28"/>
        </w:rPr>
      </w:pPr>
    </w:p>
    <w:p w:rsidR="00481E27" w:rsidRDefault="00481E27" w:rsidP="0048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81E27" w:rsidRDefault="00481E27" w:rsidP="00481E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096A">
        <w:rPr>
          <w:sz w:val="28"/>
          <w:szCs w:val="28"/>
        </w:rPr>
        <w:t xml:space="preserve"> </w:t>
      </w:r>
      <w:r w:rsidR="002C4480">
        <w:rPr>
          <w:sz w:val="28"/>
          <w:szCs w:val="28"/>
        </w:rPr>
        <w:t xml:space="preserve"> 04.04.2017</w:t>
      </w:r>
      <w:r w:rsidR="00E0096A">
        <w:rPr>
          <w:sz w:val="28"/>
          <w:szCs w:val="28"/>
        </w:rPr>
        <w:t xml:space="preserve">                         </w:t>
      </w:r>
      <w:r w:rsidR="002C4480">
        <w:rPr>
          <w:sz w:val="28"/>
          <w:szCs w:val="28"/>
        </w:rPr>
        <w:t xml:space="preserve">  </w:t>
      </w:r>
      <w:r w:rsidR="00E0096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с. Бергуль                                   № </w:t>
      </w:r>
      <w:r w:rsidR="002C4480">
        <w:rPr>
          <w:sz w:val="28"/>
          <w:szCs w:val="28"/>
        </w:rPr>
        <w:t>10</w:t>
      </w:r>
    </w:p>
    <w:p w:rsidR="00481E27" w:rsidRDefault="00481E27" w:rsidP="00481E27">
      <w:pPr>
        <w:rPr>
          <w:sz w:val="28"/>
          <w:szCs w:val="28"/>
        </w:rPr>
      </w:pPr>
    </w:p>
    <w:p w:rsidR="00481E27" w:rsidRDefault="00481E27" w:rsidP="00481E2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ограничении движения транспортных средств на период весенней распутицы в черте населенных пунктов Бергульского сельсовета</w:t>
      </w:r>
    </w:p>
    <w:p w:rsidR="00481E27" w:rsidRDefault="00481E27" w:rsidP="00481E27">
      <w:pPr>
        <w:jc w:val="center"/>
        <w:rPr>
          <w:sz w:val="28"/>
          <w:szCs w:val="28"/>
        </w:rPr>
      </w:pPr>
    </w:p>
    <w:p w:rsidR="00481E27" w:rsidRDefault="00481E27" w:rsidP="00481E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E0096A">
        <w:rPr>
          <w:rFonts w:ascii="Times New Roman" w:hAnsi="Times New Roman"/>
          <w:sz w:val="28"/>
          <w:szCs w:val="28"/>
        </w:rPr>
        <w:t xml:space="preserve"> Приказом  Министерства транспорта  и дорожного  хозяйства Новосибирской  области </w:t>
      </w:r>
      <w:r>
        <w:rPr>
          <w:rFonts w:ascii="Times New Roman" w:hAnsi="Times New Roman"/>
          <w:sz w:val="28"/>
          <w:szCs w:val="28"/>
        </w:rPr>
        <w:t xml:space="preserve"> от 09.0</w:t>
      </w:r>
      <w:r w:rsidR="00E009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E009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0096A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E0096A">
        <w:rPr>
          <w:rFonts w:ascii="Times New Roman" w:hAnsi="Times New Roman"/>
          <w:sz w:val="28"/>
          <w:szCs w:val="28"/>
        </w:rPr>
        <w:t xml:space="preserve"> введении </w:t>
      </w:r>
      <w:r>
        <w:rPr>
          <w:rFonts w:ascii="Times New Roman" w:hAnsi="Times New Roman"/>
          <w:sz w:val="28"/>
          <w:szCs w:val="28"/>
        </w:rPr>
        <w:t xml:space="preserve"> временн</w:t>
      </w:r>
      <w:r w:rsidR="00E0096A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 xml:space="preserve"> ограничени</w:t>
      </w:r>
      <w:r w:rsidR="00E0096A">
        <w:rPr>
          <w:rFonts w:ascii="Times New Roman" w:hAnsi="Times New Roman"/>
          <w:sz w:val="28"/>
          <w:szCs w:val="28"/>
        </w:rPr>
        <w:t xml:space="preserve">я движения </w:t>
      </w:r>
      <w:r>
        <w:rPr>
          <w:rFonts w:ascii="Times New Roman" w:hAnsi="Times New Roman"/>
          <w:sz w:val="28"/>
          <w:szCs w:val="28"/>
        </w:rPr>
        <w:t xml:space="preserve"> транспортных средств по автомобильным дорогам  Новосибирской области</w:t>
      </w:r>
      <w:r w:rsidR="00E0096A">
        <w:rPr>
          <w:rFonts w:ascii="Times New Roman" w:hAnsi="Times New Roman"/>
          <w:sz w:val="28"/>
          <w:szCs w:val="28"/>
        </w:rPr>
        <w:t xml:space="preserve"> регионального и межмуниципального  значения в весенний и летний  периоды 2017 года</w:t>
      </w:r>
      <w:r>
        <w:rPr>
          <w:rFonts w:ascii="Times New Roman" w:hAnsi="Times New Roman"/>
          <w:sz w:val="28"/>
          <w:szCs w:val="28"/>
        </w:rPr>
        <w:t>», в целях обеспечения сохранности автомобильных дорог общего пользования  местного значения на территории  Бергульского сельсовета Северного района Новосибирской области  и искусственных сооружений на них</w:t>
      </w:r>
      <w:proofErr w:type="gramEnd"/>
      <w:r>
        <w:rPr>
          <w:rFonts w:ascii="Times New Roman" w:hAnsi="Times New Roman"/>
          <w:sz w:val="28"/>
          <w:szCs w:val="28"/>
        </w:rPr>
        <w:t>, в связи со снижением несущей способности конструктивных элементов автомобильной дороги в период неблагоприятных природно-климатических условий администрация  Бергульского сельсовета Северного района Новосибирской области</w:t>
      </w:r>
    </w:p>
    <w:p w:rsidR="00481E27" w:rsidRDefault="00481E27" w:rsidP="0048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ПОСТАНОВЛЯЕТ:</w:t>
      </w:r>
    </w:p>
    <w:p w:rsidR="00481E27" w:rsidRDefault="00481E27" w:rsidP="0048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Ограничить движение по дорогам села Бергуль с </w:t>
      </w:r>
      <w:r w:rsidR="00E0096A">
        <w:rPr>
          <w:sz w:val="28"/>
          <w:szCs w:val="28"/>
        </w:rPr>
        <w:t>10</w:t>
      </w:r>
      <w:r>
        <w:rPr>
          <w:sz w:val="28"/>
          <w:szCs w:val="28"/>
        </w:rPr>
        <w:t xml:space="preserve"> апреля по </w:t>
      </w:r>
      <w:r w:rsidR="00E0096A">
        <w:rPr>
          <w:sz w:val="28"/>
          <w:szCs w:val="28"/>
        </w:rPr>
        <w:t>08</w:t>
      </w:r>
      <w:r>
        <w:rPr>
          <w:sz w:val="28"/>
          <w:szCs w:val="28"/>
        </w:rPr>
        <w:t xml:space="preserve"> мая 201</w:t>
      </w:r>
      <w:r w:rsidR="00E0096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транспортных средств с осевой нагрузкой более 5 тонн, односкатных повышенной проходимости грузоподъемностью 1,5 тонны, колесных и гусеничных тракторов.</w:t>
      </w:r>
    </w:p>
    <w:p w:rsidR="00481E27" w:rsidRDefault="00481E27" w:rsidP="00481E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Директору МКУ ЖКХ  Бергульского сельсовета на въезде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Бергуль установить  дорожныё знак 3.12 "Ограничение массы, приходящейся на ось транспортного средства" со знакам дополнительной информации (табличка)  8.20.2 "Тип тележки транспортного средства".</w:t>
      </w:r>
    </w:p>
    <w:p w:rsidR="00481E27" w:rsidRDefault="00481E27" w:rsidP="00481E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Временное ограничение движения в весенний период не распространяется:</w:t>
      </w:r>
    </w:p>
    <w:p w:rsidR="00481E27" w:rsidRDefault="00481E27" w:rsidP="00481E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на подвижной состав ОП «Северный» МО МВД РФ «Куйбышевский»;</w:t>
      </w:r>
    </w:p>
    <w:p w:rsidR="00481E27" w:rsidRDefault="00481E27" w:rsidP="00481E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на пассажирские перевозки автобусами;</w:t>
      </w:r>
    </w:p>
    <w:p w:rsidR="00481E27" w:rsidRDefault="00481E27" w:rsidP="00481E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на перевозки пищевых продуктов, животных, семенного фонда, удобрений, почты и почтовых грузов;</w:t>
      </w:r>
    </w:p>
    <w:p w:rsidR="00481E27" w:rsidRDefault="00481E27" w:rsidP="00481E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на перевозку грузов, необходимых для ликвидации последствий стихийных бедствий или иных чрезвычайных происшествий;</w:t>
      </w:r>
    </w:p>
    <w:p w:rsidR="00481E27" w:rsidRDefault="00481E27" w:rsidP="00481E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481E27" w:rsidRDefault="00481E27" w:rsidP="0048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Рекомендовать руководителям предприятий, организаций всех форм собственности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движением транспортных средств находящихся на балансе предприятий, запретить стоянку у домов в период ограничения движения транспортных средств.</w:t>
      </w:r>
    </w:p>
    <w:p w:rsidR="00481E27" w:rsidRDefault="00481E27" w:rsidP="0048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Руководителям ознакомить с данным постановлением механизаторов и водителей под роспись.</w:t>
      </w:r>
    </w:p>
    <w:p w:rsidR="00481E27" w:rsidRDefault="00481E27" w:rsidP="00481E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6. Данное постановление довести до основных пользователей автодорог,  опубликовать в периодическом печатном издании «Вестник Бергульского сельсовета» и разместить на официальном сайте администрации Северного района Новосибирской области в разделе «Поселения».</w:t>
      </w:r>
    </w:p>
    <w:p w:rsidR="00481E27" w:rsidRDefault="00481E27" w:rsidP="0048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81E27" w:rsidRDefault="00481E27" w:rsidP="00481E27">
      <w:pPr>
        <w:jc w:val="both"/>
        <w:rPr>
          <w:sz w:val="28"/>
          <w:szCs w:val="28"/>
        </w:rPr>
      </w:pPr>
    </w:p>
    <w:p w:rsidR="00481E27" w:rsidRDefault="00481E27" w:rsidP="0048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Бергульского сельсовета </w:t>
      </w:r>
    </w:p>
    <w:p w:rsidR="00481E27" w:rsidRDefault="00481E27" w:rsidP="00481E27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И.А.Трофимов</w:t>
      </w:r>
    </w:p>
    <w:p w:rsidR="00481E27" w:rsidRDefault="00481E27" w:rsidP="00481E27">
      <w:pPr>
        <w:jc w:val="center"/>
        <w:rPr>
          <w:sz w:val="28"/>
          <w:szCs w:val="28"/>
        </w:rPr>
      </w:pPr>
    </w:p>
    <w:p w:rsidR="00481E27" w:rsidRDefault="00481E27" w:rsidP="00481E27">
      <w:pPr>
        <w:jc w:val="center"/>
        <w:rPr>
          <w:sz w:val="28"/>
          <w:szCs w:val="28"/>
        </w:rPr>
      </w:pPr>
    </w:p>
    <w:p w:rsidR="00481E27" w:rsidRDefault="00481E27" w:rsidP="00481E27">
      <w:pPr>
        <w:jc w:val="center"/>
        <w:rPr>
          <w:sz w:val="28"/>
          <w:szCs w:val="28"/>
        </w:rPr>
      </w:pPr>
    </w:p>
    <w:p w:rsidR="00481E27" w:rsidRDefault="00481E27" w:rsidP="00481E27">
      <w:pPr>
        <w:jc w:val="center"/>
        <w:rPr>
          <w:sz w:val="28"/>
          <w:szCs w:val="28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FE3A9E" w:rsidRDefault="00FE3A9E"/>
    <w:sectPr w:rsidR="00FE3A9E" w:rsidSect="00481E27">
      <w:pgSz w:w="11906" w:h="16838" w:code="9"/>
      <w:pgMar w:top="1134" w:right="73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81E27"/>
    <w:rsid w:val="00022687"/>
    <w:rsid w:val="002C4480"/>
    <w:rsid w:val="003F579F"/>
    <w:rsid w:val="00481E27"/>
    <w:rsid w:val="008426FC"/>
    <w:rsid w:val="00897061"/>
    <w:rsid w:val="008F01F3"/>
    <w:rsid w:val="00B53B9A"/>
    <w:rsid w:val="00B654DB"/>
    <w:rsid w:val="00CC78DA"/>
    <w:rsid w:val="00E0096A"/>
    <w:rsid w:val="00EC03AA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E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2017-04-05T03:37:00Z</cp:lastPrinted>
  <dcterms:created xsi:type="dcterms:W3CDTF">2016-03-28T03:31:00Z</dcterms:created>
  <dcterms:modified xsi:type="dcterms:W3CDTF">2017-04-05T03:37:00Z</dcterms:modified>
</cp:coreProperties>
</file>