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E01" w:rsidRDefault="00CA0E01" w:rsidP="00CA0E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БЕРГУЛЬСКОГО СЕЛЬСОВЕТА</w:t>
      </w: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Е Н И Е   </w:t>
      </w: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0E01" w:rsidRDefault="00CA0E01" w:rsidP="00CA0E0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04.07.2019                                    с. Бергуль                                       № 74</w:t>
      </w: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исполнении местного  бюджета Бергульского сельсовета </w:t>
      </w: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Северного района Новосибирской области  за 2 квартал 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2019</w:t>
      </w:r>
    </w:p>
    <w:p w:rsidR="00CA0E01" w:rsidRDefault="00CA0E01" w:rsidP="00CA0E01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CA0E01" w:rsidRDefault="00CA0E01" w:rsidP="00CA0E01">
      <w:pPr>
        <w:pStyle w:val="ConsNormal"/>
        <w:autoSpaceDE/>
        <w:adjustRightInd/>
        <w:spacing w:line="228" w:lineRule="auto"/>
        <w:ind w:right="0" w:firstLine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со статьёй 264.2 Бюджетного кодекса Российской Федерации,  ст. 6 п.5 Положения  о  бюджетном процессе в  </w:t>
      </w:r>
      <w:proofErr w:type="spellStart"/>
      <w:r>
        <w:rPr>
          <w:sz w:val="28"/>
          <w:szCs w:val="28"/>
        </w:rPr>
        <w:t>Бергульском</w:t>
      </w:r>
      <w:proofErr w:type="spellEnd"/>
      <w:r>
        <w:rPr>
          <w:sz w:val="28"/>
          <w:szCs w:val="28"/>
        </w:rPr>
        <w:t xml:space="preserve"> сельсовете Северного района Новосибирской области, </w:t>
      </w:r>
      <w:r>
        <w:rPr>
          <w:bCs/>
          <w:color w:val="000000"/>
          <w:sz w:val="28"/>
          <w:szCs w:val="28"/>
        </w:rPr>
        <w:t xml:space="preserve">утверждённого решением 46 -ой сессии  Совета депутатов  Бергульского сельсовета четвёртого созыва  от 15.04.2015  </w:t>
      </w:r>
      <w:r>
        <w:rPr>
          <w:bCs/>
          <w:color w:val="000000"/>
        </w:rPr>
        <w:t xml:space="preserve"> </w:t>
      </w:r>
      <w:r>
        <w:rPr>
          <w:bCs/>
          <w:color w:val="000000"/>
          <w:sz w:val="28"/>
          <w:szCs w:val="28"/>
        </w:rPr>
        <w:t>№ 1,</w:t>
      </w:r>
      <w:r>
        <w:rPr>
          <w:bCs/>
          <w:color w:val="000000"/>
        </w:rPr>
        <w:t xml:space="preserve"> </w:t>
      </w:r>
      <w:r>
        <w:rPr>
          <w:bCs/>
          <w:color w:val="000000"/>
          <w:sz w:val="28"/>
          <w:szCs w:val="28"/>
        </w:rPr>
        <w:t>администрация  Бергульского сельсовета Северного района Новосибирской области</w:t>
      </w:r>
    </w:p>
    <w:p w:rsidR="00CA0E01" w:rsidRDefault="00CA0E01" w:rsidP="00CA0E0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 Утвердить  отчёт об  исполнении местного бюджета Бергульского сельсовета  Северного р</w:t>
      </w:r>
      <w:r w:rsidR="00BD0809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за 2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квартал  2019  года по расходам в сумме 3459,6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уб., по доходам в сумме 3665,7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тыс.руб.  </w:t>
      </w: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ab/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Направить данное постановление в Совет депутатов Бергульского сельсовета Северного района Новосибирской области.</w:t>
      </w: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бухгалтера МКУ  « Центр  обеспечения Северного района»   Митрофанову А.С.</w:t>
      </w:r>
    </w:p>
    <w:p w:rsidR="00CA0E01" w:rsidRDefault="00CA0E01" w:rsidP="00CA0E01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Глава  Бергульского  сельсовета</w:t>
      </w: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                          И.А.Трофимов</w:t>
      </w: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E01" w:rsidRDefault="00CA0E01" w:rsidP="00CA0E0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E01" w:rsidRDefault="00CA0E01" w:rsidP="00CA0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0E01" w:rsidRDefault="00CA0E01" w:rsidP="00CA0E01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</w:t>
      </w:r>
    </w:p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tbl>
      <w:tblPr>
        <w:tblW w:w="10878" w:type="dxa"/>
        <w:tblInd w:w="93" w:type="dxa"/>
        <w:tblLook w:val="04A0" w:firstRow="1" w:lastRow="0" w:firstColumn="1" w:lastColumn="0" w:noHBand="0" w:noVBand="1"/>
      </w:tblPr>
      <w:tblGrid>
        <w:gridCol w:w="3324"/>
        <w:gridCol w:w="580"/>
        <w:gridCol w:w="333"/>
        <w:gridCol w:w="580"/>
        <w:gridCol w:w="1108"/>
        <w:gridCol w:w="694"/>
        <w:gridCol w:w="806"/>
        <w:gridCol w:w="486"/>
        <w:gridCol w:w="1014"/>
        <w:gridCol w:w="278"/>
        <w:gridCol w:w="1222"/>
        <w:gridCol w:w="222"/>
        <w:gridCol w:w="222"/>
        <w:gridCol w:w="27"/>
      </w:tblGrid>
      <w:tr w:rsidR="00CA0E01" w:rsidRPr="00CA0E01" w:rsidTr="00CA0E01">
        <w:trPr>
          <w:trHeight w:val="300"/>
        </w:trPr>
        <w:tc>
          <w:tcPr>
            <w:tcW w:w="8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</w:rPr>
            </w:pPr>
            <w:r w:rsidRPr="00CA0E01">
              <w:rPr>
                <w:rFonts w:ascii="Arial CYR" w:eastAsia="Times New Roman" w:hAnsi="Arial CYR" w:cs="Arial CYR"/>
                <w:b/>
                <w:bCs/>
              </w:rPr>
              <w:lastRenderedPageBreak/>
              <w:t>ОТЧЕТ ОБ ИСПОЛНЕНИИ БЮДЖЕТА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trHeight w:val="27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КОДЫ</w:t>
            </w:r>
          </w:p>
        </w:tc>
      </w:tr>
      <w:tr w:rsidR="00CA0E01" w:rsidRPr="00CA0E01" w:rsidTr="00CA0E01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1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0503117</w:t>
            </w:r>
          </w:p>
        </w:tc>
      </w:tr>
      <w:tr w:rsidR="00CA0E01" w:rsidRPr="00CA0E01" w:rsidTr="00CA0E01">
        <w:trPr>
          <w:trHeight w:val="255"/>
        </w:trPr>
        <w:tc>
          <w:tcPr>
            <w:tcW w:w="8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1" w:name="RANGE!A5"/>
            <w:r w:rsidRPr="00CA0E01">
              <w:rPr>
                <w:rFonts w:ascii="Arial CYR" w:eastAsia="Times New Roman" w:hAnsi="Arial CYR" w:cs="Arial CYR"/>
                <w:sz w:val="20"/>
                <w:szCs w:val="20"/>
              </w:rPr>
              <w:t>на 1 июля 2019 г.</w:t>
            </w:r>
            <w:bookmarkEnd w:id="1"/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04/07/19</w:t>
            </w:r>
          </w:p>
        </w:tc>
      </w:tr>
      <w:tr w:rsidR="00CA0E01" w:rsidRPr="00CA0E01" w:rsidTr="00CA0E01">
        <w:trPr>
          <w:trHeight w:val="103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3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CA0E0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Бергульского сельсовета</w:t>
            </w:r>
            <w:proofErr w:type="gramStart"/>
            <w:r w:rsidRPr="00CA0E0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1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</w:tr>
      <w:tr w:rsidR="00CA0E01" w:rsidRPr="00CA0E01" w:rsidTr="00CA0E01">
        <w:trPr>
          <w:trHeight w:val="330"/>
        </w:trPr>
        <w:tc>
          <w:tcPr>
            <w:tcW w:w="8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2" w:name="RANGE!A7"/>
            <w:bookmarkEnd w:id="2"/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5024480200</w:t>
            </w:r>
          </w:p>
        </w:tc>
      </w:tr>
      <w:tr w:rsidR="00CA0E01" w:rsidRPr="00CA0E01" w:rsidTr="00CA0E01">
        <w:trPr>
          <w:trHeight w:val="255"/>
        </w:trPr>
        <w:tc>
          <w:tcPr>
            <w:tcW w:w="8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1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555</w:t>
            </w:r>
          </w:p>
        </w:tc>
      </w:tr>
      <w:tr w:rsidR="00CA0E01" w:rsidRPr="00CA0E01" w:rsidTr="00CA0E01">
        <w:trPr>
          <w:trHeight w:val="255"/>
        </w:trPr>
        <w:tc>
          <w:tcPr>
            <w:tcW w:w="8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Наименование публично-правового образования:  бюджет сельского поселения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1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50644402</w:t>
            </w:r>
          </w:p>
        </w:tc>
      </w:tr>
      <w:tr w:rsidR="00CA0E01" w:rsidRPr="00CA0E01" w:rsidTr="00CA0E01">
        <w:trPr>
          <w:trHeight w:val="270"/>
        </w:trPr>
        <w:tc>
          <w:tcPr>
            <w:tcW w:w="81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Периодичность:         месячная, квартальная, годовая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141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383</w:t>
            </w:r>
          </w:p>
        </w:tc>
      </w:tr>
      <w:tr w:rsidR="00CA0E01" w:rsidRPr="00CA0E01" w:rsidTr="00CA0E01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Единица измерения:  </w:t>
            </w:r>
            <w:proofErr w:type="spellStart"/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руб</w:t>
            </w:r>
            <w:proofErr w:type="spellEnd"/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300"/>
        </w:trPr>
        <w:tc>
          <w:tcPr>
            <w:tcW w:w="1087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</w:rPr>
            </w:pPr>
            <w:r w:rsidRPr="00CA0E01">
              <w:rPr>
                <w:rFonts w:ascii="Arial CYR" w:eastAsia="Times New Roman" w:hAnsi="Arial CYR" w:cs="Arial CYR"/>
                <w:b/>
                <w:bCs/>
              </w:rPr>
              <w:t>1. Доходы бюджета</w:t>
            </w:r>
          </w:p>
        </w:tc>
      </w:tr>
      <w:tr w:rsidR="00CA0E01" w:rsidRPr="00CA0E01" w:rsidTr="00CA0E01">
        <w:trPr>
          <w:trHeight w:val="270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trHeight w:val="255"/>
        </w:trPr>
        <w:tc>
          <w:tcPr>
            <w:tcW w:w="43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CA0E01" w:rsidRPr="00CA0E01" w:rsidTr="00CA0E01">
        <w:trPr>
          <w:trHeight w:val="184"/>
        </w:trPr>
        <w:tc>
          <w:tcPr>
            <w:tcW w:w="4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184"/>
        </w:trPr>
        <w:tc>
          <w:tcPr>
            <w:tcW w:w="4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184"/>
        </w:trPr>
        <w:tc>
          <w:tcPr>
            <w:tcW w:w="4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184"/>
        </w:trPr>
        <w:tc>
          <w:tcPr>
            <w:tcW w:w="4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184"/>
        </w:trPr>
        <w:tc>
          <w:tcPr>
            <w:tcW w:w="4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255"/>
        </w:trPr>
        <w:tc>
          <w:tcPr>
            <w:tcW w:w="43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CA0E01" w:rsidRPr="00CA0E01" w:rsidTr="00CA0E01">
        <w:trPr>
          <w:trHeight w:val="27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</w:tr>
      <w:tr w:rsidR="00CA0E01" w:rsidRPr="00CA0E01" w:rsidTr="00CA0E01">
        <w:trPr>
          <w:trHeight w:val="39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7 865 300,00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3 665 726,33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4 199 573,67</w:t>
            </w:r>
          </w:p>
        </w:tc>
      </w:tr>
      <w:tr w:rsidR="00CA0E01" w:rsidRPr="00CA0E01" w:rsidTr="00CA0E01">
        <w:trPr>
          <w:trHeight w:val="975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110 500,00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64 424,52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46 075,48</w:t>
            </w:r>
          </w:p>
        </w:tc>
      </w:tr>
      <w:tr w:rsidR="00CA0E01" w:rsidRPr="00CA0E01" w:rsidTr="00CA0E01">
        <w:trPr>
          <w:trHeight w:val="156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100 1 03 02231 01 0000 110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161 800,00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82 476,16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79 323,84</w:t>
            </w:r>
          </w:p>
        </w:tc>
      </w:tr>
      <w:tr w:rsidR="00CA0E01" w:rsidRPr="00CA0E01" w:rsidTr="00CA0E01">
        <w:trPr>
          <w:trHeight w:val="156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инжекторных</w:t>
            </w:r>
            <w:proofErr w:type="spell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100 1 03 02241 01 0000 110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625,75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774,25</w:t>
            </w:r>
          </w:p>
        </w:tc>
      </w:tr>
      <w:tr w:rsidR="00CA0E01" w:rsidRPr="00CA0E01" w:rsidTr="00CA0E01">
        <w:trPr>
          <w:trHeight w:val="156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100 1 03 02251 01 0000 110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240 100,00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114 290,32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125 809,68</w:t>
            </w:r>
          </w:p>
        </w:tc>
      </w:tr>
      <w:tr w:rsidR="00CA0E01" w:rsidRPr="00CA0E01" w:rsidTr="00CA0E01">
        <w:trPr>
          <w:trHeight w:val="156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100 1 03 02261 01 0000 110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-27 900,00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-15 709,87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CA0E01" w:rsidRPr="00CA0E01" w:rsidTr="00CA0E01">
        <w:trPr>
          <w:trHeight w:val="39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7 200,00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5 481,31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1 718,69</w:t>
            </w:r>
          </w:p>
        </w:tc>
      </w:tr>
      <w:tr w:rsidR="00CA0E01" w:rsidRPr="00CA0E01" w:rsidTr="00CA0E01">
        <w:trPr>
          <w:trHeight w:val="39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443,11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CA0E01" w:rsidRPr="00CA0E01" w:rsidTr="00CA0E01">
        <w:trPr>
          <w:trHeight w:val="975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555 1 11 05035 10 0000 120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40 700,00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20 955,06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19 744,94</w:t>
            </w:r>
          </w:p>
        </w:tc>
      </w:tr>
      <w:tr w:rsidR="00CA0E01" w:rsidRPr="00CA0E01" w:rsidTr="00CA0E01">
        <w:trPr>
          <w:trHeight w:val="39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555 1 13 01995 10 0000 130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54 000,00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41 439,00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12 561,00</w:t>
            </w:r>
          </w:p>
        </w:tc>
      </w:tr>
      <w:tr w:rsidR="00CA0E01" w:rsidRPr="00CA0E01" w:rsidTr="00CA0E01">
        <w:trPr>
          <w:trHeight w:val="39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555 1 13 02995 10 0000 130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0,97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CA0E01" w:rsidRPr="00CA0E01" w:rsidTr="00CA0E01">
        <w:trPr>
          <w:trHeight w:val="39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555 2 02 15001 10 0000 150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2 219 900,00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1 015 800,00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1 204 100,00</w:t>
            </w:r>
          </w:p>
        </w:tc>
      </w:tr>
      <w:tr w:rsidR="00CA0E01" w:rsidRPr="00CA0E01" w:rsidTr="00CA0E01">
        <w:trPr>
          <w:trHeight w:val="390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555 2 02 30024 10 0000 150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</w:tr>
      <w:tr w:rsidR="00CA0E01" w:rsidRPr="00CA0E01" w:rsidTr="00CA0E01">
        <w:trPr>
          <w:trHeight w:val="585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555 2 02 35118 10 0000 150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92 700,00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46 400,00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46 300,00</w:t>
            </w:r>
          </w:p>
        </w:tc>
      </w:tr>
      <w:tr w:rsidR="00CA0E01" w:rsidRPr="00CA0E01" w:rsidTr="00CA0E01">
        <w:trPr>
          <w:trHeight w:val="975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555 2 02 40014 10 0000 150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</w:tr>
      <w:tr w:rsidR="00CA0E01" w:rsidRPr="00CA0E01" w:rsidTr="00CA0E01">
        <w:trPr>
          <w:trHeight w:val="405"/>
        </w:trPr>
        <w:tc>
          <w:tcPr>
            <w:tcW w:w="43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555 2 02 49999 10 0000 150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4 871 800,00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2 289 000,00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2 582 800,00</w:t>
            </w:r>
          </w:p>
        </w:tc>
      </w:tr>
      <w:tr w:rsidR="00CA0E01" w:rsidRPr="00CA0E01" w:rsidTr="00CA0E01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trHeight w:val="25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A0E01">
              <w:rPr>
                <w:rFonts w:ascii="Arial CYR" w:eastAsia="Times New Roman" w:hAnsi="Arial CYR" w:cs="Arial CYR"/>
                <w:sz w:val="20"/>
                <w:szCs w:val="20"/>
              </w:rPr>
              <w:t>Форма 0503117  с.2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00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</w:rPr>
            </w:pPr>
            <w:r w:rsidRPr="00CA0E01">
              <w:rPr>
                <w:rFonts w:ascii="Arial CYR" w:eastAsia="Times New Roman" w:hAnsi="Arial CYR" w:cs="Arial CYR"/>
                <w:b/>
                <w:bCs/>
              </w:rPr>
              <w:t xml:space="preserve">                          2. Расходы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70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450"/>
        </w:trPr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19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bookmarkStart w:id="3" w:name="RANGE!A13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бюджета - всего</w:t>
            </w:r>
            <w:bookmarkEnd w:id="3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200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8 198 713,24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3 459 618,86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4 739 094,38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688 600,00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318 346,18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370 253,82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Функционирование высшее должностного лица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000 0102 9900003110 000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688 600,00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318 346,18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370 253,82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000 0102 9900003110 100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688 600,00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318 346,18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370 253,82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000 0102 9900003110 120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688 600,00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318 346,18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370 253,82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000 0102 9900003110 121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528 900,00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247 596,27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281 303,73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000 0102 9900003110 129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159 700,00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70 749,91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88 950,09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1 506 900,00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696 768,44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810 131,56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Реализация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000 0104 0300370510 000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155 400,00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155 400,00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000 0104 0300370510 100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155 400,00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155 400,00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000 0104 0300370510 120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155 400,00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155 400,00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000 0104 0300370510 121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119 400,00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119 400,00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000 0104 0300370510 129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Расходы на содержание органов местного самоуправления за счет средств областного </w:t>
            </w:r>
            <w:proofErr w:type="gram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бюджета</w:t>
            </w:r>
            <w:proofErr w:type="gram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 а </w:t>
            </w:r>
            <w:proofErr w:type="spell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рвмках</w:t>
            </w:r>
            <w:proofErr w:type="spell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 государственной программы Новосибирской области "Развитие юстиции Новосибирской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000 0104 0500570190 000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000 0104 0500570190 200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000 0104 0500570190 240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000 0104 0500570190 244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1 351 400,00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696 768,44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654 631,56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983 700,00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470 238,95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513 461,05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000 0104 9900003120 120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983 700,00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470 238,95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513 461,05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000 0104 9900003120 121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752 400,00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368 164,61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384 235,39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000 0104 9900003120 122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000 0104 9900003120 129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227 300,00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98 374,34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128 925,66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352 700,00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215 060,09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137 639,91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352 700,00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215 060,09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137 639,91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46 500,00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18 894,96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27 605,04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306 200,00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196 165,13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110 034,87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11 469,40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3 530,60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000 0104 9900003120 850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11 469,40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3 530,60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000 0104 9900003120 851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1 776,00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424,00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000 0104 9900003120 852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4 678,63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1 221,37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000 0104 9900003120 853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5 014,77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1 885,23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proofErr w:type="gram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Средства</w:t>
            </w:r>
            <w:proofErr w:type="gram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000 0106 9900084010 000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000 0106 9900084010 500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000 0106 9900084010 540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000 0107 0000000000 000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000 0107 9900000040 000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000 0107 9900000040 200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000 0107 9900000040 240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000 0107 9900000040 244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000 0111 0000000000 000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proofErr w:type="spell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Резерфные</w:t>
            </w:r>
            <w:proofErr w:type="spell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 фонды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000 0111 9900020550 000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000 0111 9900020550 800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000 0111 9900020550 870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92 700,00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46 300,00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осуществление первичного воинского учета на территориях</w:t>
            </w:r>
            <w:proofErr w:type="gram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 ,</w:t>
            </w:r>
            <w:proofErr w:type="gram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где </w:t>
            </w:r>
            <w:proofErr w:type="spell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отсутстауют</w:t>
            </w:r>
            <w:proofErr w:type="spell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 военные комиссариаты за счет средств федерального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92 700,00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46 300,00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91 800,00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45 400,00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91 800,00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46 400,00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45 400,00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72 000,00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36 693,41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35 306,59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19 800,00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9 706,59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10 093,41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000 0309 0000000000 000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000 0309 9900018010 000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000 0309 9900018010 200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000 0309 9900018010 240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000 0309 9900018010 244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701 082,00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109 962,40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591 119,60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Обеспечение дорожной деятельности в отношении автомобильных дорог общего пользования местного </w:t>
            </w:r>
            <w:proofErr w:type="spell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значения</w:t>
            </w:r>
            <w:proofErr w:type="gramStart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,з</w:t>
            </w:r>
            <w:proofErr w:type="gram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а</w:t>
            </w:r>
            <w:proofErr w:type="spellEnd"/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 xml:space="preserve"> счет акциз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000 0409 9900080780 000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701 082,00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109 962,40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591 119,60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000 0409 9900080780 200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701 082,00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109 962,40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591 119,60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000 0409 9900080780 240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701 082,00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109 962,40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591 119,60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000 0409 9900080780 244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701 082,00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109 962,40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591 119,60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127 500,00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36 766,31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90 733,69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Уличное освещение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000 0503 9900006010 000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104 300,00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13 631,01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90 668,99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000 0503 9900006010 200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104 300,00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13 631,01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90 668,99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000 0503 9900006010 240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104 300,00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13 631,01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90 668,99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000 0503 9900006010 244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104 300,00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13 631,01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90 668,99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Прочие мероприятия по благоустройству поселений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000 0503 9900006060 000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23 135,30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64,70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000 0503 9900006060 200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23 135,30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64,70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000 0503 9900006060 240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23 135,30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64,70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000 0503 9900006060 244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23 135,30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64,70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1 347 031,24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524 314,84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822 716,40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Реализация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000 0505 0300370510 000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940 000,00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364 633,90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575 366,10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000 0505 0300370510 100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940 000,00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364 633,90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575 366,10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000 0505 0300370510 110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940 000,00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364 633,90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575 366,10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000 0505 0300370510 111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724 300,00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281 844,09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442 455,91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000 0505 0300370510 119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215 700,00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82 789,81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132 910,19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407 031,24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159 680,94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247 350,30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7 731,87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8 268,13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000 0505 9900005180 110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7 731,87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8 268,13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000 0505 9900005180 111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5 938,46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4 061,54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000 0505 9900005180 119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1 793,41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4 206,59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311 900,00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144 560,01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167 339,99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311 900,00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144 560,01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167 339,99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3 400,00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301 900,00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137 960,01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163 939,99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79 131,24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7 389,06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71 742,18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000 0505 9900005180 850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79 131,24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7 389,06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71 742,18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000 0505 9900005180 851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43,00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57,00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000 0505 9900005180 852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19 400,00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6 289,05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13 110,95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000 0505 9900005180 853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59 631,24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1 057,01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58 574,23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3 350 900,00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1 562 942,36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1 787 957,64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Реализация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000 0801 0300370510 000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2 492 000,00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997 941,85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1 494 058,15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000 0801 0300370510 100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2 492 000,00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997 941,85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1 494 058,15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000 0801 0300370510 110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2 492 000,00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997 941,85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1 494 058,15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000 0801 0300370510 111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1 914 000,00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780 501,46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1 133 498,54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000 0801 0300370510 119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578 000,00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217 440,39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360 559,61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lastRenderedPageBreak/>
              <w:t>Расходы на обеспечение деятельности муниципальных домов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858 900,00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565 000,51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293 899,49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000 0801 9900000720 110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6 000,00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000 0801 9900000720 112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000 0801 9900000720 113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839 900,00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559 217,67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280 682,33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839 900,00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559 217,67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280 682,33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48 600,00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25 199,14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23 400,86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791 300,00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534 018,53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257 281,47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5 782,84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7 217,16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000 0801 9900000720 850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13 000,00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5 782,84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7 217,16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000 0801 9900000720 851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4 382,00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2 918,00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000 0801 9900000720 852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000 0801 9900000720 853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1 700,00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1 400,84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299,16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164 118,33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85 881,67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Доплаты к пенсиям, дополнительное 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000 1001 9900002020 000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164 118,33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85 881,67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000 1001 9900002020 300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164 118,33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85 881,67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000 1001 9900002020 310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164 118,33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85 881,67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000 1001 9900002020 312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164 118,33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85 881,67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Физическая 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000 1101 0000000000 000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Физкультурно-оздоровительная работа и спортивные мероприятия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000 1101 9900005120 000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000 1101 9900005120 200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000 1101 9900005120 240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000 1101 9900005120 244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A0E01" w:rsidRPr="00CA0E01" w:rsidTr="00CA0E01">
        <w:trPr>
          <w:gridAfter w:val="1"/>
          <w:wAfter w:w="58" w:type="dxa"/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450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</w:rPr>
            </w:pPr>
            <w:r w:rsidRPr="00CA0E01">
              <w:rPr>
                <w:rFonts w:ascii="Arial CYR" w:eastAsia="Times New Roman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-333 413,24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206 107,47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E01" w:rsidRPr="00CA0E01" w:rsidRDefault="00CA0E01" w:rsidP="00CA0E0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CA0E01">
              <w:rPr>
                <w:rFonts w:ascii="Arial CYR" w:eastAsia="Times New Roman" w:hAnsi="Arial CYR" w:cs="Arial CYR"/>
                <w:sz w:val="16"/>
                <w:szCs w:val="16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E01" w:rsidRPr="00CA0E01" w:rsidRDefault="00CA0E01" w:rsidP="00CA0E0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p w:rsidR="00CA0E01" w:rsidRDefault="00CA0E01" w:rsidP="00CA0E0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50"/>
        <w:gridCol w:w="514"/>
        <w:gridCol w:w="1925"/>
        <w:gridCol w:w="1454"/>
        <w:gridCol w:w="1455"/>
        <w:gridCol w:w="1454"/>
      </w:tblGrid>
      <w:tr w:rsidR="00CA0E01" w:rsidRPr="00CA0E01" w:rsidTr="00CA0E01">
        <w:trPr>
          <w:trHeight w:val="278"/>
        </w:trPr>
        <w:tc>
          <w:tcPr>
            <w:tcW w:w="3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CA0E01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3. Источники финансирования дефицита бюджета</w:t>
            </w:r>
          </w:p>
        </w:tc>
        <w:tc>
          <w:tcPr>
            <w:tcW w:w="19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CA0E01" w:rsidRPr="00CA0E01">
        <w:trPr>
          <w:trHeight w:val="252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>
        <w:trPr>
          <w:trHeight w:val="96"/>
        </w:trPr>
        <w:tc>
          <w:tcPr>
            <w:tcW w:w="36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Наименование показателя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Код </w:t>
            </w:r>
            <w:proofErr w:type="spellStart"/>
            <w:proofErr w:type="gramStart"/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19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Неисполненные назначения</w:t>
            </w:r>
          </w:p>
        </w:tc>
      </w:tr>
      <w:tr w:rsidR="00CA0E01" w:rsidRPr="00CA0E01">
        <w:trPr>
          <w:trHeight w:val="96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>
        <w:trPr>
          <w:trHeight w:val="84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>
        <w:trPr>
          <w:trHeight w:val="264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>
        <w:trPr>
          <w:trHeight w:val="55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>
        <w:trPr>
          <w:trHeight w:val="55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>
        <w:trPr>
          <w:trHeight w:val="432"/>
        </w:trPr>
        <w:tc>
          <w:tcPr>
            <w:tcW w:w="36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>
        <w:trPr>
          <w:trHeight w:val="25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</w:tr>
      <w:tr w:rsidR="00CA0E01" w:rsidRPr="00CA0E01">
        <w:trPr>
          <w:trHeight w:val="362"/>
        </w:trPr>
        <w:tc>
          <w:tcPr>
            <w:tcW w:w="36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19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333 413,24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-206 107,47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539 520,71</w:t>
            </w:r>
          </w:p>
        </w:tc>
      </w:tr>
      <w:tr w:rsidR="00CA0E01" w:rsidRPr="00CA0E0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Изменение остатков средств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000 01 05 00 00 00 0000 000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333 413,24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-206 107,47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539 520,71</w:t>
            </w:r>
          </w:p>
        </w:tc>
      </w:tr>
      <w:tr w:rsidR="00CA0E01" w:rsidRPr="00CA0E0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Увеличение остатков средств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000 01 05 00 00 00 0000 500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-7 865 300,00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-3 665 726,33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CA0E01" w:rsidRPr="00CA0E0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000 01 05 02 01 10 0000 510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-7 865 300,00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-3 665 726,33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CA0E01" w:rsidRPr="00CA0E0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Уменьшение остатков средств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000 01 05 00 00 00 0000 600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8 198 713,24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3 459 618,86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CA0E01" w:rsidRPr="00CA0E01">
        <w:trPr>
          <w:trHeight w:val="374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  <w:t>000 01 05 02 01 10 0000 610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8 198 713,24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3 459 618,86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CA0E01" w:rsidRPr="00CA0E01">
        <w:trPr>
          <w:trHeight w:val="238"/>
        </w:trPr>
        <w:tc>
          <w:tcPr>
            <w:tcW w:w="365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CA0E01" w:rsidRPr="00CA0E0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   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Трофимов И.А.</w:t>
            </w: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 w:rsidTr="00CA0E01">
        <w:trPr>
          <w:trHeight w:val="238"/>
        </w:trPr>
        <w:tc>
          <w:tcPr>
            <w:tcW w:w="3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(подпись)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CA0E01" w:rsidRPr="00CA0E0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CA0E01" w:rsidRPr="00CA0E0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CA0E01" w:rsidRPr="00CA0E01" w:rsidTr="00CA0E01">
        <w:trPr>
          <w:trHeight w:val="238"/>
        </w:trPr>
        <w:tc>
          <w:tcPr>
            <w:tcW w:w="3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планово - финансовой службы       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 w:rsidTr="00CA0E01">
        <w:trPr>
          <w:trHeight w:val="238"/>
        </w:trPr>
        <w:tc>
          <w:tcPr>
            <w:tcW w:w="3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(подпись)   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(расшифровка подписи)</w:t>
            </w:r>
          </w:p>
        </w:tc>
      </w:tr>
      <w:tr w:rsidR="00CA0E01" w:rsidRPr="00CA0E0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CA0E01" w:rsidRPr="00CA0E01" w:rsidTr="00CA0E0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Ведущий бухгалтер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Митрофанова А.С.</w:t>
            </w:r>
          </w:p>
        </w:tc>
      </w:tr>
      <w:tr w:rsidR="00CA0E01" w:rsidRPr="00CA0E01" w:rsidTr="00CA0E0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                            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(подпись)   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(расшифровка подписи)</w:t>
            </w:r>
          </w:p>
        </w:tc>
      </w:tr>
      <w:tr w:rsidR="00CA0E01" w:rsidRPr="00CA0E0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E01" w:rsidRPr="00CA0E01" w:rsidTr="00CA0E01">
        <w:trPr>
          <w:trHeight w:val="238"/>
        </w:trPr>
        <w:tc>
          <w:tcPr>
            <w:tcW w:w="3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CA0E01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"________"    _______________  20___  г.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E01" w:rsidRPr="00CA0E01" w:rsidRDefault="00CA0E01" w:rsidP="00CA0E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CA0E01" w:rsidRDefault="00CA0E01" w:rsidP="00CA0E01"/>
    <w:sectPr w:rsidR="00CA0E01" w:rsidSect="002B51B3">
      <w:pgSz w:w="11906" w:h="16838"/>
      <w:pgMar w:top="1134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0E01"/>
    <w:rsid w:val="00AE0C46"/>
    <w:rsid w:val="00BD0809"/>
    <w:rsid w:val="00CA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A0E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A0E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0E01"/>
    <w:rPr>
      <w:color w:val="800080"/>
      <w:u w:val="single"/>
    </w:rPr>
  </w:style>
  <w:style w:type="paragraph" w:customStyle="1" w:styleId="xl63">
    <w:name w:val="xl63"/>
    <w:basedOn w:val="a"/>
    <w:rsid w:val="00CA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A0E0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6">
    <w:name w:val="xl66"/>
    <w:basedOn w:val="a"/>
    <w:rsid w:val="00CA0E0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7">
    <w:name w:val="xl67"/>
    <w:basedOn w:val="a"/>
    <w:rsid w:val="00CA0E0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CA0E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CA0E0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A0E0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A0E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2">
    <w:name w:val="xl72"/>
    <w:basedOn w:val="a"/>
    <w:rsid w:val="00CA0E0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3">
    <w:name w:val="xl73"/>
    <w:basedOn w:val="a"/>
    <w:rsid w:val="00CA0E0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4">
    <w:name w:val="xl74"/>
    <w:basedOn w:val="a"/>
    <w:rsid w:val="00CA0E0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5">
    <w:name w:val="xl75"/>
    <w:basedOn w:val="a"/>
    <w:rsid w:val="00CA0E0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6">
    <w:name w:val="xl76"/>
    <w:basedOn w:val="a"/>
    <w:rsid w:val="00CA0E0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7">
    <w:name w:val="xl77"/>
    <w:basedOn w:val="a"/>
    <w:rsid w:val="00CA0E0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8">
    <w:name w:val="xl78"/>
    <w:basedOn w:val="a"/>
    <w:rsid w:val="00CA0E0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9">
    <w:name w:val="xl79"/>
    <w:basedOn w:val="a"/>
    <w:rsid w:val="00CA0E0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CA0E0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1">
    <w:name w:val="xl81"/>
    <w:basedOn w:val="a"/>
    <w:rsid w:val="00CA0E0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CA0E0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CA0E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</w:rPr>
  </w:style>
  <w:style w:type="paragraph" w:customStyle="1" w:styleId="xl84">
    <w:name w:val="xl84"/>
    <w:basedOn w:val="a"/>
    <w:rsid w:val="00CA0E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5">
    <w:name w:val="xl85"/>
    <w:basedOn w:val="a"/>
    <w:rsid w:val="00CA0E0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6">
    <w:name w:val="xl86"/>
    <w:basedOn w:val="a"/>
    <w:rsid w:val="00CA0E0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7">
    <w:name w:val="xl87"/>
    <w:basedOn w:val="a"/>
    <w:rsid w:val="00CA0E0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8">
    <w:name w:val="xl88"/>
    <w:basedOn w:val="a"/>
    <w:rsid w:val="00CA0E0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9">
    <w:name w:val="xl89"/>
    <w:basedOn w:val="a"/>
    <w:rsid w:val="00CA0E0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0">
    <w:name w:val="xl90"/>
    <w:basedOn w:val="a"/>
    <w:rsid w:val="00CA0E0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1">
    <w:name w:val="xl91"/>
    <w:basedOn w:val="a"/>
    <w:rsid w:val="00CA0E0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3602</Words>
  <Characters>20535</Characters>
  <Application>Microsoft Office Word</Application>
  <DocSecurity>0</DocSecurity>
  <Lines>171</Lines>
  <Paragraphs>48</Paragraphs>
  <ScaleCrop>false</ScaleCrop>
  <Company/>
  <LinksUpToDate>false</LinksUpToDate>
  <CharactersWithSpaces>24089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2019-07-05T04:46:00Z</dcterms:created>
  <dcterms:modified xsi:type="dcterms:W3CDTF">2019-07-05T05:30:00Z</dcterms:modified>
</cp:coreProperties>
</file>