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D" w:rsidRPr="004142BD" w:rsidRDefault="00480DBD" w:rsidP="00480DB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AC65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651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142BD">
        <w:rPr>
          <w:rFonts w:ascii="Times New Roman" w:hAnsi="Times New Roman" w:cs="Times New Roman"/>
          <w:b w:val="0"/>
          <w:i w:val="0"/>
          <w:sz w:val="20"/>
          <w:szCs w:val="20"/>
        </w:rPr>
        <w:t>ПРИНЯТ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решением</w:t>
      </w:r>
      <w:r w:rsidR="00217C0B">
        <w:rPr>
          <w:rFonts w:ascii="Times New Roman" w:hAnsi="Times New Roman" w:cs="Times New Roman"/>
          <w:sz w:val="20"/>
          <w:szCs w:val="20"/>
        </w:rPr>
        <w:t xml:space="preserve"> 17</w:t>
      </w:r>
      <w:r w:rsidRPr="004142BD">
        <w:rPr>
          <w:rFonts w:ascii="Times New Roman" w:hAnsi="Times New Roman" w:cs="Times New Roman"/>
          <w:sz w:val="20"/>
          <w:szCs w:val="20"/>
        </w:rPr>
        <w:t xml:space="preserve">  </w:t>
      </w:r>
      <w:r w:rsidR="00B07DDB">
        <w:rPr>
          <w:rFonts w:ascii="Times New Roman" w:hAnsi="Times New Roman" w:cs="Times New Roman"/>
          <w:sz w:val="20"/>
          <w:szCs w:val="20"/>
        </w:rPr>
        <w:t>- 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Бергульского  сельсовета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области пятого созыва </w:t>
      </w:r>
      <w:r w:rsidR="00217C0B"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от  </w:t>
      </w:r>
      <w:r w:rsidR="00217C0B">
        <w:rPr>
          <w:rFonts w:ascii="Times New Roman" w:hAnsi="Times New Roman" w:cs="Times New Roman"/>
          <w:sz w:val="20"/>
          <w:szCs w:val="20"/>
        </w:rPr>
        <w:t>02.05.2017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2BD">
        <w:rPr>
          <w:rFonts w:ascii="Times New Roman" w:hAnsi="Times New Roman" w:cs="Times New Roman"/>
          <w:sz w:val="20"/>
          <w:szCs w:val="20"/>
        </w:rPr>
        <w:t xml:space="preserve">  № </w:t>
      </w:r>
      <w:r w:rsidR="00217C0B">
        <w:rPr>
          <w:rFonts w:ascii="Times New Roman" w:hAnsi="Times New Roman" w:cs="Times New Roman"/>
          <w:sz w:val="20"/>
          <w:szCs w:val="20"/>
        </w:rPr>
        <w:t>1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 «О  внесении изменений в Устав  Бергульского сельсовета Северного района Новосибирской области» </w:t>
      </w:r>
    </w:p>
    <w:p w:rsidR="00480D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A3037" w:rsidRDefault="008A303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7" w:rsidRDefault="008A303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291" w:rsidRDefault="00EF5291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0DBD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60CC8" w:rsidRDefault="00560CC8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CC8" w:rsidRPr="002723E6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2723E6">
        <w:rPr>
          <w:rFonts w:ascii="Times New Roman" w:hAnsi="Times New Roman" w:cs="Times New Roman"/>
          <w:b/>
          <w:sz w:val="28"/>
          <w:szCs w:val="28"/>
        </w:rPr>
        <w:t>.</w:t>
      </w:r>
      <w:r w:rsidR="0027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3E6">
        <w:rPr>
          <w:rFonts w:ascii="Times New Roman" w:hAnsi="Times New Roman" w:cs="Times New Roman"/>
          <w:b/>
          <w:sz w:val="28"/>
          <w:szCs w:val="28"/>
        </w:rPr>
        <w:t xml:space="preserve">В статье 5. « Вопросы местного  значения Бергульского  сельсовета: </w:t>
      </w:r>
    </w:p>
    <w:p w:rsidR="00480DBD" w:rsidRPr="002723E6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3E6">
        <w:rPr>
          <w:rFonts w:ascii="Times New Roman" w:hAnsi="Times New Roman" w:cs="Times New Roman"/>
          <w:b/>
          <w:sz w:val="28"/>
          <w:szCs w:val="28"/>
        </w:rPr>
        <w:t xml:space="preserve">     1.1. подпункт 4 пункта 1 изложить в следующей  редакции:</w:t>
      </w:r>
    </w:p>
    <w:p w:rsidR="00560CC8" w:rsidRPr="002364A7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«4) организация в границах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газоснабжения населения в пределах полномочий, установленных законодательством  Российской  Федерации»;</w:t>
      </w:r>
    </w:p>
    <w:p w:rsidR="00480DBD" w:rsidRDefault="00480DBD" w:rsidP="00480DBD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3E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В статье 6 «Права органов местного  самоуправления  поселения  на решение вопросов, не отнесённых к вопросам местного значения поселения »</w:t>
      </w:r>
    </w:p>
    <w:p w:rsidR="00480DBD" w:rsidRP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3E6">
        <w:rPr>
          <w:rFonts w:ascii="Times New Roman" w:hAnsi="Times New Roman" w:cs="Times New Roman"/>
          <w:b/>
          <w:sz w:val="28"/>
          <w:szCs w:val="28"/>
        </w:rPr>
        <w:t>2</w:t>
      </w:r>
      <w:r w:rsidRPr="00044DAA">
        <w:rPr>
          <w:rFonts w:ascii="Times New Roman" w:hAnsi="Times New Roman" w:cs="Times New Roman"/>
          <w:b/>
          <w:sz w:val="28"/>
          <w:szCs w:val="28"/>
        </w:rPr>
        <w:t>.1</w:t>
      </w:r>
      <w:r w:rsidRPr="00480DBD">
        <w:rPr>
          <w:rFonts w:ascii="Times New Roman" w:hAnsi="Times New Roman" w:cs="Times New Roman"/>
          <w:sz w:val="28"/>
          <w:szCs w:val="28"/>
        </w:rPr>
        <w:t xml:space="preserve">.  </w:t>
      </w:r>
      <w:r w:rsidR="002C3CF0" w:rsidRPr="002C3CF0">
        <w:rPr>
          <w:rFonts w:ascii="Times New Roman" w:hAnsi="Times New Roman" w:cs="Times New Roman"/>
          <w:b/>
          <w:sz w:val="28"/>
          <w:szCs w:val="28"/>
        </w:rPr>
        <w:t>пункт 1</w:t>
      </w:r>
      <w:r w:rsidRPr="002723E6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2C3CF0">
        <w:rPr>
          <w:rFonts w:ascii="Times New Roman" w:hAnsi="Times New Roman" w:cs="Times New Roman"/>
          <w:b/>
          <w:sz w:val="28"/>
          <w:szCs w:val="28"/>
        </w:rPr>
        <w:t>под</w:t>
      </w:r>
      <w:r w:rsidRPr="002723E6">
        <w:rPr>
          <w:rFonts w:ascii="Times New Roman" w:hAnsi="Times New Roman" w:cs="Times New Roman"/>
          <w:b/>
          <w:sz w:val="28"/>
          <w:szCs w:val="28"/>
        </w:rPr>
        <w:t>пунктом 14 следующего содержания:</w:t>
      </w:r>
      <w:r w:rsidRPr="00480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осуществление </w:t>
      </w:r>
      <w:r w:rsidR="00044DAA">
        <w:rPr>
          <w:rFonts w:ascii="Times New Roman" w:hAnsi="Times New Roman" w:cs="Times New Roman"/>
          <w:sz w:val="28"/>
          <w:szCs w:val="28"/>
        </w:rPr>
        <w:t>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3E6" w:rsidRPr="002723E6" w:rsidRDefault="002723E6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23E6">
        <w:rPr>
          <w:rFonts w:ascii="Times New Roman" w:hAnsi="Times New Roman" w:cs="Times New Roman"/>
          <w:b/>
          <w:sz w:val="28"/>
          <w:szCs w:val="28"/>
        </w:rPr>
        <w:t>3. В статье 11 « Публичные  слушания»:</w:t>
      </w:r>
    </w:p>
    <w:p w:rsidR="002723E6" w:rsidRDefault="002723E6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E6">
        <w:rPr>
          <w:rFonts w:ascii="Times New Roman" w:hAnsi="Times New Roman" w:cs="Times New Roman"/>
          <w:b/>
          <w:sz w:val="28"/>
          <w:szCs w:val="28"/>
        </w:rPr>
        <w:t xml:space="preserve">    3.1. подпункт 1 пункта 3 изложить в следующей редакции:</w:t>
      </w:r>
    </w:p>
    <w:p w:rsidR="002723E6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23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проект Устава  Бергульского сельсовета Северного района Новосибирской области,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актами»;</w:t>
      </w:r>
      <w:proofErr w:type="gramEnd"/>
    </w:p>
    <w:p w:rsidR="002723E6" w:rsidRPr="00136C71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6C71" w:rsidRPr="00136C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статье 28 « Досрочное прекращение полномочий Главы поселения:</w:t>
      </w:r>
    </w:p>
    <w:p w:rsidR="002723E6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C71">
        <w:rPr>
          <w:rFonts w:ascii="Times New Roman" w:eastAsia="Times New Roman" w:hAnsi="Times New Roman" w:cs="Times New Roman"/>
          <w:b/>
          <w:sz w:val="28"/>
          <w:szCs w:val="28"/>
        </w:rPr>
        <w:t xml:space="preserve">  4.1. в пункте 3 исключить слова </w:t>
      </w:r>
      <w:r>
        <w:rPr>
          <w:rFonts w:ascii="Times New Roman" w:eastAsia="Times New Roman" w:hAnsi="Times New Roman" w:cs="Times New Roman"/>
          <w:sz w:val="28"/>
          <w:szCs w:val="28"/>
        </w:rPr>
        <w:t>« осуществляющего свои полномочия на постоянной основе»</w:t>
      </w:r>
      <w:r w:rsidR="00C33D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3D52" w:rsidRDefault="00C33D52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33D52">
        <w:rPr>
          <w:rFonts w:ascii="Times New Roman" w:eastAsia="Times New Roman" w:hAnsi="Times New Roman" w:cs="Times New Roman"/>
          <w:b/>
          <w:sz w:val="28"/>
          <w:szCs w:val="28"/>
        </w:rPr>
        <w:t>4.2. дополнить пунктом 4 следующего содержания:</w:t>
      </w:r>
    </w:p>
    <w:p w:rsidR="00C33D52" w:rsidRPr="00C33D52" w:rsidRDefault="00C33D52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3D52">
        <w:rPr>
          <w:rFonts w:ascii="Times New Roman" w:eastAsia="Times New Roman" w:hAnsi="Times New Roman" w:cs="Times New Roman"/>
          <w:sz w:val="28"/>
          <w:szCs w:val="28"/>
        </w:rPr>
        <w:t>«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</w:t>
      </w:r>
      <w:r w:rsidR="001B4AF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досрочного прекращения полномочий главы муниципального образования</w:t>
      </w:r>
      <w:r w:rsidR="001B4AF3">
        <w:rPr>
          <w:rFonts w:ascii="Times New Roman" w:eastAsia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1-го разряда администрации Бергульского сельсовета Северного района Новосибирской области, определяемые в соответствии с настоящим уставом»;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0DBD" w:rsidRDefault="00480DBD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6C71">
        <w:rPr>
          <w:rFonts w:ascii="Times New Roman" w:hAnsi="Times New Roman" w:cs="Times New Roman"/>
          <w:b/>
          <w:sz w:val="28"/>
          <w:szCs w:val="28"/>
        </w:rPr>
        <w:t>5</w:t>
      </w:r>
      <w:r w:rsidR="00044DAA">
        <w:rPr>
          <w:rFonts w:ascii="Times New Roman" w:hAnsi="Times New Roman" w:cs="Times New Roman"/>
          <w:b/>
          <w:sz w:val="28"/>
          <w:szCs w:val="28"/>
        </w:rPr>
        <w:t>.</w:t>
      </w:r>
      <w:r w:rsidR="0013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044DAA">
        <w:rPr>
          <w:rFonts w:ascii="Times New Roman" w:hAnsi="Times New Roman" w:cs="Times New Roman"/>
          <w:b/>
          <w:bCs/>
          <w:sz w:val="28"/>
          <w:szCs w:val="28"/>
        </w:rPr>
        <w:t>Полномочия  администрации</w:t>
      </w:r>
      <w:r w:rsidRPr="000C6D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36C7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5291" w:rsidRDefault="00EF5291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6C71" w:rsidRDefault="00136C71" w:rsidP="00044DA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5.1. пункт 5 изложить в следующей  редакции:</w:t>
      </w:r>
    </w:p>
    <w:p w:rsidR="00416AF7" w:rsidRPr="002364A7" w:rsidRDefault="00416AF7" w:rsidP="00416AF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C71" w:rsidRPr="00136C71">
        <w:rPr>
          <w:rFonts w:ascii="Times New Roman" w:hAnsi="Times New Roman" w:cs="Times New Roman"/>
          <w:bCs/>
          <w:sz w:val="28"/>
          <w:szCs w:val="28"/>
        </w:rPr>
        <w:t>« 5)</w:t>
      </w:r>
      <w:r w:rsidR="00136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газоснабжения населения в пределах полномочий, установленных законодательством  Российской  Федерации»</w:t>
      </w:r>
      <w:r w:rsidR="002F36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BD" w:rsidRPr="00416AF7" w:rsidRDefault="00416AF7" w:rsidP="00416AF7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="00136C71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добавить  пункт </w:t>
      </w:r>
      <w:r w:rsidR="00044DAA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136C71" w:rsidRPr="00416AF7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044DAA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следующего содержания:</w:t>
      </w:r>
      <w:r w:rsidR="00480DBD"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DBD" w:rsidRDefault="00480DBD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F01">
        <w:rPr>
          <w:rFonts w:ascii="Times New Roman" w:hAnsi="Times New Roman" w:cs="Times New Roman"/>
          <w:bCs/>
          <w:sz w:val="28"/>
          <w:szCs w:val="28"/>
        </w:rPr>
        <w:t>«</w:t>
      </w:r>
      <w:r w:rsidR="00044DAA">
        <w:rPr>
          <w:rFonts w:ascii="Times New Roman" w:hAnsi="Times New Roman" w:cs="Times New Roman"/>
          <w:bCs/>
          <w:sz w:val="28"/>
          <w:szCs w:val="28"/>
        </w:rPr>
        <w:t>6</w:t>
      </w:r>
      <w:r w:rsidR="00136C71">
        <w:rPr>
          <w:rFonts w:ascii="Times New Roman" w:hAnsi="Times New Roman" w:cs="Times New Roman"/>
          <w:bCs/>
          <w:sz w:val="28"/>
          <w:szCs w:val="28"/>
        </w:rPr>
        <w:t>3.2</w:t>
      </w:r>
      <w:r w:rsidRPr="00DE7F01">
        <w:rPr>
          <w:rFonts w:ascii="Times New Roman" w:hAnsi="Times New Roman" w:cs="Times New Roman"/>
          <w:bCs/>
          <w:sz w:val="28"/>
          <w:szCs w:val="28"/>
        </w:rPr>
        <w:t>)</w:t>
      </w:r>
      <w:r w:rsidR="00044DAA" w:rsidRPr="00044DAA">
        <w:rPr>
          <w:rFonts w:ascii="Times New Roman" w:hAnsi="Times New Roman" w:cs="Times New Roman"/>
          <w:sz w:val="28"/>
          <w:szCs w:val="28"/>
        </w:rPr>
        <w:t xml:space="preserve"> </w:t>
      </w:r>
      <w:r w:rsidR="00044DAA">
        <w:rPr>
          <w:rFonts w:ascii="Times New Roman" w:hAnsi="Times New Roman" w:cs="Times New Roman"/>
          <w:sz w:val="28"/>
          <w:szCs w:val="28"/>
        </w:rPr>
        <w:t>осуществление мероприятий, в сфере профилактики правонарушений, предусмотренных Федеральным законом « Об основах системы профилактики правонарушений в Российской Федерации</w:t>
      </w:r>
      <w:r w:rsidRPr="00DE7F0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AF7">
        <w:rPr>
          <w:rFonts w:ascii="Times New Roman" w:hAnsi="Times New Roman" w:cs="Times New Roman"/>
          <w:b/>
          <w:bCs/>
          <w:sz w:val="28"/>
          <w:szCs w:val="28"/>
        </w:rPr>
        <w:t xml:space="preserve">    6. В статье 33 « Избирательная комиссия  Бергульского сельсовета Северного  района  Новосибирской области»: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6.1. подпункт е) пункта 6 изложить в следующей редакции:</w:t>
      </w:r>
    </w:p>
    <w:p w:rsidR="00416AF7" w:rsidRDefault="00416AF7" w:rsidP="00416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6.2.дополнить подпунктом е.1) пункт 6 следующего содержания:</w:t>
      </w:r>
    </w:p>
    <w:p w:rsidR="00416AF7" w:rsidRDefault="00416AF7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16AF7">
        <w:rPr>
          <w:rFonts w:ascii="Times New Roman" w:hAnsi="Times New Roman" w:cs="Times New Roman"/>
          <w:bCs/>
          <w:sz w:val="28"/>
          <w:szCs w:val="28"/>
        </w:rPr>
        <w:t>е.1</w:t>
      </w:r>
      <w:r w:rsidRPr="00C33D52">
        <w:rPr>
          <w:rFonts w:ascii="Times New Roman" w:hAnsi="Times New Roman" w:cs="Times New Roman"/>
          <w:bCs/>
          <w:sz w:val="28"/>
          <w:szCs w:val="28"/>
        </w:rPr>
        <w:t>)</w:t>
      </w:r>
      <w:r w:rsidR="00EF529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>ыдает открепительны</w:t>
      </w:r>
      <w:r w:rsidR="002C3CF0">
        <w:rPr>
          <w:rFonts w:ascii="Times New Roman" w:hAnsi="Times New Roman" w:cs="Times New Roman"/>
          <w:bCs/>
          <w:sz w:val="28"/>
          <w:szCs w:val="28"/>
        </w:rPr>
        <w:t>е</w:t>
      </w:r>
      <w:r w:rsidR="00EF5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2C3CF0">
        <w:rPr>
          <w:rFonts w:ascii="Times New Roman" w:hAnsi="Times New Roman" w:cs="Times New Roman"/>
          <w:bCs/>
          <w:sz w:val="28"/>
          <w:szCs w:val="28"/>
        </w:rPr>
        <w:t>я</w:t>
      </w:r>
      <w:r w:rsidR="00C33D52" w:rsidRPr="00C33D52">
        <w:rPr>
          <w:rFonts w:ascii="Times New Roman" w:hAnsi="Times New Roman" w:cs="Times New Roman"/>
          <w:bCs/>
          <w:sz w:val="28"/>
          <w:szCs w:val="28"/>
        </w:rPr>
        <w:t xml:space="preserve"> в случаях, предусмотренных законом</w:t>
      </w:r>
      <w:r w:rsidR="00C33D5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33D52" w:rsidRPr="00C33D52" w:rsidRDefault="00C33D52" w:rsidP="00044DA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33D52">
        <w:rPr>
          <w:rFonts w:ascii="Times New Roman" w:hAnsi="Times New Roman" w:cs="Times New Roman"/>
          <w:b/>
          <w:bCs/>
          <w:sz w:val="28"/>
          <w:szCs w:val="28"/>
        </w:rPr>
        <w:t>6.3. подпункт ж) пункта 6 изложить в следующей редакции:</w:t>
      </w:r>
    </w:p>
    <w:p w:rsidR="00C33D52" w:rsidRDefault="00C33D52" w:rsidP="00C33D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ж) </w:t>
      </w:r>
      <w:r>
        <w:rPr>
          <w:rFonts w:ascii="Times New Roman" w:eastAsia="Times New Roman" w:hAnsi="Times New Roman"/>
          <w:sz w:val="28"/>
          <w:szCs w:val="28"/>
        </w:rPr>
        <w:t>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референдума»;</w:t>
      </w:r>
    </w:p>
    <w:p w:rsidR="00480DBD" w:rsidRPr="001B4AF3" w:rsidRDefault="001B4AF3" w:rsidP="001B4AF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7. 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044DAA" w:rsidRPr="001B4AF3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44DAA" w:rsidRPr="001B4AF3">
        <w:rPr>
          <w:rFonts w:ascii="Times New Roman" w:hAnsi="Times New Roman" w:cs="Times New Roman"/>
          <w:b/>
          <w:bCs/>
          <w:sz w:val="28"/>
          <w:szCs w:val="28"/>
        </w:rPr>
        <w:t>Ответственность главы Бергульского сельсовета и главы местной администрации перед государством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480DBD" w:rsidRPr="00F903F9" w:rsidRDefault="00F903F9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B4AF3" w:rsidRPr="001B4AF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03F9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44DAA"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F5291">
        <w:rPr>
          <w:rFonts w:ascii="Times New Roman" w:hAnsi="Times New Roman" w:cs="Times New Roman"/>
          <w:b/>
          <w:bCs/>
          <w:sz w:val="28"/>
          <w:szCs w:val="28"/>
        </w:rPr>
        <w:t xml:space="preserve"> подпункте</w:t>
      </w:r>
      <w:r w:rsidR="00044DAA"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29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3CF0">
        <w:rPr>
          <w:rFonts w:ascii="Times New Roman" w:hAnsi="Times New Roman" w:cs="Times New Roman"/>
          <w:b/>
          <w:bCs/>
          <w:sz w:val="28"/>
          <w:szCs w:val="28"/>
        </w:rPr>
        <w:t>пункта 1</w:t>
      </w:r>
      <w:r w:rsidRPr="00F903F9">
        <w:rPr>
          <w:rFonts w:ascii="Times New Roman" w:hAnsi="Times New Roman" w:cs="Times New Roman"/>
          <w:bCs/>
          <w:sz w:val="28"/>
          <w:szCs w:val="28"/>
        </w:rPr>
        <w:t xml:space="preserve"> слова « нецелевое расходование  субвенций из федерального бюджета или бюджета Новосибирской области»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E418B">
        <w:rPr>
          <w:rFonts w:ascii="Times New Roman" w:hAnsi="Times New Roman" w:cs="Times New Roman"/>
          <w:sz w:val="28"/>
          <w:szCs w:val="28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0DBD" w:rsidRPr="00F903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3F9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4AF3">
        <w:rPr>
          <w:rFonts w:ascii="Times New Roman" w:hAnsi="Times New Roman" w:cs="Times New Roman"/>
          <w:b/>
          <w:sz w:val="28"/>
          <w:szCs w:val="28"/>
        </w:rPr>
        <w:t>8. В статье 44 « Внесение изменений и дополнений в Устав»:</w:t>
      </w:r>
    </w:p>
    <w:p w:rsidR="00F903F9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8.1. пункт 1 изложить  в следующей редакции:</w:t>
      </w:r>
    </w:p>
    <w:p w:rsidR="001B4AF3" w:rsidRDefault="001B4AF3" w:rsidP="001B4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B4AF3">
        <w:rPr>
          <w:rFonts w:ascii="Times New Roman" w:hAnsi="Times New Roman" w:cs="Times New Roman"/>
          <w:sz w:val="28"/>
          <w:szCs w:val="28"/>
        </w:rPr>
        <w:t>«1)</w:t>
      </w:r>
      <w:r w:rsidRPr="001B4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 муниципального правового акта о внесении изменений и дополнений в устав </w:t>
      </w:r>
      <w:r w:rsidR="008A303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 также порядка участия граждан в его обсуждении в случае, когда в устав </w:t>
      </w:r>
      <w:r w:rsidR="008A3037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вносятся изменения в форме точного воспроизведения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Конституции Российской Федерации, федеральных законов, конституции (устава)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законов субъекта Российской Федерации в целях приведения данного устава в соответствие с этими нормативными правовыми актами»;</w:t>
      </w:r>
    </w:p>
    <w:p w:rsidR="008A3037" w:rsidRDefault="008A3037" w:rsidP="001B4A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A3037">
        <w:rPr>
          <w:rFonts w:ascii="Times New Roman" w:eastAsia="Times New Roman" w:hAnsi="Times New Roman" w:cs="Times New Roman"/>
          <w:b/>
          <w:sz w:val="28"/>
          <w:szCs w:val="28"/>
        </w:rPr>
        <w:t>8.2. дополнить пунктом 5 следующего  содержания:</w:t>
      </w:r>
    </w:p>
    <w:p w:rsidR="008A3037" w:rsidRDefault="008A3037" w:rsidP="008A30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A3037">
        <w:rPr>
          <w:rFonts w:ascii="Times New Roman" w:eastAsia="Times New Roman" w:hAnsi="Times New Roman" w:cs="Times New Roman"/>
          <w:sz w:val="28"/>
          <w:szCs w:val="28"/>
        </w:rPr>
        <w:t>«5)</w:t>
      </w:r>
      <w:r>
        <w:rPr>
          <w:rFonts w:ascii="Times New Roman" w:eastAsia="Times New Roman" w:hAnsi="Times New Roman"/>
          <w:sz w:val="28"/>
          <w:szCs w:val="28"/>
        </w:rPr>
        <w:t xml:space="preserve">приведение Устава Бергульского сельсовета 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случае  если федеральным законом, законом субъекта Российской Федерации указанный срок не установлен, срок приведения Устава Бергульского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изменений и дополнений в Устав Бергульского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(обнародования) такого муниципального правого акта и, как правило, не должен превышать шесть месяцев»;</w:t>
      </w:r>
    </w:p>
    <w:p w:rsidR="00171CE7" w:rsidRPr="009B29F1" w:rsidRDefault="00171CE7" w:rsidP="00171CE7">
      <w:pPr>
        <w:spacing w:after="120"/>
        <w:jc w:val="both"/>
        <w:rPr>
          <w:rFonts w:ascii="Calibri" w:eastAsia="Times New Roman" w:hAnsi="Calibri" w:cs="Times New Roman"/>
          <w:sz w:val="28"/>
        </w:rPr>
      </w:pPr>
      <w:r w:rsidRPr="009D273D">
        <w:rPr>
          <w:rFonts w:ascii="Times New Roman" w:eastAsia="Times New Roman" w:hAnsi="Times New Roman"/>
          <w:b/>
          <w:sz w:val="28"/>
          <w:szCs w:val="28"/>
        </w:rPr>
        <w:t xml:space="preserve">   9.</w:t>
      </w:r>
      <w:r>
        <w:rPr>
          <w:rFonts w:ascii="Times New Roman" w:eastAsia="Times New Roman" w:hAnsi="Times New Roman"/>
          <w:sz w:val="28"/>
          <w:szCs w:val="28"/>
        </w:rPr>
        <w:t xml:space="preserve"> Пункт 1, подпункт 5.1. пункта 5 вступа</w:t>
      </w:r>
      <w:r w:rsidR="009D273D">
        <w:rPr>
          <w:rFonts w:ascii="Times New Roman" w:eastAsia="Times New Roman" w:hAnsi="Times New Roman"/>
          <w:sz w:val="28"/>
          <w:szCs w:val="28"/>
        </w:rPr>
        <w:t>ют в силу 1 июля 2017 года.</w:t>
      </w:r>
    </w:p>
    <w:p w:rsidR="008A3037" w:rsidRPr="00171CE7" w:rsidRDefault="008A3037" w:rsidP="001B4A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B4AF3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F9" w:rsidRPr="001B4AF3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b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Новосибирской </w:t>
      </w:r>
      <w:r w:rsidRPr="002364A7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                           И.А.Трофимов</w:t>
      </w:r>
      <w:r w:rsidRPr="002364A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D7123A">
        <w:rPr>
          <w:sz w:val="28"/>
          <w:szCs w:val="28"/>
        </w:rPr>
        <w:t xml:space="preserve"> </w:t>
      </w:r>
      <w:r w:rsidRPr="002364A7">
        <w:rPr>
          <w:sz w:val="28"/>
          <w:szCs w:val="28"/>
        </w:rPr>
        <w:t xml:space="preserve">                </w:t>
      </w:r>
    </w:p>
    <w:p w:rsidR="00480DBD" w:rsidRPr="002364A7" w:rsidRDefault="00480DBD" w:rsidP="00480DBD">
      <w:pPr>
        <w:pStyle w:val="ConsNormal"/>
        <w:ind w:right="0" w:firstLine="284"/>
        <w:jc w:val="center"/>
        <w:rPr>
          <w:b/>
          <w:sz w:val="28"/>
          <w:szCs w:val="28"/>
        </w:rPr>
      </w:pPr>
    </w:p>
    <w:p w:rsidR="00480DBD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депутатов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DBD" w:rsidRPr="002364A7" w:rsidRDefault="00480DBD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 области                          Р.А.Хохлова</w:t>
      </w: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FE3A9E" w:rsidRDefault="00FE3A9E" w:rsidP="00480DBD"/>
    <w:sectPr w:rsidR="00FE3A9E" w:rsidSect="001B4AF3">
      <w:pgSz w:w="11906" w:h="16838" w:code="9"/>
      <w:pgMar w:top="851" w:right="73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46F"/>
    <w:multiLevelType w:val="multilevel"/>
    <w:tmpl w:val="C8D05744"/>
    <w:lvl w:ilvl="0">
      <w:start w:val="5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">
    <w:nsid w:val="7D364CDA"/>
    <w:multiLevelType w:val="multilevel"/>
    <w:tmpl w:val="36CA2F58"/>
    <w:lvl w:ilvl="0">
      <w:start w:val="3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DBD"/>
    <w:rsid w:val="00014FD1"/>
    <w:rsid w:val="00044DAA"/>
    <w:rsid w:val="00136C71"/>
    <w:rsid w:val="00171CE7"/>
    <w:rsid w:val="001B4AF3"/>
    <w:rsid w:val="0021718F"/>
    <w:rsid w:val="00217C0B"/>
    <w:rsid w:val="002723E6"/>
    <w:rsid w:val="002C3CF0"/>
    <w:rsid w:val="002F3643"/>
    <w:rsid w:val="002F7BF0"/>
    <w:rsid w:val="00416AF7"/>
    <w:rsid w:val="0043280D"/>
    <w:rsid w:val="00480DBD"/>
    <w:rsid w:val="00485338"/>
    <w:rsid w:val="00560CC8"/>
    <w:rsid w:val="005E49E1"/>
    <w:rsid w:val="00623357"/>
    <w:rsid w:val="00822136"/>
    <w:rsid w:val="008426FC"/>
    <w:rsid w:val="00897061"/>
    <w:rsid w:val="008A3037"/>
    <w:rsid w:val="008F01F3"/>
    <w:rsid w:val="009D273D"/>
    <w:rsid w:val="00A6362E"/>
    <w:rsid w:val="00B07DDB"/>
    <w:rsid w:val="00C33D52"/>
    <w:rsid w:val="00EF5291"/>
    <w:rsid w:val="00F40928"/>
    <w:rsid w:val="00F903F9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0DB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0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80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0DBD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qFormat/>
    <w:rsid w:val="00480DB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locked/>
    <w:rsid w:val="00480DB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2017-05-04T04:56:00Z</cp:lastPrinted>
  <dcterms:created xsi:type="dcterms:W3CDTF">2016-11-16T05:03:00Z</dcterms:created>
  <dcterms:modified xsi:type="dcterms:W3CDTF">2017-05-04T04:56:00Z</dcterms:modified>
</cp:coreProperties>
</file>