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22" w:rsidRDefault="00A22E22" w:rsidP="00A22E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A22E22" w:rsidRDefault="00A22E22" w:rsidP="00A22E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A22E22" w:rsidRDefault="00A22E22" w:rsidP="00A22E22">
      <w:pPr>
        <w:jc w:val="center"/>
        <w:rPr>
          <w:rFonts w:ascii="Times New Roman" w:hAnsi="Times New Roman" w:cs="Times New Roman"/>
          <w:b/>
        </w:rPr>
      </w:pPr>
    </w:p>
    <w:p w:rsidR="00A22E22" w:rsidRDefault="00A22E22" w:rsidP="00A22E2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A22E22" w:rsidRDefault="00A22E22" w:rsidP="00A22E22">
      <w:pPr>
        <w:jc w:val="center"/>
        <w:rPr>
          <w:rFonts w:ascii="Times New Roman" w:hAnsi="Times New Roman" w:cs="Times New Roman"/>
          <w:b/>
        </w:rPr>
      </w:pPr>
    </w:p>
    <w:p w:rsidR="00A22E22" w:rsidRDefault="00A22E22" w:rsidP="00A22E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02.07.2024                                   с. Бергуль                                       № 39</w:t>
      </w:r>
    </w:p>
    <w:p w:rsidR="00A22E22" w:rsidRDefault="00A22E22" w:rsidP="00A22E22">
      <w:pPr>
        <w:jc w:val="center"/>
        <w:rPr>
          <w:rFonts w:ascii="Times New Roman" w:hAnsi="Times New Roman" w:cs="Times New Roman"/>
          <w:b/>
        </w:rPr>
      </w:pPr>
    </w:p>
    <w:p w:rsidR="00A22E22" w:rsidRDefault="00A22E22" w:rsidP="00A22E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A22E22" w:rsidRDefault="00A22E22" w:rsidP="00A22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</w:t>
      </w:r>
      <w:r w:rsidR="00EC5500">
        <w:rPr>
          <w:rFonts w:ascii="Times New Roman" w:hAnsi="Times New Roman" w:cs="Times New Roman"/>
          <w:b/>
        </w:rPr>
        <w:t>йона Новосибирской области  за 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квартал 2024</w:t>
      </w:r>
    </w:p>
    <w:p w:rsidR="00A22E22" w:rsidRDefault="00A22E22" w:rsidP="00A22E22">
      <w:pPr>
        <w:jc w:val="center"/>
        <w:rPr>
          <w:rFonts w:ascii="Calibri" w:hAnsi="Calibri" w:cs="Times New Roman"/>
        </w:rPr>
      </w:pPr>
    </w:p>
    <w:p w:rsidR="00A22E22" w:rsidRDefault="00A22E22" w:rsidP="00A22E22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Бергульском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A22E22" w:rsidRDefault="00A22E22" w:rsidP="00A22E2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2 квартал  2024  года по расходам в сумме 5049463,63 руб., по доходам в сумме 6367475,24 руб.  </w:t>
      </w: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A22E22" w:rsidRDefault="00A22E22" w:rsidP="00A22E22">
      <w:pPr>
        <w:jc w:val="both"/>
        <w:rPr>
          <w:rFonts w:ascii="Calibri" w:hAnsi="Calibri" w:cs="Times New Roman"/>
        </w:rPr>
      </w:pPr>
    </w:p>
    <w:p w:rsidR="00A22E22" w:rsidRDefault="00A22E22" w:rsidP="00A2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  Бергульского  сельсовета</w:t>
      </w: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Т.С.Подрядчикова</w:t>
      </w:r>
    </w:p>
    <w:p w:rsidR="00A22E22" w:rsidRDefault="00A22E22" w:rsidP="00A22E22">
      <w:pPr>
        <w:jc w:val="both"/>
        <w:rPr>
          <w:rFonts w:ascii="Times New Roman" w:hAnsi="Times New Roman" w:cs="Times New Roman"/>
        </w:rPr>
      </w:pPr>
    </w:p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tbl>
      <w:tblPr>
        <w:tblW w:w="11678" w:type="dxa"/>
        <w:tblInd w:w="-459" w:type="dxa"/>
        <w:tblLook w:val="04A0" w:firstRow="1" w:lastRow="0" w:firstColumn="1" w:lastColumn="0" w:noHBand="0" w:noVBand="1"/>
      </w:tblPr>
      <w:tblGrid>
        <w:gridCol w:w="552"/>
        <w:gridCol w:w="2808"/>
        <w:gridCol w:w="52"/>
        <w:gridCol w:w="55"/>
        <w:gridCol w:w="546"/>
        <w:gridCol w:w="29"/>
        <w:gridCol w:w="100"/>
        <w:gridCol w:w="1680"/>
        <w:gridCol w:w="100"/>
        <w:gridCol w:w="420"/>
        <w:gridCol w:w="920"/>
        <w:gridCol w:w="342"/>
        <w:gridCol w:w="178"/>
        <w:gridCol w:w="820"/>
        <w:gridCol w:w="191"/>
        <w:gridCol w:w="429"/>
        <w:gridCol w:w="797"/>
        <w:gridCol w:w="214"/>
        <w:gridCol w:w="453"/>
        <w:gridCol w:w="488"/>
        <w:gridCol w:w="156"/>
        <w:gridCol w:w="486"/>
      </w:tblGrid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300"/>
        </w:trPr>
        <w:tc>
          <w:tcPr>
            <w:tcW w:w="85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22E22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27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85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5"/>
            <w:r w:rsidRPr="00A22E22">
              <w:rPr>
                <w:rFonts w:ascii="Arial CYR" w:hAnsi="Arial CYR" w:cs="Arial CYR"/>
                <w:sz w:val="20"/>
                <w:szCs w:val="20"/>
              </w:rPr>
              <w:t>на 1 июля 2024 г.</w:t>
            </w:r>
            <w:bookmarkEnd w:id="1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02/07/24</w:t>
            </w:r>
          </w:p>
        </w:tc>
      </w:tr>
      <w:tr w:rsidR="00A22E22" w:rsidRPr="00A22E22" w:rsidTr="00A22E22">
        <w:trPr>
          <w:gridAfter w:val="2"/>
          <w:wAfter w:w="634" w:type="dxa"/>
          <w:trHeight w:val="1020"/>
        </w:trPr>
        <w:tc>
          <w:tcPr>
            <w:tcW w:w="3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A22E2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1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22E22" w:rsidRPr="00A22E22" w:rsidTr="00A22E22">
        <w:trPr>
          <w:gridAfter w:val="2"/>
          <w:wAfter w:w="634" w:type="dxa"/>
          <w:trHeight w:val="285"/>
        </w:trPr>
        <w:tc>
          <w:tcPr>
            <w:tcW w:w="85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7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7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A22E22" w:rsidRPr="00A22E22" w:rsidTr="00A22E22">
        <w:trPr>
          <w:gridAfter w:val="2"/>
          <w:wAfter w:w="634" w:type="dxa"/>
          <w:trHeight w:val="270"/>
        </w:trPr>
        <w:tc>
          <w:tcPr>
            <w:tcW w:w="5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384</w:t>
            </w: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300"/>
        </w:trPr>
        <w:tc>
          <w:tcPr>
            <w:tcW w:w="11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22E22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A22E22" w:rsidRPr="00A22E22" w:rsidTr="00A22E22">
        <w:trPr>
          <w:gridAfter w:val="2"/>
          <w:wAfter w:w="634" w:type="dxa"/>
          <w:trHeight w:val="27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A22E22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1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After w:val="2"/>
          <w:wAfter w:w="634" w:type="dxa"/>
          <w:trHeight w:val="27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A22E22" w:rsidRPr="00A22E22" w:rsidTr="00A22E22">
        <w:trPr>
          <w:gridAfter w:val="2"/>
          <w:wAfter w:w="634" w:type="dxa"/>
          <w:trHeight w:val="39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12 401 000,00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6 367 475,24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6 033 524,76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A22E22" w:rsidRPr="00A22E22" w:rsidTr="00A22E22">
        <w:trPr>
          <w:gridAfter w:val="2"/>
          <w:wAfter w:w="634" w:type="dxa"/>
          <w:trHeight w:val="195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A22E22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192 900,00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92 853,80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100 046,20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48,1</w:t>
            </w:r>
          </w:p>
        </w:tc>
      </w:tr>
      <w:tr w:rsidR="00A22E22" w:rsidRPr="00A22E22" w:rsidTr="00A22E22">
        <w:trPr>
          <w:gridAfter w:val="2"/>
          <w:wAfter w:w="634" w:type="dxa"/>
          <w:trHeight w:val="156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1 316,25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gridAfter w:val="2"/>
          <w:wAfter w:w="634" w:type="dxa"/>
          <w:trHeight w:val="195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302 600,00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131 918,95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170 681,05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43,6</w:t>
            </w:r>
          </w:p>
        </w:tc>
      </w:tr>
      <w:tr w:rsidR="00A22E22" w:rsidRPr="00A22E22" w:rsidTr="00A22E22">
        <w:trPr>
          <w:gridAfter w:val="2"/>
          <w:wAfter w:w="634" w:type="dxa"/>
          <w:trHeight w:val="21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754,62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1 145,38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39,7</w:t>
            </w:r>
          </w:p>
        </w:tc>
      </w:tr>
      <w:tr w:rsidR="00A22E22" w:rsidRPr="00A22E22" w:rsidTr="00A22E22">
        <w:trPr>
          <w:gridAfter w:val="2"/>
          <w:wAfter w:w="634" w:type="dxa"/>
          <w:trHeight w:val="195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351 500,00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143 381,43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208 118,57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40,8</w:t>
            </w:r>
          </w:p>
        </w:tc>
      </w:tr>
      <w:tr w:rsidR="00A22E22" w:rsidRPr="00A22E22" w:rsidTr="00A22E22">
        <w:trPr>
          <w:gridAfter w:val="2"/>
          <w:wAfter w:w="634" w:type="dxa"/>
          <w:trHeight w:val="195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-35 900,00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-16 101,75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-19 798,25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44,9</w:t>
            </w:r>
          </w:p>
        </w:tc>
      </w:tr>
      <w:tr w:rsidR="00A22E22" w:rsidRPr="00A22E22" w:rsidTr="00A22E22">
        <w:trPr>
          <w:gridAfter w:val="2"/>
          <w:wAfter w:w="634" w:type="dxa"/>
          <w:trHeight w:val="78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gridAfter w:val="2"/>
          <w:wAfter w:w="634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128 200,00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50 957,01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77 242,99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39,7</w:t>
            </w:r>
          </w:p>
        </w:tc>
      </w:tr>
      <w:tr w:rsidR="00A22E22" w:rsidRPr="00A22E22" w:rsidTr="00A22E22">
        <w:trPr>
          <w:gridAfter w:val="2"/>
          <w:wAfter w:w="634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1 579,42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gridAfter w:val="2"/>
          <w:wAfter w:w="634" w:type="dxa"/>
          <w:trHeight w:val="117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21 465,00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2 535,00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89,4</w:t>
            </w:r>
          </w:p>
        </w:tc>
      </w:tr>
      <w:tr w:rsidR="00A22E22" w:rsidRPr="00A22E22" w:rsidTr="00A22E22">
        <w:trPr>
          <w:gridAfter w:val="2"/>
          <w:wAfter w:w="634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48 050,00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1 201,3</w:t>
            </w:r>
          </w:p>
        </w:tc>
      </w:tr>
      <w:tr w:rsidR="00A22E22" w:rsidRPr="00A22E22" w:rsidTr="00A22E22">
        <w:trPr>
          <w:gridAfter w:val="2"/>
          <w:wAfter w:w="634" w:type="dxa"/>
          <w:trHeight w:val="39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0,51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gridAfter w:val="2"/>
          <w:wAfter w:w="634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3 196 600,00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1 584 400,00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1 612 200,00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49,6</w:t>
            </w:r>
          </w:p>
        </w:tc>
      </w:tr>
      <w:tr w:rsidR="00A22E22" w:rsidRPr="00A22E22" w:rsidTr="00A22E22">
        <w:trPr>
          <w:gridAfter w:val="2"/>
          <w:wAfter w:w="634" w:type="dxa"/>
          <w:trHeight w:val="39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gridAfter w:val="2"/>
          <w:wAfter w:w="634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gridAfter w:val="2"/>
          <w:wAfter w:w="634" w:type="dxa"/>
          <w:trHeight w:val="78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76 600,00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77 900,00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49,6</w:t>
            </w:r>
          </w:p>
        </w:tc>
      </w:tr>
      <w:tr w:rsidR="00A22E22" w:rsidRPr="00A22E22" w:rsidTr="00A22E22">
        <w:trPr>
          <w:gridAfter w:val="2"/>
          <w:wAfter w:w="634" w:type="dxa"/>
          <w:trHeight w:val="40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7 700 000,00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3 850 200,00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3 849 800,00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A22E22" w:rsidRPr="00A22E22" w:rsidTr="00A22E22">
        <w:trPr>
          <w:trHeight w:val="300"/>
        </w:trPr>
        <w:tc>
          <w:tcPr>
            <w:tcW w:w="91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22E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2E22" w:rsidRPr="00A22E22" w:rsidTr="00A22E22">
        <w:trPr>
          <w:trHeight w:val="270"/>
        </w:trPr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2E22" w:rsidRPr="00A22E22" w:rsidTr="00A22E22">
        <w:trPr>
          <w:trHeight w:val="195"/>
        </w:trPr>
        <w:tc>
          <w:tcPr>
            <w:tcW w:w="3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A22E22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A22E22" w:rsidRPr="00A22E22" w:rsidTr="00A22E22">
        <w:trPr>
          <w:trHeight w:val="184"/>
        </w:trPr>
        <w:tc>
          <w:tcPr>
            <w:tcW w:w="3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trHeight w:val="184"/>
        </w:trPr>
        <w:tc>
          <w:tcPr>
            <w:tcW w:w="3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trHeight w:val="184"/>
        </w:trPr>
        <w:tc>
          <w:tcPr>
            <w:tcW w:w="3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trHeight w:val="184"/>
        </w:trPr>
        <w:tc>
          <w:tcPr>
            <w:tcW w:w="3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trHeight w:val="27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 w:rsidRPr="00A22E22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12 987 335,06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5 049 463,63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7 937 871,43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38,9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1 088 100,00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583 428,31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504 671,69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53,6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151 251,36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186 148,64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44,8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151 251,36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186 148,64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44,8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151 251,36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186 148,64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44,8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258 200,00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151 251,36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106 948,64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58,6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432 176,95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318 523,05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57,6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432 176,95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318 523,05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57,6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432 176,95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318 523,05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57,6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573 500,00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331 933,15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241 566,85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57,9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177 200,00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100 243,80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76 956,20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56,6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1 407 200,00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481 885,11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925 314,89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34,2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494 200,00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104 431,68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389 768,32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21,1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153 400,00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50 799,45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102 600,55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33,1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153 400,00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50 799,45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102 600,55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33,1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117 800,00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48 111,28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69 688,72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40,8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35 600,00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2 688,17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32 911,83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7,6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308 600,00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276 600,00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10,4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308 600,00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276 600,00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10,4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121 000,00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106 000,00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12,4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42 200,00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40,3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145 400,00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145 400,00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32 200,00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21 632,23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10 567,77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67,2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32 200,00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21 632,23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10 567,77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67,2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13 703,11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1 296,89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91,4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17 100,00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7 887,39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9 212,61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46,1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41,73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58,27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41,7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377 453,43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535 446,57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41,3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377 453,43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535 446,57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41,3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377 453,43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535 446,57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41,3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701 200,00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285 476,63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415 723,37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40,7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211 700,00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91 976,80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119 723,20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43,4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A22E22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A22E22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Резерфные фонды местных администраций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000 0113 9900090010 000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000 0113 9900090010 800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000 0113 9900090010 850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000 0113 9900090010 853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163 200,00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75 062,40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88 137,60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46,0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A22E22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A22E22">
              <w:rPr>
                <w:rFonts w:ascii="Arial CYR" w:hAnsi="Arial CYR" w:cs="Arial CYR"/>
                <w:sz w:val="14"/>
                <w:szCs w:val="14"/>
              </w:rPr>
              <w:t>где отсутстауют военные комиссариаты за счет средств федерального бюджета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75 062,40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79 437,60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48,6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153 600,00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75 062,40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78 537,60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48,9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153 600,00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75 062,40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78 537,60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48,9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117 800,00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57 651,60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60 148,40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48,9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17 410,80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18 389,20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48,6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000 0203 9900081180 000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000 0203 9900081180 100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000 0203 9900081180 120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000 0203 9900081180 121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6 700,00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6 700,00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000 0203 9900081180 129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000 0310 9900018010 242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856 571,26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260 225,50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596 345,76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30,4</w:t>
            </w:r>
          </w:p>
        </w:tc>
      </w:tr>
      <w:tr w:rsidR="00A22E22" w:rsidRPr="00A22E22" w:rsidTr="00A22E22">
        <w:trPr>
          <w:trHeight w:val="117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220 065,50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435 705,76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33,6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220 065,50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435 705,76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33,6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220 065,50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435 705,76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33,6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220 065,50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435 705,76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33,6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A22E22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A22E22">
              <w:rPr>
                <w:rFonts w:ascii="Arial CYR" w:hAnsi="Arial CYR" w:cs="Arial CYR"/>
                <w:sz w:val="14"/>
                <w:szCs w:val="14"/>
              </w:rPr>
              <w:t>а счет акциз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40 160,00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160 640,00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20,0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40 160,00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160 640,00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20,0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40 160,00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160 640,00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40 160,00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160 640,00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225 952,31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100 104,66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125 847,65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44,3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74 304,66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125 847,65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37,1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74 304,66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125 847,65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37,1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74 304,66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125 847,65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37,1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74 304,66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125 847,65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37,1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3 357 411,49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1 378 910,32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1 978 501,17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41,1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1 359 211,49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366 306,93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992 904,56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27,0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49 734,32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257 465,68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16,2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49 734,32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257 465,68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16,2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49 734,32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180 265,68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21,6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77 200,00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77 200,00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1 018 411,49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314 884,23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703 527,26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30,9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1 018 411,49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314 884,23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703 527,26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30,9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19 625,00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50 375,00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28,0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848 411,49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295 259,23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553 152,26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34,8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1 688,38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31 911,62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1 688,38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31 911,62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33 500,00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1 688,00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31 812,00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99,62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1 012 603,39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985 596,61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50,7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1 012 603,39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985 596,61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50,7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1 012 603,39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985 596,61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50,7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1 535 600,00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784 625,95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750 974,05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51,1</w:t>
            </w:r>
          </w:p>
        </w:tc>
      </w:tr>
      <w:tr w:rsidR="00A22E22" w:rsidRPr="00A22E22" w:rsidTr="00A22E22">
        <w:trPr>
          <w:trHeight w:val="78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462 600,00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227 977,44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234 622,56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49,3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5 513 300,00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1 967 824,13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3 545 475,87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35,7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1 248 100,00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49 124,15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1 198 975,85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3,9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1 206 900,00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49 124,15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1 157 775,85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1 206 900,00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49 124,15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1 157 775,85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4,1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30 300,00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6 993,56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23 306,44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23,1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1 176 600,00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42 130,59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1 134 469,41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000 0801 9900000730 800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000 0801 9900000730 850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000 0801 9900000730 851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000 0801 9900000750 000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000 0801 9900000750 200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000 0801 9900000750 240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000 0801 9900000750 244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117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Реализация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000 0801 9900070370 000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000 0801 9900070370 200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000 0801 9900070370 240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000 0801 9900070370 244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1 918 699,98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1 918 700,02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000 0801 9900070510 500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1 918 699,98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1 918 700,02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000 0801 9900070510 540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1 918 699,98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1 918 700,02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A22E22" w:rsidRPr="00A22E22" w:rsidTr="00A22E22">
        <w:trPr>
          <w:trHeight w:val="97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Реализация социально значимых проектов в сфере развития общественной инфраструктуры за счет средст местных бюджетов муниципальных образований Северного района Новосибирской области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000 0801 9900080370 000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000 0801 9900080370 200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000 0801 9900080370 240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000 0801 9900080370 244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122 023,20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161 976,80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43,0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122 023,20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161 976,80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43,0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122 023,20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161 976,80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43,0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122 023,20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161 976,80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122 023,20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161 976,80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43,0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39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58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25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trHeight w:val="405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-586 335,06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1 318 011,61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-224,8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300"/>
        </w:trPr>
        <w:tc>
          <w:tcPr>
            <w:tcW w:w="106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22E22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7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184"/>
        </w:trPr>
        <w:tc>
          <w:tcPr>
            <w:tcW w:w="2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A22E22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18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184"/>
        </w:trPr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184"/>
        </w:trPr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184"/>
        </w:trPr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184"/>
        </w:trPr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184"/>
        </w:trPr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70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390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586 335,06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-1 318 011,61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1 904 346,67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-224,8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390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390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586 335,06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-1 318 011,61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-224,8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390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-12 401 000,00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-6 367 475,24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390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-12 401 000,00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-6 367 475,24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51,3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390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12 987 335,06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5 049 463,63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38,9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405"/>
        </w:trPr>
        <w:tc>
          <w:tcPr>
            <w:tcW w:w="2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2E22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12 987 335,06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5 049 463,63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E22" w:rsidRPr="00A22E22" w:rsidRDefault="00A22E22" w:rsidP="00A22E22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>38,9</w:t>
            </w: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sz w:val="20"/>
                <w:szCs w:val="20"/>
              </w:rPr>
              <w:t xml:space="preserve"> Руководитель                         ______________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sz w:val="20"/>
                <w:szCs w:val="20"/>
              </w:rPr>
              <w:t>Трофимов И.А.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8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3" w:name="RANGE!B22"/>
            <w:bookmarkEnd w:id="3"/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sz w:val="20"/>
                <w:szCs w:val="20"/>
              </w:rPr>
              <w:t>Руководитель финансово-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4" w:name="RANGE!E23"/>
            <w:bookmarkEnd w:id="4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sz w:val="20"/>
                <w:szCs w:val="20"/>
              </w:rPr>
              <w:t xml:space="preserve">экономической службы           _______________     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8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sz w:val="20"/>
                <w:szCs w:val="20"/>
              </w:rPr>
              <w:t xml:space="preserve">Главный бухгалтер                  _______________   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sz w:val="20"/>
                <w:szCs w:val="20"/>
              </w:rPr>
              <w:t>Митрофанова А.С.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8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A22E22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2E22" w:rsidRPr="00A22E22" w:rsidTr="00A22E22">
        <w:trPr>
          <w:gridBefore w:val="1"/>
          <w:gridAfter w:val="1"/>
          <w:wBefore w:w="552" w:type="dxa"/>
          <w:wAfter w:w="486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A22E22">
              <w:rPr>
                <w:rFonts w:ascii="Arial CYR" w:hAnsi="Arial CYR" w:cs="Arial CYR"/>
                <w:sz w:val="20"/>
                <w:szCs w:val="20"/>
              </w:rPr>
              <w:t>02/07/24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22" w:rsidRPr="00A22E22" w:rsidRDefault="00A22E22" w:rsidP="00A22E22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p w:rsidR="00A22E22" w:rsidRDefault="00A22E22" w:rsidP="00A22E22"/>
    <w:sectPr w:rsidR="00A22E22" w:rsidSect="00A22E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E22"/>
    <w:rsid w:val="00A02E91"/>
    <w:rsid w:val="00A22E22"/>
    <w:rsid w:val="00E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2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E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2E22"/>
    <w:rPr>
      <w:color w:val="800080"/>
      <w:u w:val="single"/>
    </w:rPr>
  </w:style>
  <w:style w:type="paragraph" w:customStyle="1" w:styleId="ConsNormal">
    <w:name w:val="ConsNormal"/>
    <w:rsid w:val="00A22E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22E2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22E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A22E22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A22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A22E22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A22E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A22E22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A22E22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22E22"/>
    <w:pP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3">
    <w:name w:val="xl73"/>
    <w:basedOn w:val="a"/>
    <w:rsid w:val="00A22E22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A22E22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A22E22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22E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22E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22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22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22E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22E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22E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A22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A22E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A22E2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A22E2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A22E22"/>
    <w:pPr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A22E2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A22E2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22E22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22E2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22E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A22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A22E22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A22E22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A22E2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A22E22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A22E22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4302</Words>
  <Characters>24523</Characters>
  <Application>Microsoft Office Word</Application>
  <DocSecurity>0</DocSecurity>
  <Lines>204</Lines>
  <Paragraphs>57</Paragraphs>
  <ScaleCrop>false</ScaleCrop>
  <Company/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2024-07-02T03:28:00Z</cp:lastPrinted>
  <dcterms:created xsi:type="dcterms:W3CDTF">2024-07-02T03:20:00Z</dcterms:created>
  <dcterms:modified xsi:type="dcterms:W3CDTF">2024-07-02T08:11:00Z</dcterms:modified>
</cp:coreProperties>
</file>