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D2" w:rsidRDefault="00EE65D2" w:rsidP="00EE65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БЕРГУЛЬСКОГО  СЕЛЬСОВЕТА</w:t>
      </w:r>
    </w:p>
    <w:p w:rsidR="00EE65D2" w:rsidRDefault="00EE65D2" w:rsidP="00EE65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СЕВЕРНОГО РАЙОНА</w:t>
      </w:r>
    </w:p>
    <w:p w:rsidR="00EE65D2" w:rsidRDefault="00EE65D2" w:rsidP="00EE65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EE65D2" w:rsidRDefault="00EE65D2" w:rsidP="00EE65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E65D2" w:rsidRDefault="00EE65D2" w:rsidP="00EE65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  <w:bookmarkStart w:id="0" w:name="_GoBack"/>
      <w:bookmarkEnd w:id="0"/>
    </w:p>
    <w:p w:rsidR="00EE65D2" w:rsidRDefault="00EE65D2" w:rsidP="00EE65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D334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.10.202</w:t>
      </w:r>
      <w:r w:rsidR="00DD334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с.  Бергуль                                         № </w:t>
      </w:r>
      <w:r w:rsidR="00DD3346">
        <w:rPr>
          <w:rFonts w:ascii="Times New Roman" w:hAnsi="Times New Roman" w:cs="Times New Roman"/>
          <w:b/>
          <w:sz w:val="24"/>
          <w:szCs w:val="24"/>
        </w:rPr>
        <w:t>78</w:t>
      </w:r>
    </w:p>
    <w:p w:rsidR="00EE65D2" w:rsidRDefault="00EE65D2" w:rsidP="00EE65D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E65D2" w:rsidRDefault="00EE65D2" w:rsidP="00EE65D2">
      <w:pPr>
        <w:pStyle w:val="2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Порядка и Методики   планирования </w:t>
      </w:r>
    </w:p>
    <w:p w:rsidR="00EE65D2" w:rsidRDefault="00EE65D2" w:rsidP="00EE65D2">
      <w:pPr>
        <w:pStyle w:val="2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бюджетных ассигнований местного бюджета Бергульского  сельсовета Северного района Новосибирской области  на 202</w:t>
      </w:r>
      <w:r w:rsidR="00DD3346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    и на плановый период 202</w:t>
      </w:r>
      <w:r w:rsidR="00DD3346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и 202</w:t>
      </w:r>
      <w:r w:rsidR="00DD3346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годов</w:t>
      </w:r>
    </w:p>
    <w:p w:rsidR="00EE65D2" w:rsidRDefault="00EE65D2" w:rsidP="00EE65D2">
      <w:pPr>
        <w:widowControl w:val="0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EE65D2" w:rsidRDefault="00EE65D2" w:rsidP="00EE65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соответствии со статьей 174.2 Бюджетного кодекса Российской Федерации и пунктом 14 решения Совета депутатов Бергульского сельсовета Северного района Новосибирской области от 15.04.2015 № 1 «Об утверждении Положения о бюджетном процессе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Бергульском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сельсовете Северного района Новосибирской области», администрация Бергульского  сельсовета Северного района Новосибирской области </w:t>
      </w:r>
    </w:p>
    <w:p w:rsidR="00EE65D2" w:rsidRDefault="00EE65D2" w:rsidP="00EE65D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EE65D2" w:rsidRDefault="00EE65D2" w:rsidP="00EE65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 Утвердить прилагаемые Порядок и Методику планирования бюджетных ассигнований местного бюджета Бергульского сельсовета Северного района Новосибирской области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EE65D2" w:rsidRDefault="00EE65D2" w:rsidP="00EE65D2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Признать утратившим силу 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Бергульского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Северного района Новосибирской области от </w:t>
      </w:r>
      <w:r w:rsidR="00DD3346">
        <w:rPr>
          <w:rFonts w:ascii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4"/>
          <w:szCs w:val="24"/>
        </w:rPr>
        <w:t>.10.202</w:t>
      </w:r>
      <w:r w:rsidR="00DD3346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DD3346">
        <w:rPr>
          <w:rFonts w:ascii="Times New Roman" w:hAnsi="Times New Roman" w:cs="Times New Roman"/>
          <w:color w:val="000000"/>
          <w:sz w:val="24"/>
          <w:szCs w:val="24"/>
        </w:rPr>
        <w:t>85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и Методики планирования бюджетных ассигнований местного бюджета Бергульского сельсовета Северного района Новосибирской области на 202</w:t>
      </w:r>
      <w:r w:rsidR="00DD33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EE65D2" w:rsidRDefault="00EE65D2" w:rsidP="00EE65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3. Опубликовать настоящее постановление в периодическом печатном издании </w:t>
      </w:r>
    </w:p>
    <w:p w:rsidR="00EE65D2" w:rsidRDefault="00EE65D2" w:rsidP="00EE65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Вестник Бергульского сельсовета» и разместить на официальном сайте администрации Бергульского сельсовета Северного района Новосибирской области.</w:t>
      </w:r>
    </w:p>
    <w:p w:rsidR="00EE65D2" w:rsidRDefault="00EE65D2" w:rsidP="00EE65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4. 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EE65D2" w:rsidRDefault="00EE65D2" w:rsidP="00EE65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Бергульского сельсовета</w:t>
      </w:r>
    </w:p>
    <w:p w:rsidR="00EE65D2" w:rsidRDefault="00EE65D2" w:rsidP="00EE65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Северного района Новосибирской области                                 И.А.Трофимов</w:t>
      </w:r>
    </w:p>
    <w:p w:rsidR="00EE65D2" w:rsidRDefault="00EE65D2" w:rsidP="00EE65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Бергульского сельсовета</w:t>
      </w: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Северного района</w:t>
      </w: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EE65D2" w:rsidRDefault="00EE65D2" w:rsidP="00EE65D2">
      <w:pPr>
        <w:spacing w:after="0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5060A">
        <w:rPr>
          <w:rFonts w:ascii="Times New Roman" w:hAnsi="Times New Roman" w:cs="Times New Roman"/>
          <w:sz w:val="24"/>
          <w:szCs w:val="24"/>
        </w:rPr>
        <w:t>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.10.202</w:t>
      </w:r>
      <w:r w:rsidR="00DD33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№ </w:t>
      </w:r>
      <w:r w:rsidR="00DD3346">
        <w:rPr>
          <w:rFonts w:ascii="Times New Roman" w:hAnsi="Times New Roman" w:cs="Times New Roman"/>
          <w:sz w:val="24"/>
          <w:szCs w:val="24"/>
        </w:rPr>
        <w:t>78</w:t>
      </w:r>
    </w:p>
    <w:p w:rsidR="00EE65D2" w:rsidRDefault="00EE65D2" w:rsidP="00EE65D2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widowControl w:val="0"/>
        <w:spacing w:after="0" w:line="240" w:lineRule="atLeast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Порядок и Методика планирования бюджетных ассигнований</w:t>
      </w:r>
    </w:p>
    <w:p w:rsidR="00EE65D2" w:rsidRDefault="00EE65D2" w:rsidP="00EE65D2">
      <w:pPr>
        <w:widowControl w:val="0"/>
        <w:spacing w:after="0" w:line="240" w:lineRule="atLeast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местного бюджета Бергульского сельсовета Северного района Новосибирской области на 202</w:t>
      </w:r>
      <w:r w:rsidR="00DD3346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202</w:t>
      </w:r>
      <w:r w:rsidR="00DD3346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DD3346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</w:p>
    <w:p w:rsidR="00EE65D2" w:rsidRDefault="00EE65D2" w:rsidP="00EE65D2">
      <w:pPr>
        <w:widowControl w:val="0"/>
        <w:spacing w:line="24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widowControl w:val="0"/>
        <w:spacing w:line="240" w:lineRule="atLeast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>. Общие положения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1.1.Настоящие Порядок и Методика планирования бюджетных ассигнований местного бюджета Бергульского сельсовета Северного района Новосибирской области разработаны в соответствии со статьей 174.2 Бюджетного кодекса Российской Федерации (далее – БК РФ) и пунктом 14   решения Совета депутатов Бергульского сельсовета Северного района Новосибирской области от 15.04.2015 № 1 «Об утверждении Положения о бюджетном процессе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Бергульском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сельсовете Северного района Новосибирской области» и  определяют порядок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методику планирования бюджетных ассигнований местного бюджета Бергульского сельсовета Северного района Новосибирской области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 (далее – бюджетные ассигнования).</w:t>
      </w:r>
    </w:p>
    <w:p w:rsidR="00EE65D2" w:rsidRDefault="00EE65D2" w:rsidP="00EE65D2">
      <w:pPr>
        <w:widowControl w:val="0"/>
        <w:tabs>
          <w:tab w:val="num" w:pos="1080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1.2.Планирование бюджетных ассигнований осуществляется раздельно на исполнение действующих и принимаемых расходных обязательств.</w:t>
      </w:r>
    </w:p>
    <w:p w:rsidR="00EE65D2" w:rsidRDefault="00EE65D2" w:rsidP="00EE65D2">
      <w:pPr>
        <w:widowControl w:val="0"/>
        <w:tabs>
          <w:tab w:val="num" w:pos="1080"/>
        </w:tabs>
        <w:spacing w:line="240" w:lineRule="atLeast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осуществлении планирования бюджетных ассигнований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в действующие расходные обязательства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включаются те расходные обязательства,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ассигнования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на реализацию которых предусмотрены в действующем решении о местном бюджете и планируются к включению в </w:t>
      </w:r>
      <w:r>
        <w:rPr>
          <w:rFonts w:ascii="Times New Roman" w:hAnsi="Times New Roman" w:cs="Times New Roman"/>
          <w:sz w:val="24"/>
          <w:szCs w:val="24"/>
        </w:rPr>
        <w:t>проект местного бюджета Бергульского сельсовета Северного района Новосибирской области на очередной финансовый год и плановый период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с изменением или без изменения объемов.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осуществлении планирования бюджетных ассигнований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в принимаемые расходные обязательства включаются те расходные обязательства, которые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планируются к включению в </w:t>
      </w:r>
      <w:r>
        <w:rPr>
          <w:rFonts w:ascii="Times New Roman" w:hAnsi="Times New Roman" w:cs="Times New Roman"/>
          <w:sz w:val="24"/>
          <w:szCs w:val="24"/>
        </w:rPr>
        <w:t>проект местного бюджета Бергульского сельсовета Северного района Новосибирской области на очередной финансовый год и плановый период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впервые.</w:t>
      </w:r>
    </w:p>
    <w:p w:rsidR="00EE65D2" w:rsidRDefault="00EE65D2" w:rsidP="00EE65D2">
      <w:pPr>
        <w:widowControl w:val="0"/>
        <w:spacing w:after="0" w:line="240" w:lineRule="atLeast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Cs/>
          <w:sz w:val="24"/>
          <w:szCs w:val="24"/>
        </w:rPr>
        <w:t xml:space="preserve">. Порядок планирования бюджетных ассигнований </w:t>
      </w:r>
    </w:p>
    <w:p w:rsidR="00EE65D2" w:rsidRDefault="00EE65D2" w:rsidP="00EE65D2">
      <w:pPr>
        <w:widowControl w:val="0"/>
        <w:spacing w:after="0" w:line="240" w:lineRule="atLeast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Бергульского сельсовета </w:t>
      </w:r>
      <w:r>
        <w:rPr>
          <w:rFonts w:ascii="Times New Roman" w:hAnsi="Times New Roman" w:cs="Times New Roman"/>
          <w:bCs/>
          <w:sz w:val="24"/>
          <w:szCs w:val="24"/>
        </w:rPr>
        <w:t>Северного района Новосибирской области (далее – Порядок планирования)</w:t>
      </w:r>
    </w:p>
    <w:p w:rsidR="00EE65D2" w:rsidRDefault="00EE65D2" w:rsidP="00EE65D2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E65D2" w:rsidRDefault="00EE65D2" w:rsidP="00EE65D2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pacing w:val="-2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2.1.Настоящий Порядок планирования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определяет механизм формирования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объемов бюджетных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ассигнований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исполнение действующих и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принимаемых обязательств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.</w:t>
      </w: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2.2.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Планирование объемов бюджетных </w:t>
      </w:r>
      <w:proofErr w:type="gramStart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ассигнований</w:t>
      </w:r>
      <w:proofErr w:type="gram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на исполнение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действующих и принимаемых обязательств </w:t>
      </w:r>
      <w:r>
        <w:rPr>
          <w:rFonts w:ascii="Times New Roman" w:hAnsi="Times New Roman" w:cs="Times New Roman"/>
          <w:color w:val="000000"/>
          <w:sz w:val="24"/>
          <w:szCs w:val="24"/>
        </w:rPr>
        <w:t>осуществляется на основе расходных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Бергульского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Северного района Новосибирской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области.</w:t>
      </w:r>
    </w:p>
    <w:p w:rsidR="00EE65D2" w:rsidRDefault="00EE65D2" w:rsidP="00EE65D2">
      <w:pPr>
        <w:widowControl w:val="0"/>
        <w:tabs>
          <w:tab w:val="num" w:pos="1080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Правовыми основаниями действующих расходных обязательств являются данные, </w:t>
      </w:r>
      <w:r>
        <w:rPr>
          <w:rFonts w:ascii="Times New Roman" w:hAnsi="Times New Roman" w:cs="Times New Roman"/>
          <w:sz w:val="24"/>
          <w:szCs w:val="24"/>
        </w:rPr>
        <w:lastRenderedPageBreak/>
        <w:t>указанные в реестрах расходных обязательств главных распорядителей бюджетных средств, представляемых ими в соответствии с Порядком ведения реестра расходных обязательств Бергульского сельсовета Северного района Новосибирской области, утвержденными постановлением  администрации Бергульского сельсовета Северного района Новосибирской области от 17.04.2015 № 42 «Об утверждении Порядка ведения реестра расходных обязательств Бергульского сельсовета Северного района Новосибирской области».</w:t>
      </w:r>
      <w:proofErr w:type="gramEnd"/>
    </w:p>
    <w:p w:rsidR="00EE65D2" w:rsidRDefault="00EE65D2" w:rsidP="00EE65D2">
      <w:pPr>
        <w:widowControl w:val="0"/>
        <w:tabs>
          <w:tab w:val="num" w:pos="1080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Правовыми основаниями возникновения принимаемых расходных обязательств являются нормативно-правовые акты, устанавливающие данные расходные обязательства.</w:t>
      </w:r>
    </w:p>
    <w:p w:rsidR="00EE65D2" w:rsidRDefault="00EE65D2" w:rsidP="00EE65D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2.3.Базовый объем бюджетных ассигнований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определяется на основе показателей решения Совета депутатов Бергульского сельсовета Северного района  Новосибирской области от 2</w:t>
      </w:r>
      <w:r w:rsidR="00DD334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DD334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DD334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«О местном бюджете </w:t>
      </w:r>
      <w:r>
        <w:rPr>
          <w:rFonts w:ascii="Times New Roman" w:hAnsi="Times New Roman" w:cs="Times New Roman"/>
          <w:sz w:val="24"/>
          <w:szCs w:val="24"/>
        </w:rPr>
        <w:t xml:space="preserve">Бергульского сельсовета </w:t>
      </w:r>
      <w:r>
        <w:rPr>
          <w:rFonts w:ascii="Times New Roman" w:eastAsia="Times New Roman" w:hAnsi="Times New Roman" w:cs="Times New Roman"/>
          <w:sz w:val="24"/>
          <w:szCs w:val="24"/>
        </w:rPr>
        <w:t>Северного района Новосибирской области на 202</w:t>
      </w:r>
      <w:r w:rsidR="00DD334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год и плановый период 202</w:t>
      </w:r>
      <w:r w:rsidR="00DD3346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и 202</w:t>
      </w:r>
      <w:r w:rsidR="00DD3346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годов» в действующей редакции (далее действующее решение о местном бюджете). </w:t>
      </w:r>
      <w:proofErr w:type="gramEnd"/>
    </w:p>
    <w:p w:rsidR="00EE65D2" w:rsidRDefault="00EE65D2" w:rsidP="00EE65D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объем бюджетных ассигнований на 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определяется исходя из показателей действующего решения о местном бюджете на 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индексов-дефляторов, доведенных  администрацией Бергульского сельсовета Северного района  Новосибирской области (далее Администрация) до получателей бюджетных средств.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2.4.Получатели бюджетных средств в сроки, установленные в соответствии с нормативным правовым актом Администрации, заполняют и представляют в Администрацию расчетные формы бюджетных ассигнований на исполнение действующих и принимаемых расходных обязательств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год и на плановый период 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годов, без учета расходов, осуществляемых за счет средств областного бюджета согласно приложениям 1,2 и 3 к настоящему  Порядку и Методике планирования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бюджетных ассигнований местного бюджета Бергульского сельсовета Северного района Новосибирской области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 на плановый период 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данных расчетных формах структура расходов местного бюджета по действующим расходным обязательствам по разделам, подразделам, целевым статьям и видам расходов местного бюджета должна соответствовать структуре расходов согласно действующему решению о местном бюджете.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Получатели бюджетных средств местного бюджета вправе представить: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-предложения по внесению изменений в распределение бюджетных ассигнований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по разделам, подразделам, целевым статьям и видам расходов местного бюджета, предусматривающие увеличение (уменьшение) общего объема бюджетных ассигнований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годы, которые предусмотрены действующим решением о местном бюджете, без учета расходов, осуществляемых за счет средств областного бюджета;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-предложения по распределению бюджетных ассигнований на 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по разделам, подразделам, целевым статьям и видам расходов местного бюджета, предусматривающие увеличение (уменьшение) объема бюджетных ассигнований на 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рассчитанного в соответствии с п. 2.3 Порядка планирования.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предлагаемые увеличения (уменьшения) отражаются в соответствующих столбцах в вышеуказанных расчетных формах. 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2.5.Получатели бюджетных средств на бумажном носителе   представляют </w:t>
      </w:r>
      <w:r>
        <w:rPr>
          <w:rFonts w:ascii="Times New Roman" w:hAnsi="Times New Roman" w:cs="Times New Roman"/>
          <w:sz w:val="24"/>
          <w:szCs w:val="24"/>
        </w:rPr>
        <w:lastRenderedPageBreak/>
        <w:t>подробные обоснования бюджетных ассигнований раздельно по действующим и принимаемым расходным обязательствам в   Администрацию.</w:t>
      </w: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Администрация  несет ответственность за соответствие представленных обоснований бюджетным ассигнованиям на исполнение действующих и принимаемых расходных обязательств, включенных в проект местного бюджета, а также за достоверность и объективность содержащейся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них информации.</w:t>
      </w: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Управление финансов и налоговой политики Северного района Новосибирской области (по соглашению) осуществляет анализ и проверку представленных материалов, и, в случае необходимости, направляет в администрацию свои замечания</w:t>
      </w:r>
    </w:p>
    <w:p w:rsidR="00EE65D2" w:rsidRDefault="00EE65D2" w:rsidP="00EE65D2">
      <w:pPr>
        <w:widowControl w:val="0"/>
        <w:tabs>
          <w:tab w:val="num" w:pos="1080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2.7.Случаи несоответствия планируемых доходов и расходов местного бюджета, а также иные несогласованные вопросы рассматриваются Главой Бергульского сельсовета Северного района Новосибирской области. 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widowControl w:val="0"/>
        <w:tabs>
          <w:tab w:val="num" w:pos="1080"/>
        </w:tabs>
        <w:spacing w:after="0" w:line="240" w:lineRule="atLeast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Cs/>
          <w:sz w:val="24"/>
          <w:szCs w:val="24"/>
        </w:rPr>
        <w:t xml:space="preserve">.Методика планирования бюджетных ассигнований местного </w:t>
      </w:r>
    </w:p>
    <w:p w:rsidR="00EE65D2" w:rsidRDefault="00EE65D2" w:rsidP="00EE65D2">
      <w:pPr>
        <w:widowControl w:val="0"/>
        <w:tabs>
          <w:tab w:val="num" w:pos="1080"/>
        </w:tabs>
        <w:spacing w:after="0" w:line="240" w:lineRule="atLeast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Бергульского сельсовета </w:t>
      </w:r>
      <w:r>
        <w:rPr>
          <w:rFonts w:ascii="Times New Roman" w:hAnsi="Times New Roman" w:cs="Times New Roman"/>
          <w:bCs/>
          <w:sz w:val="24"/>
          <w:szCs w:val="24"/>
        </w:rPr>
        <w:t>Северного района Новосибирской  области</w:t>
      </w:r>
    </w:p>
    <w:p w:rsidR="00EE65D2" w:rsidRDefault="00EE65D2" w:rsidP="00EE65D2">
      <w:pPr>
        <w:widowControl w:val="0"/>
        <w:tabs>
          <w:tab w:val="num" w:pos="1080"/>
        </w:tabs>
        <w:spacing w:after="0" w:line="240" w:lineRule="atLeast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(далее – Методика планирования)</w:t>
      </w:r>
    </w:p>
    <w:p w:rsidR="00EE65D2" w:rsidRDefault="00EE65D2" w:rsidP="00EE65D2">
      <w:pPr>
        <w:widowControl w:val="0"/>
        <w:tabs>
          <w:tab w:val="num" w:pos="1080"/>
        </w:tabs>
        <w:spacing w:line="240" w:lineRule="atLeast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Настоящая Методика планирования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определяет порядок расчета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бюджетных ассигнований на исполнение действующих и принимаемых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обязательств.</w:t>
      </w: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3.2.Расчет прогнозируемого общего объема бюджетных ассигнований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основывается </w:t>
      </w:r>
      <w:proofErr w:type="gramStart"/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:</w:t>
      </w: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-основных </w:t>
      </w:r>
      <w:proofErr w:type="gramStart"/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направлениях</w:t>
      </w:r>
      <w:proofErr w:type="gramEnd"/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бюджетной и налоговой политики </w:t>
      </w:r>
      <w:r>
        <w:rPr>
          <w:rFonts w:ascii="Times New Roman" w:hAnsi="Times New Roman" w:cs="Times New Roman"/>
          <w:sz w:val="24"/>
          <w:szCs w:val="24"/>
        </w:rPr>
        <w:t xml:space="preserve">Бергульского сельсовета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Северного района Новосибирской области на среднесрочную перспективу;</w:t>
      </w:r>
    </w:p>
    <w:p w:rsidR="00EE65D2" w:rsidRDefault="00EE65D2" w:rsidP="00EE65D2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реестре</w:t>
      </w:r>
      <w:proofErr w:type="gramEnd"/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расходных обязательств  </w:t>
      </w:r>
      <w:r>
        <w:rPr>
          <w:rFonts w:ascii="Times New Roman" w:hAnsi="Times New Roman" w:cs="Times New Roman"/>
          <w:sz w:val="24"/>
          <w:szCs w:val="24"/>
        </w:rPr>
        <w:t xml:space="preserve">Бергульского сельсовета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Северного района Новосибирской области;</w:t>
      </w:r>
    </w:p>
    <w:p w:rsidR="00EE65D2" w:rsidRDefault="00EE65D2" w:rsidP="00EE65D2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-основных показателях прогноза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 xml:space="preserve">Бергульского сельсовета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Северного района Новосибирской области  и приоритетных направлениях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 xml:space="preserve">Бергульского сельсовета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Северного района Новосибирской области. </w:t>
      </w:r>
      <w:proofErr w:type="gramEnd"/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3.3.Объемы бюджетных ассигнований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рассчитываются получателями бюджетных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 в с</w:t>
      </w:r>
      <w:proofErr w:type="gramEnd"/>
      <w:r>
        <w:rPr>
          <w:rFonts w:ascii="Times New Roman" w:hAnsi="Times New Roman" w:cs="Times New Roman"/>
          <w:sz w:val="24"/>
          <w:szCs w:val="24"/>
        </w:rPr>
        <w:t>оответствии с п. 2.4. Порядка планирования на основе базовых показателей.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Базой для расчета объема бюджетных ассигнований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- 202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годы являются бюджетные ассигнования на соответствующий период действующего решения о местном бюджете, без учета расходов, осуществляемых за счет средств областного бюджета.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для расчета объема бюджетных ассигнований на 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определяется исходя из показателей действующего решения о местном бюджете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индексов-дефляторов, доведенных  Администрацией. Кроме того, из базовых показателей исключаются расходы, носящие в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годах разовый характер.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3.4.Расчет объемов бюджетных ассигнований производится с учетом следующих особенностей.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а) бюджетные ассигнования группируются по видам в соответствии с Перечнем видов бюджетных ассигнований согласно приложению 4 к настоящему Порядку и Методике планирования бюджетных ассигнований местного бюджета Бергульского сельсовета Северного района Новосибирской области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DD33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 на основании статьи 69 БК РФ и рассчитываются с учетом положений статей 69.1, 70, 74.1, 78, 78.1, 79</w:t>
      </w:r>
      <w:proofErr w:type="gramEnd"/>
      <w:r>
        <w:rPr>
          <w:rFonts w:ascii="Times New Roman" w:hAnsi="Times New Roman" w:cs="Times New Roman"/>
          <w:sz w:val="24"/>
          <w:szCs w:val="24"/>
        </w:rPr>
        <w:t>, 80 БК РФ.</w:t>
      </w:r>
    </w:p>
    <w:p w:rsidR="00EE65D2" w:rsidRDefault="00EE65D2" w:rsidP="00EE65D2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б) расчет бюджетных ассигнований  производится в зависимости от вида бюджетного ассигнования одним из следующих методов или их комбинацией:</w:t>
      </w:r>
    </w:p>
    <w:p w:rsidR="00EE65D2" w:rsidRDefault="00EE65D2" w:rsidP="00EE65D2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-нормативным методом, когда расчет бюджетных ассигнований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производится на основе нормативов, планируемых нормативов, утвержденных соответствующими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нормативными правовыми актами, проектами нормативных правовых актов;</w:t>
      </w:r>
    </w:p>
    <w:p w:rsidR="00EE65D2" w:rsidRDefault="00EE65D2" w:rsidP="00EE65D2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-методом индексации, когда расчет бюджетных ассигнований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производится путем индексации  на коэффициент-дефлятор (иной коэффициент)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объема бюджетных ассигнований текущего (предыдущего) финансового года;</w:t>
      </w: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-плановым методом в соответствии с  нормативными правовыми актами, устанавливающими объем и/или порядок определения объема бюджетных ассигнований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;</w:t>
      </w: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иным методом, отличным от нормативного метода, метода индексации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 планового метода.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3.5.Расчет объемов бюджетных ассигнований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 исполнение действующих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на 202</w:t>
      </w:r>
      <w:r w:rsidR="00DD33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и 202</w:t>
      </w:r>
      <w:r w:rsidR="00DD334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годы производится в следующем порядке:</w:t>
      </w: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3.5.1.Объемы бюджетных ассигнований на о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плату труда работников  муниципальных казенных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учреждений, денежное содержание (денежное вознаграждение,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заработную плату) работников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Бергульского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Северного района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Новосибирской области, лиц, замещающих муниципальные должности </w:t>
      </w:r>
      <w:r>
        <w:rPr>
          <w:rFonts w:ascii="Times New Roman" w:hAnsi="Times New Roman" w:cs="Times New Roman"/>
          <w:sz w:val="24"/>
          <w:szCs w:val="24"/>
        </w:rPr>
        <w:t xml:space="preserve">Бергульского сельсовета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Северного района Новосибирской области,  муниципальных  служащих, иных категорий </w:t>
      </w:r>
      <w:r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работников, в соответствии с трудовыми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договорами (служебными контрактами, контрактами) и законодательством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Российской Федерации, законодательством Новосибирской области</w:t>
      </w:r>
      <w:r>
        <w:rPr>
          <w:rFonts w:ascii="Times New Roman" w:hAnsi="Times New Roman" w:cs="Times New Roman"/>
          <w:sz w:val="24"/>
          <w:szCs w:val="24"/>
        </w:rPr>
        <w:t>, рассчитываются следующим методом</w:t>
      </w:r>
      <w:proofErr w:type="gramEnd"/>
      <w:r>
        <w:rPr>
          <w:rFonts w:ascii="Times New Roman" w:hAnsi="Times New Roman" w:cs="Times New Roman"/>
          <w:sz w:val="24"/>
          <w:szCs w:val="24"/>
        </w:rPr>
        <w:t>, по формуле: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=  (БА(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>+ 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(1 + ЗП(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к(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/ 12), где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объем бюджетных ассигнований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 xml:space="preserve">–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утвержденный в соответствии с действующим решением о местном бюджете; 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полнительный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представленный по заявке получателя бюджетных средств в соответствии с п. 2.4, 2.5.Порядка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ЗП(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)- коэффициент индексации оплаты труда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- количество месяцев до конца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года с начала индексации оплаты труда работников бюджетных учреждений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году;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год- год, на который осуществляется расчет предельных объемов бюджетных ассигнований.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3.5.2.Объемы бюджетных ассигнований на  иные выплаты в соответствии с трудовыми договорами (служебными контрактами, контрактами) и законодательством Российской Федерации (статья 70 Бюджетного кодекса Российской Федерации) рассчитываются следующим методом, по формуле: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 = (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база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EE65D2" w:rsidRDefault="00EE65D2" w:rsidP="00EE65D2">
      <w:pPr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объем бюджетных ассигнований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 xml:space="preserve">–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утвержденный в соответствии с действующим решением о местном бюджете; 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полнительный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представленный по заявке получателя бюджетных средств в соответствии с п. 2.4, 2.5.Порядка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коэффициент индексации расходов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году.</w:t>
      </w:r>
      <w:proofErr w:type="gramEnd"/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3.5.3.Объемы бюджетных ассигнований на оплату поставок товаров, выполнения работ, оказания услуг для муниципальных нужд (статья 70 Бюджетного кодекса Российской Федерации), а также объемы бюджетных ассигнований на закупку товаров, работ и услуг для муниципальных нужд (за исключением бюджетных ассигнований для обеспечения выполнения функций казенного учреждения) в целях оказания муниципальных услуг физическим и юридическим лицам (статья 69.1 Бюджетного кодекса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>) рассчитываются следующим методом, по формуле: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 = (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база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EE65D2" w:rsidRDefault="00EE65D2" w:rsidP="00EE65D2">
      <w:pPr>
        <w:spacing w:line="240" w:lineRule="atLeast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объем бюджетных ассигнований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 xml:space="preserve">–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утвержденный в соответствии с действующим решением о местном бюджете; 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полнительный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представленный по заявке получателя бюджетных средств в соответствии с п. 2.4, 2.5 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коэффициент индексации расходов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году.</w:t>
      </w:r>
      <w:proofErr w:type="gramEnd"/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3.5.4.Объемы бюджетных ассигнований на уплату налогов, сборов и иных обязательных платежей в бюджетную систему Российской Федерации (статья 70 </w:t>
      </w:r>
      <w:r>
        <w:rPr>
          <w:rFonts w:ascii="Times New Roman" w:hAnsi="Times New Roman" w:cs="Times New Roman"/>
          <w:sz w:val="24"/>
          <w:szCs w:val="24"/>
        </w:rPr>
        <w:lastRenderedPageBreak/>
        <w:t>Бюджетного кодекса Российской Федерации) принимаются равными объемам бюджетных ассигнований на уплату соответствующих налогов, сборов и иных обязательных платежей в бюджетную систему Российской Федерации в предыдущем году, либо рассчитываются отдельно по видам налогов, сборов и иных обязательных платежей по формуле:</w:t>
      </w:r>
      <w:proofErr w:type="gramEnd"/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= </w:t>
      </w:r>
      <w:r>
        <w:rPr>
          <w:rFonts w:ascii="Times New Roman" w:hAnsi="Times New Roman" w:cs="Times New Roman"/>
          <w:sz w:val="24"/>
          <w:szCs w:val="24"/>
        </w:rPr>
        <w:t>База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x </w:t>
      </w:r>
      <w:r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/100, </w:t>
      </w:r>
      <w:r>
        <w:rPr>
          <w:rFonts w:ascii="Times New Roman" w:hAnsi="Times New Roman" w:cs="Times New Roman"/>
          <w:sz w:val="24"/>
          <w:szCs w:val="24"/>
        </w:rPr>
        <w:t>где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- прогнозируемый объем налоговой базы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году;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- значение средней налоговой ставки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-том году, применявшееся при расчете объема бюджетного ассигнования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-того года;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год- год, на который осуществляется расчет предельных объемов бюджетных ассигнований.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3.5.5.Объемы бюджетных ассигнований на предоставление субсидий некоммерческим организациям, не являющимся бюджетными и автономными учреждениями, в том числе в соответствии с договорами (соглашениями) на оказание указанными организациями муниципальных услуг физическим и (или) юридическим лицам (статья 69.1 Бюджетного кодекса Российской Федерации), рассчитываются: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1)Плановым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методом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если нормативные правовые акты, устанавливающие данные субсидии, имеют установленный срок действия;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2)В иных случаях по формуле: 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 = (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база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EE65D2" w:rsidRDefault="00EE65D2" w:rsidP="00EE65D2">
      <w:pPr>
        <w:spacing w:line="240" w:lineRule="atLeast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объем бюджетных ассигнований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 xml:space="preserve">–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утвержденный в соответствии действующим решением о местном бюджете; 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полнительный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представленный по заявке получателя бюджетных средств в соответствии с п. 2.4, 2.5.Порядка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коэффициент индексации расходов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году.</w:t>
      </w:r>
      <w:proofErr w:type="gramEnd"/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3.5.6.Объемы бюджетных ассигнований на реализацию утвержденных муниципальных  программ рассчитываются плановым методом в соответствии с утвержденными паспортами соответствующих программ. 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3.5.7.Объемы бюджетных ассигнований на социальное обеспечение населения, за исключением бюджетных ассигнований на исполнение публичных нормативных обязательств (статья 74.1 Бюджетного кодекса Российской Федерации), рассчитываются: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1)Нормативным методом в случае изменения решения представительного органа, нормативного правового акта, определяющего размер либо порядок определения объемов </w:t>
      </w:r>
      <w:r>
        <w:rPr>
          <w:rFonts w:ascii="Times New Roman" w:hAnsi="Times New Roman" w:cs="Times New Roman"/>
          <w:sz w:val="24"/>
          <w:szCs w:val="24"/>
        </w:rPr>
        <w:lastRenderedPageBreak/>
        <w:t>бюджетных ассигнований, путем индексации действующего норматива и умножения его на прогнозируемую численность физических лиц, являющихся получателями мер социальной поддержки, либо с применением условного расчетного норматива по следующей формуле: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 = (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база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КП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база</w:t>
      </w:r>
      <w:r>
        <w:rPr>
          <w:rFonts w:ascii="Times New Roman" w:hAnsi="Times New Roman" w:cs="Times New Roman"/>
          <w:sz w:val="24"/>
          <w:szCs w:val="24"/>
          <w:lang w:val="en-US"/>
        </w:rPr>
        <w:t>) x I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x </w:t>
      </w:r>
      <w:r>
        <w:rPr>
          <w:rFonts w:ascii="Times New Roman" w:hAnsi="Times New Roman" w:cs="Times New Roman"/>
          <w:sz w:val="24"/>
          <w:szCs w:val="24"/>
        </w:rPr>
        <w:t>КП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где</w:t>
      </w:r>
      <w:proofErr w:type="gramEnd"/>
    </w:p>
    <w:p w:rsidR="00EE65D2" w:rsidRDefault="00EE65D2" w:rsidP="00EE65D2">
      <w:pPr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объем бюджетных ассигнований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 xml:space="preserve">–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утвержденный в соответствии с действующим решением о местном бюджете; 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коэффициент индексации расходов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- прогнозируемая численность получателей социального обеспечения в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году;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база</w:t>
      </w:r>
      <w:r>
        <w:rPr>
          <w:rFonts w:ascii="Times New Roman" w:hAnsi="Times New Roman" w:cs="Times New Roman"/>
          <w:sz w:val="24"/>
          <w:szCs w:val="24"/>
        </w:rPr>
        <w:t xml:space="preserve"> - численность получателей мер социальной поддержки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году, используемая при расчете бюджетных ассигнований  в  действующем решение о местном бюджете;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год- год, на который осуществляется расчет предельных объемов бюджетных ассигнований.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2)Для бюджетных ассигнований, объем которых рассчитывается методом, отличным от нормативного, в соответствии с утвержденным порядком предоставления социальных выплат гражданам либо порядком на приобретение товаров, работ, услуг в пользу граждан для обеспечения их нужд в целях реализации мер социальной поддержки населения.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3.5.8.Объемы бюджетных ассигнований на исполнение обязательств по предоставлению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(статья 78 Бюджетного кодекса Российской Федерации), а также субсидий некоммерческим организациям, не являющимся автономными и бюджетными учреждениями (статья 78.1 Бюджетного кодекса Российской Федерации), рассчитываются: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1)Плановым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методом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если объем субсидии установлен нормативными правовыми актами;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2)В иных случаях по формуле: 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 = (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база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EE65D2" w:rsidRDefault="00EE65D2" w:rsidP="00EE65D2">
      <w:pPr>
        <w:spacing w:line="240" w:lineRule="atLeast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объем бюджетных ассигнований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 xml:space="preserve">–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утвержденный в соответствии с действующим решением о местном бюджете; 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полнительный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представленный по заявке получателя бюджетных средств в соответствии с п. 2.4 Порядка </w:t>
      </w:r>
      <w:r>
        <w:rPr>
          <w:rFonts w:ascii="Times New Roman" w:hAnsi="Times New Roman" w:cs="Times New Roman"/>
          <w:sz w:val="24"/>
          <w:szCs w:val="24"/>
        </w:rPr>
        <w:lastRenderedPageBreak/>
        <w:t>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коэффициент индексации расходов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году.</w:t>
      </w:r>
      <w:proofErr w:type="gramEnd"/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3.5.9.Объемы бюджетных ассигнований на исполнение обязательств по предоставлению бюджетных инвестиций юридическим лицам, не являющимся муниципальными учреждениями (статьи 79 и 80 Бюджетного кодекса Российской Федерации), рассчитываются: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1)По формуле: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= (БА(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>+ 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E65D2" w:rsidRDefault="00EE65D2" w:rsidP="00EE65D2">
      <w:pPr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объем бюджетных ассигнований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 xml:space="preserve">–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утвержденный в соответствии с действующим решением о местном бюджете; 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полнительный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представленный по заявке получателя бюджетных средств в соответствии с п. 2.4 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коэффициент индексации расходов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году.</w:t>
      </w:r>
      <w:proofErr w:type="gramEnd"/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2)Плановым методом в соответствии с нормативными правовыми актами Администрации, на основании которых планируется предоставление указанных инвестиций.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3.5.10.Объемы бюджетных ассигнований на исполнение обязательств по предоставлению межбюджетных трансфертов (статья 69 Бюджетного кодекса Российской Федерации) рассчитываются: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1)Нормативным, плановым и иными методами с учетом положений законов Новосибирской области,  постановлений Правительства Новосибирской области и решений Совета депутатов Бергульского сельсовета Северного района Новосибирской области, на основании которых планируется представление указанных межбюджетных трансфертов.</w:t>
      </w:r>
      <w:proofErr w:type="gramEnd"/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2)По формуле: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= (БА(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>+ 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E65D2" w:rsidRDefault="00EE65D2" w:rsidP="00EE65D2">
      <w:pPr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объем бюджетных ассигнований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 xml:space="preserve">–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утвержденный в соответствии с действующим решением о местном бюджете; 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полнительный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представленный по заявке главного распорядителя бюджетных средств в соответствии с п.2.4 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коэффициент индексации расходов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году.</w:t>
      </w:r>
      <w:proofErr w:type="gramEnd"/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3)Принимаются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равными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объемам бюджетных ассигнований на исполнение обязательств по предоставлению соответствующих межбюджетных трансфертов на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-1) год.</w:t>
      </w:r>
    </w:p>
    <w:p w:rsidR="00EE65D2" w:rsidRDefault="00EE65D2" w:rsidP="00EE65D2">
      <w:pPr>
        <w:tabs>
          <w:tab w:val="center" w:pos="4677"/>
          <w:tab w:val="right" w:pos="9355"/>
        </w:tabs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3.5.11.Объемы бюджетных ассигнований на обслуживание муниципального долга  (статья 69 Бюджетного кодекса Российской Федерации) рассчитываются в соответствии с решениями Совета депутатов   Бергульского сельсовета Северного района Новосибирской области, нормативными правовыми актами администрации, муниципальными контрактами, договорами (соглашениями), определяющими условия привлечения и обращения муниципальных долговых обязательств Бергульского сельсовета Северного района Новосибирской области, а также прогнозируемыми объемами привлечения и погашения муниципальных заимствований исходя 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планируемого дефицита местного бюджета, прогнозируемого уровня процентной ставки.</w:t>
      </w: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3.5.12.Планирование бюджетных ассигнований на исполнение судебных актов по искам к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Бергульскому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сельсовету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Северного   района  Новосибирской области о возмещении вреда, причиненному гражданину или юридическому лицу в результате незаконных действий (бездействия) органов местного самоуправления либо должностных лиц этих органов, осуществляется в соответствии с ожидаемой оценкой исполнения данных расходов в текущем финансовом году.</w:t>
      </w:r>
      <w:proofErr w:type="gramEnd"/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3.5.13.</w:t>
      </w:r>
      <w:r>
        <w:rPr>
          <w:rFonts w:ascii="Times New Roman" w:hAnsi="Times New Roman" w:cs="Times New Roman"/>
          <w:sz w:val="24"/>
          <w:szCs w:val="24"/>
        </w:rPr>
        <w:t xml:space="preserve">Объемы бюджетных ассигнований на исполнение обязательств по предоставлению субсидий бюджетным и автономным учреждениям, включая на возмещение нормативных затрат по оказанию ими муниципальных услуг физическим и (или) юридическим лицам, а также по  предоставлению субсидий из бюджетов бюджетной системы Российской Федерации на иные цели рассчитываются 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1)По формуле:</w:t>
      </w:r>
    </w:p>
    <w:p w:rsidR="00EE65D2" w:rsidRDefault="00EE65D2" w:rsidP="00EE65D2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= (БА(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>+ 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E65D2" w:rsidRDefault="00EE65D2" w:rsidP="00EE65D2">
      <w:pPr>
        <w:spacing w:line="24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объем бюджетных ассигнований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база </w:t>
      </w:r>
      <w:r>
        <w:rPr>
          <w:rFonts w:ascii="Times New Roman" w:hAnsi="Times New Roman" w:cs="Times New Roman"/>
          <w:sz w:val="24"/>
          <w:szCs w:val="24"/>
        </w:rPr>
        <w:t xml:space="preserve">–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утвержденный в соответствии с действующим решением о местном бюджете; 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полнительный объем бюджетных ассигнований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год, представленный по заявке получателя бюджетных средств в соответствии с п. 2.4, 2.5.Порядка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коэффициент индексации расходов в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-том году.</w:t>
      </w:r>
      <w:proofErr w:type="gramEnd"/>
    </w:p>
    <w:p w:rsidR="00EE65D2" w:rsidRDefault="00EE65D2" w:rsidP="00EE65D2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2)Расчет субсидии муниципальным бюджетным и автономным учреждениям производится в соответствии с Порядком определения объема субсидии, методическими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рекомендациями по расчету нормативных затрат на оказание муниципальных услуг и нормативных затрат на содержание имущества муниципальных учреждений, утвержденных постановлениями Администрации. </w:t>
      </w: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3.6.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Планирование бюджетных ассигнований на исполнение принимаемых обязательств осуществляется в зависимости от вида бюджетного ассигнования по аналогии в соответствии с настоящей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Методикой планирования.</w:t>
      </w: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EE65D2" w:rsidRDefault="00EE65D2" w:rsidP="00EE65D2">
      <w:pPr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EE65D2" w:rsidRDefault="00EE65D2" w:rsidP="00EE65D2">
      <w:pPr>
        <w:shd w:val="clear" w:color="auto" w:fill="FFFFFF"/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___________________________________</w:t>
      </w:r>
    </w:p>
    <w:p w:rsidR="00EE65D2" w:rsidRDefault="00EE65D2" w:rsidP="00EE65D2">
      <w:pPr>
        <w:widowControl w:val="0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65D2" w:rsidRDefault="00EE65D2" w:rsidP="00EE65D2">
      <w:pPr>
        <w:rPr>
          <w:rFonts w:ascii="Times New Roman" w:hAnsi="Times New Roman" w:cs="Times New Roman"/>
          <w:sz w:val="24"/>
          <w:szCs w:val="24"/>
        </w:rPr>
      </w:pPr>
    </w:p>
    <w:p w:rsidR="00947613" w:rsidRDefault="00947613"/>
    <w:sectPr w:rsidR="00947613" w:rsidSect="00947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5D2"/>
    <w:rsid w:val="0005060A"/>
    <w:rsid w:val="00947613"/>
    <w:rsid w:val="00D81227"/>
    <w:rsid w:val="00DD3346"/>
    <w:rsid w:val="00EE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EE65D2"/>
    <w:pPr>
      <w:spacing w:after="120" w:line="48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EE65D2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EE65D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1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3652</Words>
  <Characters>20822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2021-11-10T03:22:00Z</cp:lastPrinted>
  <dcterms:created xsi:type="dcterms:W3CDTF">2021-11-10T03:11:00Z</dcterms:created>
  <dcterms:modified xsi:type="dcterms:W3CDTF">2022-10-25T03:38:00Z</dcterms:modified>
</cp:coreProperties>
</file>