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4B" w:rsidRDefault="000D5C4B" w:rsidP="000D5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D5C4B" w:rsidRDefault="000D5C4B" w:rsidP="000D5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БЕРГУЛЬСКОГО СЕЛЬСОВЕТА</w:t>
      </w:r>
    </w:p>
    <w:p w:rsidR="000D5C4B" w:rsidRDefault="000D5C4B" w:rsidP="000D5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0D5C4B" w:rsidRDefault="000D5C4B" w:rsidP="000D5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D5C4B" w:rsidRDefault="000D5C4B" w:rsidP="000D5C4B">
      <w:pPr>
        <w:jc w:val="center"/>
        <w:rPr>
          <w:b/>
          <w:sz w:val="28"/>
          <w:szCs w:val="28"/>
        </w:rPr>
      </w:pPr>
    </w:p>
    <w:p w:rsidR="000D5C4B" w:rsidRDefault="000D5C4B" w:rsidP="000D5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D5C4B" w:rsidRDefault="000D5C4B" w:rsidP="000D5C4B">
      <w:pPr>
        <w:jc w:val="center"/>
        <w:rPr>
          <w:sz w:val="28"/>
          <w:szCs w:val="28"/>
        </w:rPr>
      </w:pPr>
      <w:r>
        <w:rPr>
          <w:sz w:val="28"/>
          <w:szCs w:val="28"/>
        </w:rPr>
        <w:t>17.03.2016г.                с. Бергуль                               № 13</w:t>
      </w:r>
    </w:p>
    <w:p w:rsidR="000D5C4B" w:rsidRDefault="000D5C4B" w:rsidP="000D5C4B">
      <w:pPr>
        <w:jc w:val="center"/>
        <w:rPr>
          <w:sz w:val="28"/>
          <w:szCs w:val="28"/>
        </w:rPr>
      </w:pPr>
    </w:p>
    <w:p w:rsidR="000D5C4B" w:rsidRDefault="000D5C4B" w:rsidP="000D5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Бергульского сельсовета Северного района Новосибирской области от 04.06.2012 № 62</w:t>
      </w:r>
    </w:p>
    <w:p w:rsidR="000D5C4B" w:rsidRDefault="000D5C4B" w:rsidP="000D5C4B">
      <w:pPr>
        <w:jc w:val="center"/>
        <w:rPr>
          <w:b/>
          <w:sz w:val="28"/>
          <w:szCs w:val="28"/>
        </w:rPr>
      </w:pPr>
    </w:p>
    <w:p w:rsidR="000D5C4B" w:rsidRDefault="000D5C4B" w:rsidP="000D5C4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Законом Новосибирской области от 18.12.2015г.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Новосибирской области «Об отдельных вопросах организации местного самоуправления в Новосибирской области</w:t>
      </w:r>
      <w:proofErr w:type="gramEnd"/>
      <w:r>
        <w:rPr>
          <w:sz w:val="28"/>
          <w:szCs w:val="28"/>
        </w:rPr>
        <w:t>» администрация  Бергульского сельсовета Северного района Новосибирской области</w:t>
      </w:r>
    </w:p>
    <w:p w:rsidR="000D5C4B" w:rsidRDefault="000D5C4B" w:rsidP="000D5C4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25397" w:rsidRDefault="000D5C4B" w:rsidP="00C25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Отменить постановление администрации Бергульского сельсовета Северного района Новосибирской области от 04.06.2012 № 62 «Об утверждении административного регламента предоставления муниципальной услуги  по  подготовке и выдаче разрешения на строительство  индивидуальных жилых домов»</w:t>
      </w:r>
      <w:r w:rsidR="00C25397">
        <w:rPr>
          <w:sz w:val="28"/>
          <w:szCs w:val="28"/>
        </w:rPr>
        <w:t>;</w:t>
      </w:r>
      <w:r>
        <w:rPr>
          <w:sz w:val="28"/>
          <w:szCs w:val="28"/>
        </w:rPr>
        <w:t xml:space="preserve"> постановление администрации Бергульского  сельсовета Северного  района  Новосибирской  области  </w:t>
      </w:r>
      <w:r w:rsidR="00C25397">
        <w:rPr>
          <w:sz w:val="28"/>
          <w:szCs w:val="28"/>
        </w:rPr>
        <w:t>от 02.10.2012 № 97 « О внесении изменений в постановление  администрации Бергульского  сельсовета Северного  района  Новосибирской области от 04.06.2012 № 62»;</w:t>
      </w:r>
      <w:proofErr w:type="gramEnd"/>
      <w:r w:rsidR="00C25397" w:rsidRPr="00C25397">
        <w:rPr>
          <w:sz w:val="28"/>
          <w:szCs w:val="28"/>
        </w:rPr>
        <w:t xml:space="preserve"> </w:t>
      </w:r>
      <w:r w:rsidR="00C25397">
        <w:rPr>
          <w:sz w:val="28"/>
          <w:szCs w:val="28"/>
        </w:rPr>
        <w:t>постановление администрации Бергульского  сельсовета Северного  района  Новосибирской  области  от 30.04.2014 № 47 « О внесении изменений в постановление  администрации Бергульского  сельсовета Северного  района  Новосибирской области от 04.06.2012 № 62».</w:t>
      </w:r>
    </w:p>
    <w:p w:rsidR="000D5C4B" w:rsidRDefault="000D5C4B" w:rsidP="000D5C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постановление в периодическом печатном издании «Вестник Бергульского сельсовета» и разместить на официальном сайте администрации  Северного района Новосибирской области.</w:t>
      </w:r>
    </w:p>
    <w:p w:rsidR="000D5C4B" w:rsidRDefault="000D5C4B" w:rsidP="000D5C4B">
      <w:pPr>
        <w:jc w:val="both"/>
        <w:rPr>
          <w:sz w:val="28"/>
          <w:szCs w:val="28"/>
        </w:rPr>
      </w:pPr>
    </w:p>
    <w:p w:rsidR="000D5C4B" w:rsidRDefault="000D5C4B" w:rsidP="000D5C4B">
      <w:pPr>
        <w:jc w:val="both"/>
        <w:rPr>
          <w:sz w:val="28"/>
          <w:szCs w:val="28"/>
        </w:rPr>
      </w:pPr>
    </w:p>
    <w:p w:rsidR="000D5C4B" w:rsidRDefault="000D5C4B" w:rsidP="000D5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Бергульского сельсовета                                                            </w:t>
      </w:r>
    </w:p>
    <w:p w:rsidR="000D5C4B" w:rsidRDefault="000D5C4B" w:rsidP="000D5C4B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 И.А.Трофимов</w:t>
      </w:r>
    </w:p>
    <w:p w:rsidR="000D5C4B" w:rsidRDefault="000D5C4B" w:rsidP="000D5C4B">
      <w:pPr>
        <w:jc w:val="both"/>
        <w:rPr>
          <w:sz w:val="28"/>
          <w:szCs w:val="28"/>
        </w:rPr>
      </w:pPr>
    </w:p>
    <w:p w:rsidR="00FE3A9E" w:rsidRDefault="00FE3A9E"/>
    <w:sectPr w:rsidR="00FE3A9E" w:rsidSect="000D5C4B">
      <w:pgSz w:w="11906" w:h="16838" w:code="9"/>
      <w:pgMar w:top="1134" w:right="73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D5C4B"/>
    <w:rsid w:val="000D5C4B"/>
    <w:rsid w:val="002202B2"/>
    <w:rsid w:val="008426FC"/>
    <w:rsid w:val="00897061"/>
    <w:rsid w:val="008F01F3"/>
    <w:rsid w:val="00C25397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2016-03-17T05:36:00Z</dcterms:created>
  <dcterms:modified xsi:type="dcterms:W3CDTF">2016-03-17T06:30:00Z</dcterms:modified>
</cp:coreProperties>
</file>