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46" w:rsidRDefault="00A06646" w:rsidP="009964F3">
      <w:pPr>
        <w:rPr>
          <w:b/>
          <w:sz w:val="28"/>
          <w:szCs w:val="28"/>
        </w:rPr>
      </w:pPr>
      <w:r>
        <w:t xml:space="preserve">          </w:t>
      </w:r>
      <w:r>
        <w:rPr>
          <w:b/>
          <w:sz w:val="28"/>
          <w:szCs w:val="28"/>
        </w:rPr>
        <w:t xml:space="preserve">                            </w:t>
      </w:r>
    </w:p>
    <w:p w:rsidR="00A06646" w:rsidRDefault="00A06646" w:rsidP="00A06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06646" w:rsidRDefault="00A06646" w:rsidP="00A06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Бергульского сельсовета</w:t>
      </w:r>
    </w:p>
    <w:p w:rsidR="00A06646" w:rsidRDefault="00A06646" w:rsidP="00A06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A06646" w:rsidRDefault="00A06646" w:rsidP="00A06646">
      <w:pPr>
        <w:jc w:val="center"/>
        <w:rPr>
          <w:b/>
          <w:sz w:val="28"/>
          <w:szCs w:val="28"/>
        </w:rPr>
      </w:pPr>
    </w:p>
    <w:p w:rsidR="00A06646" w:rsidRDefault="00A06646" w:rsidP="00A06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6646" w:rsidRDefault="00A06646" w:rsidP="00A06646">
      <w:pPr>
        <w:jc w:val="center"/>
        <w:rPr>
          <w:b/>
          <w:sz w:val="28"/>
          <w:szCs w:val="28"/>
        </w:rPr>
      </w:pPr>
    </w:p>
    <w:p w:rsidR="00A06646" w:rsidRDefault="009964F3" w:rsidP="00A06646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12.04.2016</w:t>
      </w:r>
      <w:r w:rsidR="00A06646">
        <w:rPr>
          <w:b/>
          <w:sz w:val="28"/>
          <w:szCs w:val="28"/>
        </w:rPr>
        <w:t xml:space="preserve">                                    с</w:t>
      </w:r>
      <w:proofErr w:type="gramStart"/>
      <w:r w:rsidR="00A06646">
        <w:rPr>
          <w:b/>
          <w:sz w:val="28"/>
          <w:szCs w:val="28"/>
        </w:rPr>
        <w:t>.Б</w:t>
      </w:r>
      <w:proofErr w:type="gramEnd"/>
      <w:r w:rsidR="00A06646">
        <w:rPr>
          <w:b/>
          <w:sz w:val="28"/>
          <w:szCs w:val="28"/>
        </w:rPr>
        <w:t>ергуль</w:t>
      </w:r>
      <w:r w:rsidR="00A06646">
        <w:rPr>
          <w:b/>
          <w:sz w:val="28"/>
          <w:szCs w:val="28"/>
        </w:rPr>
        <w:tab/>
        <w:t xml:space="preserve">                № </w:t>
      </w:r>
      <w:r>
        <w:rPr>
          <w:b/>
          <w:sz w:val="28"/>
          <w:szCs w:val="28"/>
        </w:rPr>
        <w:t>22</w:t>
      </w:r>
    </w:p>
    <w:p w:rsidR="00A06646" w:rsidRDefault="00A06646" w:rsidP="00A06646">
      <w:pPr>
        <w:jc w:val="center"/>
        <w:rPr>
          <w:b/>
          <w:sz w:val="28"/>
          <w:szCs w:val="28"/>
        </w:rPr>
      </w:pPr>
    </w:p>
    <w:p w:rsidR="00A06646" w:rsidRDefault="00A06646" w:rsidP="00A06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территории и населения Бергульского сельсовета </w:t>
      </w:r>
    </w:p>
    <w:p w:rsidR="00A06646" w:rsidRDefault="00A06646" w:rsidP="00A06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   к весенне-летнему паводку 2016 года</w:t>
      </w:r>
    </w:p>
    <w:p w:rsidR="00A06646" w:rsidRDefault="00A06646" w:rsidP="00A06646">
      <w:pPr>
        <w:jc w:val="center"/>
        <w:rPr>
          <w:b/>
          <w:sz w:val="28"/>
          <w:szCs w:val="28"/>
        </w:rPr>
      </w:pPr>
    </w:p>
    <w:p w:rsidR="00A06646" w:rsidRDefault="00A06646" w:rsidP="00A066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целях снижения риска возникновений чрезвычайных ситуаций,  связанных с весенним половодьем и уменьшения последствий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 его</w:t>
      </w:r>
    </w:p>
    <w:p w:rsidR="00A06646" w:rsidRDefault="00A06646" w:rsidP="00A066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возникновении, обеспечения защиты населения и объектов экономики от весеннего паводка на территории Бергульского сельсовета Северного района Новосибирской области в 2016 году, администрация Бергульского сельсовета Северного района Новосибирской области </w:t>
      </w:r>
      <w:proofErr w:type="gramEnd"/>
    </w:p>
    <w:p w:rsidR="00A06646" w:rsidRDefault="00A06646" w:rsidP="00A0664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06646" w:rsidRDefault="00A06646" w:rsidP="00A06646">
      <w:pPr>
        <w:jc w:val="both"/>
        <w:rPr>
          <w:sz w:val="28"/>
          <w:szCs w:val="28"/>
        </w:rPr>
      </w:pPr>
      <w:r>
        <w:rPr>
          <w:sz w:val="28"/>
          <w:szCs w:val="28"/>
        </w:rPr>
        <w:t>1. Для оперативного решения вопросов, связанных с пропуском талых вод и возможных чрезвычайных ситуаций, создать комиссию в составе:</w:t>
      </w:r>
    </w:p>
    <w:p w:rsidR="00A06646" w:rsidRDefault="00A06646" w:rsidP="00A06646">
      <w:pPr>
        <w:jc w:val="both"/>
        <w:rPr>
          <w:sz w:val="28"/>
          <w:szCs w:val="28"/>
        </w:rPr>
      </w:pPr>
      <w:r>
        <w:rPr>
          <w:sz w:val="28"/>
          <w:szCs w:val="28"/>
        </w:rPr>
        <w:t>- Трофимов И.А.. – глава Бергульского сельсовета,  председатель комиссии;</w:t>
      </w:r>
    </w:p>
    <w:p w:rsidR="00A06646" w:rsidRDefault="00A06646" w:rsidP="00A06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Долнер</w:t>
      </w:r>
      <w:proofErr w:type="spellEnd"/>
      <w:r>
        <w:rPr>
          <w:sz w:val="28"/>
          <w:szCs w:val="28"/>
        </w:rPr>
        <w:t xml:space="preserve"> И.Н..- директор МКУ ЖКХ Бергульского сельсовета, заместитель председателя;</w:t>
      </w:r>
    </w:p>
    <w:p w:rsidR="00A06646" w:rsidRDefault="00A06646" w:rsidP="00A06646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06646" w:rsidRDefault="00A06646" w:rsidP="00A0664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Подрядчикова Т.С., специалист 1 разряда</w:t>
      </w:r>
    </w:p>
    <w:p w:rsidR="00A06646" w:rsidRDefault="00A06646" w:rsidP="00A06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Гнутова</w:t>
      </w:r>
      <w:proofErr w:type="spellEnd"/>
      <w:r>
        <w:rPr>
          <w:sz w:val="28"/>
          <w:szCs w:val="28"/>
        </w:rPr>
        <w:t xml:space="preserve"> Д.Т.,- заведующая  ФАП с. Бергуль (по согласованию)</w:t>
      </w:r>
    </w:p>
    <w:p w:rsidR="00A06646" w:rsidRDefault="00A06646" w:rsidP="00A06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Кондратьева Г.В., специалист 2 разряда   </w:t>
      </w:r>
    </w:p>
    <w:p w:rsidR="00A06646" w:rsidRDefault="00A06646" w:rsidP="00A06646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прилагаемый План превентивных мероприятий по защите населения и  территории Бергульского сельсовета Северного района Новосибирской области от чрезвычайных  ситуаций, обусловленных весенним половодьем в 2016 году.</w:t>
      </w:r>
    </w:p>
    <w:p w:rsidR="00A06646" w:rsidRDefault="00A06646" w:rsidP="00A06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данное постановление  в периодическом печатном издании </w:t>
      </w:r>
    </w:p>
    <w:p w:rsidR="00A06646" w:rsidRDefault="00A06646" w:rsidP="00A06646">
      <w:pPr>
        <w:jc w:val="both"/>
        <w:rPr>
          <w:sz w:val="28"/>
          <w:szCs w:val="28"/>
        </w:rPr>
      </w:pPr>
      <w:r>
        <w:rPr>
          <w:sz w:val="28"/>
          <w:szCs w:val="28"/>
        </w:rPr>
        <w:t>« Вестник Бергульского сельсовета» и разместить на официальном сайте администрации Северного района во вкладке «Поселения» Бергульский сельсовет.</w:t>
      </w:r>
    </w:p>
    <w:p w:rsidR="00A06646" w:rsidRDefault="00A06646" w:rsidP="00A06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06646" w:rsidRDefault="00A06646" w:rsidP="00A06646">
      <w:pPr>
        <w:jc w:val="both"/>
        <w:rPr>
          <w:sz w:val="28"/>
          <w:szCs w:val="28"/>
        </w:rPr>
      </w:pPr>
    </w:p>
    <w:p w:rsidR="00A06646" w:rsidRDefault="00A06646" w:rsidP="00A06646">
      <w:pPr>
        <w:jc w:val="both"/>
        <w:rPr>
          <w:sz w:val="28"/>
          <w:szCs w:val="28"/>
        </w:rPr>
      </w:pPr>
    </w:p>
    <w:p w:rsidR="00A06646" w:rsidRDefault="00A06646" w:rsidP="00A06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Бергульского сельсовета        </w:t>
      </w:r>
    </w:p>
    <w:p w:rsidR="00A06646" w:rsidRDefault="00A06646" w:rsidP="00A06646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A06646" w:rsidRDefault="00A06646" w:rsidP="00A0664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 И.А.Трофимов                       </w:t>
      </w:r>
    </w:p>
    <w:p w:rsidR="00A06646" w:rsidRDefault="00A06646" w:rsidP="00A06646">
      <w:pPr>
        <w:jc w:val="center"/>
        <w:rPr>
          <w:b/>
          <w:sz w:val="28"/>
          <w:szCs w:val="28"/>
        </w:rPr>
      </w:pPr>
    </w:p>
    <w:p w:rsidR="00A06646" w:rsidRDefault="00A06646" w:rsidP="00A06646">
      <w:pPr>
        <w:jc w:val="center"/>
        <w:rPr>
          <w:b/>
          <w:sz w:val="28"/>
          <w:szCs w:val="28"/>
        </w:rPr>
      </w:pPr>
    </w:p>
    <w:p w:rsidR="00A06646" w:rsidRDefault="00A06646" w:rsidP="00A06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</w:p>
    <w:p w:rsidR="00A06646" w:rsidRDefault="00A06646" w:rsidP="00A066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превентивных мероприятий по защите населения и  территории Бергульского сельсовета Северного района Новосибирской области от чрезвычайных  ситуаций, обусловленных весенним половодьем в 2016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году</w:t>
      </w:r>
    </w:p>
    <w:p w:rsidR="00A06646" w:rsidRDefault="00A06646" w:rsidP="00A06646">
      <w:pPr>
        <w:jc w:val="center"/>
        <w:rPr>
          <w:sz w:val="28"/>
          <w:szCs w:val="28"/>
        </w:rPr>
      </w:pPr>
    </w:p>
    <w:p w:rsidR="00A06646" w:rsidRDefault="00A06646" w:rsidP="00A06646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2769"/>
        <w:gridCol w:w="2222"/>
        <w:gridCol w:w="2001"/>
        <w:gridCol w:w="1868"/>
      </w:tblGrid>
      <w:tr w:rsidR="00A06646" w:rsidTr="000346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A06646" w:rsidTr="000346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r>
              <w:t>Проверить и откорректировать планы действий по предупреждению и ликвидации ЧС (паводковые явления)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</w:pPr>
            <w:r>
              <w:t>Глава Бергульского сельсовета Трофимов И.А.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</w:pPr>
            <w:r>
              <w:t>до 05.04.2016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</w:p>
        </w:tc>
      </w:tr>
      <w:tr w:rsidR="00A06646" w:rsidTr="000346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r>
              <w:t>Обследовать гидротехнические сооружения, мосты, дороги,  водопроводные трубы и принять меры по их очистке, ремонту, дополнительному укреплению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</w:pPr>
            <w:r>
              <w:t xml:space="preserve">Директор МКУ ЖКХ </w:t>
            </w:r>
            <w:proofErr w:type="spellStart"/>
            <w:r>
              <w:t>Долнер</w:t>
            </w:r>
            <w:proofErr w:type="spellEnd"/>
            <w:r>
              <w:t xml:space="preserve"> И.Н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</w:pPr>
            <w:r>
              <w:t>до 15.04.2016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</w:p>
        </w:tc>
      </w:tr>
      <w:tr w:rsidR="00A06646" w:rsidTr="000346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r>
              <w:t xml:space="preserve">Определить состав сил и средств, привлекаемых для выполнения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и  восстановительных работ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</w:pPr>
            <w:r>
              <w:t xml:space="preserve">Глава Бергульского сельсовета Трофимов И.А., директор МКУ ЖКХ </w:t>
            </w:r>
            <w:proofErr w:type="spellStart"/>
            <w:r>
              <w:t>Долнер</w:t>
            </w:r>
            <w:proofErr w:type="spellEnd"/>
            <w:r>
              <w:t xml:space="preserve"> И.Н.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</w:pPr>
            <w:r>
              <w:t>до 15.04.2016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</w:p>
        </w:tc>
      </w:tr>
      <w:tr w:rsidR="00A06646" w:rsidTr="000346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r>
              <w:t>Подготовить технику, предназначенную для работы в условиях паводка, в т.ч.  плавающих средств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6" w:rsidRDefault="00A06646" w:rsidP="00034670">
            <w:pPr>
              <w:jc w:val="center"/>
            </w:pPr>
            <w:r>
              <w:t xml:space="preserve">Директор МКУ ЖКХ </w:t>
            </w:r>
            <w:proofErr w:type="spellStart"/>
            <w:r>
              <w:t>ДолнерИ</w:t>
            </w:r>
            <w:proofErr w:type="gramStart"/>
            <w:r>
              <w:t>.Н</w:t>
            </w:r>
            <w:proofErr w:type="spellEnd"/>
            <w:proofErr w:type="gramEnd"/>
            <w:r>
              <w:t>;</w:t>
            </w:r>
          </w:p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</w:pPr>
            <w:r>
              <w:t>до 15.04.2016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</w:p>
        </w:tc>
      </w:tr>
      <w:tr w:rsidR="00A06646" w:rsidTr="000346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6" w:rsidRDefault="00A06646" w:rsidP="00034670">
            <w:r>
              <w:t xml:space="preserve">Директору  МКОУ Бергульской ОШ  </w:t>
            </w:r>
          </w:p>
          <w:p w:rsidR="00A06646" w:rsidRDefault="00A06646" w:rsidP="00034670">
            <w:r>
              <w:t xml:space="preserve">/ </w:t>
            </w:r>
            <w:proofErr w:type="spellStart"/>
            <w:r>
              <w:t>Чалкова</w:t>
            </w:r>
            <w:proofErr w:type="spellEnd"/>
            <w:r>
              <w:t xml:space="preserve"> Л.В./  на случай эвакуации жителей из затапливаемых территорий подготовить классные комнаты  в здании школы по адресу: п. Бергуль, ул. Гагарина, 10</w:t>
            </w:r>
          </w:p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</w:pPr>
            <w:r>
              <w:t>Директор МКОУ Бергульской ОШ</w:t>
            </w:r>
          </w:p>
          <w:p w:rsidR="00A06646" w:rsidRDefault="00A06646" w:rsidP="00034670">
            <w:pPr>
              <w:jc w:val="center"/>
            </w:pPr>
            <w:proofErr w:type="spellStart"/>
            <w:r>
              <w:t>Чалкова</w:t>
            </w:r>
            <w:proofErr w:type="spellEnd"/>
            <w:r>
              <w:t xml:space="preserve"> Л.В.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</w:pPr>
            <w:r>
              <w:t>до 15.04.2016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</w:p>
        </w:tc>
      </w:tr>
      <w:tr w:rsidR="00A06646" w:rsidTr="000346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r>
              <w:t xml:space="preserve">Заключить договор аренды </w:t>
            </w:r>
            <w:proofErr w:type="spellStart"/>
            <w:r>
              <w:t>плав</w:t>
            </w:r>
            <w:proofErr w:type="spellEnd"/>
            <w:r>
              <w:t xml:space="preserve">. средств, находящихся  в частной </w:t>
            </w:r>
            <w:r>
              <w:lastRenderedPageBreak/>
              <w:t>собственности, на период весеннего паводка 2015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</w:pPr>
            <w:r>
              <w:lastRenderedPageBreak/>
              <w:t xml:space="preserve">Глава Бергульского сельсовета </w:t>
            </w:r>
            <w:r>
              <w:lastRenderedPageBreak/>
              <w:t>И.А.Трофимов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</w:pPr>
            <w:r>
              <w:lastRenderedPageBreak/>
              <w:t>до 15.04.2016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</w:p>
        </w:tc>
      </w:tr>
      <w:tr w:rsidR="00A06646" w:rsidTr="000346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t>случае создания критической ситуации организовать  круглосуточное дежурство из числа работников администрации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</w:pPr>
            <w:r>
              <w:t>Специалист ВУС Подрядчикова Т.</w:t>
            </w:r>
            <w:proofErr w:type="gramStart"/>
            <w:r>
              <w:t>С</w:t>
            </w:r>
            <w:proofErr w:type="gramEnd"/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</w:pPr>
            <w:r>
              <w:t>В паводковый период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</w:p>
        </w:tc>
      </w:tr>
      <w:tr w:rsidR="00A06646" w:rsidTr="000346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r>
              <w:t xml:space="preserve">Организация информирования населения  муниципального образования о складывающейся обстановке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</w:pPr>
            <w:r>
              <w:t>Специалист ВУС Подрядчикова Т.С.</w:t>
            </w:r>
          </w:p>
          <w:p w:rsidR="00A06646" w:rsidRDefault="00A06646" w:rsidP="00034670">
            <w:pPr>
              <w:jc w:val="center"/>
            </w:pPr>
            <w:r>
              <w:t>/ по согласованию</w:t>
            </w:r>
          </w:p>
          <w:p w:rsidR="00A06646" w:rsidRDefault="00A06646" w:rsidP="00034670">
            <w:pPr>
              <w:jc w:val="center"/>
            </w:pPr>
            <w:r>
              <w:t>С ведущим специалистом ГО и ЧС администрации Северного района Юркиной Е.В./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6" w:rsidRDefault="00A06646" w:rsidP="00034670">
            <w:pPr>
              <w:jc w:val="center"/>
            </w:pPr>
            <w:r>
              <w:t>В паводковый период</w:t>
            </w:r>
          </w:p>
          <w:p w:rsidR="00A06646" w:rsidRDefault="00A06646" w:rsidP="00034670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</w:p>
        </w:tc>
      </w:tr>
      <w:tr w:rsidR="00A06646" w:rsidTr="0003467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6" w:rsidRDefault="00A06646" w:rsidP="00034670">
            <w:pPr>
              <w:jc w:val="both"/>
            </w:pPr>
            <w:r>
              <w:t xml:space="preserve">9.1.Организовать работу с населением улиц, попадающих под подтопление,  ознакомить жителей  под роспись, об угрозе затопления и возможного отселения; </w:t>
            </w:r>
          </w:p>
          <w:p w:rsidR="00A06646" w:rsidRDefault="00A06646" w:rsidP="00034670">
            <w:pPr>
              <w:jc w:val="both"/>
            </w:pPr>
            <w:r>
              <w:t>9.2. Подготовить  данные о населении, нуждающемся в помощи, в случае отселения;</w:t>
            </w:r>
          </w:p>
          <w:p w:rsidR="00A06646" w:rsidRDefault="00A06646" w:rsidP="00034670">
            <w:pPr>
              <w:jc w:val="both"/>
            </w:pPr>
            <w:r>
              <w:t>9.3.   Вручить  памятки с действиями при угрозе затопления.</w:t>
            </w:r>
          </w:p>
          <w:p w:rsidR="00A06646" w:rsidRDefault="00A06646" w:rsidP="00034670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</w:pPr>
            <w:r>
              <w:t>Специалист ВУС Подрядчикова Т.С.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46" w:rsidRDefault="00A06646" w:rsidP="00034670">
            <w:pPr>
              <w:jc w:val="center"/>
            </w:pPr>
            <w:r>
              <w:t>до 15.04.2016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46" w:rsidRDefault="00A06646" w:rsidP="000346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6646" w:rsidRDefault="00A06646" w:rsidP="00A06646"/>
    <w:p w:rsidR="00A06646" w:rsidRDefault="00A06646" w:rsidP="00A06646"/>
    <w:p w:rsidR="00A06646" w:rsidRDefault="00A06646"/>
    <w:sectPr w:rsidR="00A06646" w:rsidSect="0043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646"/>
    <w:rsid w:val="000814D7"/>
    <w:rsid w:val="002B462E"/>
    <w:rsid w:val="00341FF8"/>
    <w:rsid w:val="00435A85"/>
    <w:rsid w:val="009964F3"/>
    <w:rsid w:val="00A06646"/>
    <w:rsid w:val="00F9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dcterms:created xsi:type="dcterms:W3CDTF">2016-04-01T09:40:00Z</dcterms:created>
  <dcterms:modified xsi:type="dcterms:W3CDTF">2016-04-12T06:42:00Z</dcterms:modified>
</cp:coreProperties>
</file>