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A5" w:rsidRDefault="00591BA5" w:rsidP="00591BA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91BA5" w:rsidRDefault="00591BA5" w:rsidP="00591BA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591BA5" w:rsidRDefault="00591BA5" w:rsidP="00591BA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591BA5" w:rsidRDefault="00591BA5" w:rsidP="00591BA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91BA5" w:rsidRDefault="00591BA5" w:rsidP="00591BA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1BA5" w:rsidRDefault="00591BA5" w:rsidP="00591BA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91BA5" w:rsidRDefault="00591BA5" w:rsidP="00591BA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1BA5" w:rsidRDefault="00591BA5" w:rsidP="00591BA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24.08.2015                               с. Бергуль                                            № </w:t>
      </w:r>
      <w:r w:rsidR="003C08E4">
        <w:rPr>
          <w:rFonts w:ascii="Times New Roman" w:hAnsi="Times New Roman"/>
          <w:sz w:val="28"/>
          <w:szCs w:val="28"/>
        </w:rPr>
        <w:t>84</w:t>
      </w:r>
    </w:p>
    <w:p w:rsidR="00591BA5" w:rsidRDefault="00591BA5" w:rsidP="00591BA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1BA5" w:rsidRPr="00FA14DF" w:rsidRDefault="00FA14DF" w:rsidP="00591BA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FA14DF">
        <w:rPr>
          <w:rFonts w:ascii="Times New Roman" w:hAnsi="Times New Roman"/>
          <w:b/>
          <w:sz w:val="28"/>
          <w:szCs w:val="28"/>
        </w:rPr>
        <w:t>О внесении изменений  в постановление  администрации Бергульского сельсовета  Северного района  Новосибирской  области от 13.07.2015 № 71</w:t>
      </w:r>
    </w:p>
    <w:p w:rsidR="00591BA5" w:rsidRPr="00FA14DF" w:rsidRDefault="00591BA5" w:rsidP="00591BA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91BA5" w:rsidRDefault="00591BA5" w:rsidP="00591BA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1BA5" w:rsidRDefault="00591BA5" w:rsidP="00591B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Администрация  Бергульского сельсовета Северного района  Новосибирской  области</w:t>
      </w:r>
    </w:p>
    <w:p w:rsidR="00591BA5" w:rsidRDefault="00591BA5" w:rsidP="00591B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91BA5" w:rsidRDefault="00591BA5" w:rsidP="00591B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Внести  в постановление  администрации  Бергульского сельсовета  Северного  района Новосибирской  области  от 13.07.2015 № 71 « О выделении специальных мест   для размещения  печатных  агитационных  материалов» следующие  изменения: </w:t>
      </w:r>
    </w:p>
    <w:p w:rsidR="00AC620A" w:rsidRDefault="00591BA5" w:rsidP="00AC620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 изложить в следующей  редакции: </w:t>
      </w:r>
      <w:r w:rsidR="00AC620A">
        <w:rPr>
          <w:rFonts w:ascii="Times New Roman" w:hAnsi="Times New Roman"/>
          <w:sz w:val="28"/>
          <w:szCs w:val="28"/>
        </w:rPr>
        <w:t xml:space="preserve">« Определить  специальные места для  размещения печатных агитационных  материалов: </w:t>
      </w:r>
    </w:p>
    <w:p w:rsidR="00591BA5" w:rsidRDefault="00AC620A" w:rsidP="00AC620A">
      <w:pPr>
        <w:pStyle w:val="a4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91BA5">
        <w:rPr>
          <w:rFonts w:ascii="Times New Roman" w:hAnsi="Times New Roman"/>
          <w:sz w:val="28"/>
          <w:szCs w:val="28"/>
        </w:rPr>
        <w:t>По избирательному  участку  № 904:</w:t>
      </w:r>
    </w:p>
    <w:p w:rsidR="00591BA5" w:rsidRDefault="00AC620A" w:rsidP="00591B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1.1.1.  Фасад  здания 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91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улица Центральная, д. 53,</w:t>
      </w:r>
      <w:r w:rsidR="00C1112B">
        <w:rPr>
          <w:rFonts w:ascii="Times New Roman" w:hAnsi="Times New Roman"/>
          <w:sz w:val="28"/>
          <w:szCs w:val="28"/>
        </w:rPr>
        <w:t xml:space="preserve"> </w:t>
      </w:r>
      <w:r w:rsidR="00591BA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591BA5">
        <w:rPr>
          <w:rFonts w:ascii="Times New Roman" w:hAnsi="Times New Roman"/>
          <w:sz w:val="28"/>
          <w:szCs w:val="28"/>
        </w:rPr>
        <w:t xml:space="preserve"> Бергуль Северного района Новосибирской  области</w:t>
      </w:r>
      <w:r w:rsidR="00C1112B">
        <w:rPr>
          <w:rFonts w:ascii="Times New Roman" w:hAnsi="Times New Roman"/>
          <w:sz w:val="28"/>
          <w:szCs w:val="28"/>
        </w:rPr>
        <w:t>;</w:t>
      </w:r>
    </w:p>
    <w:p w:rsidR="00AC620A" w:rsidRDefault="00591BA5" w:rsidP="00AC620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620A">
        <w:rPr>
          <w:rFonts w:ascii="Times New Roman" w:hAnsi="Times New Roman"/>
          <w:sz w:val="28"/>
          <w:szCs w:val="28"/>
        </w:rPr>
        <w:t xml:space="preserve">     1.1.2.</w:t>
      </w:r>
      <w:r w:rsidR="00AC620A" w:rsidRPr="00AC620A">
        <w:rPr>
          <w:rFonts w:ascii="Times New Roman" w:hAnsi="Times New Roman"/>
          <w:sz w:val="28"/>
          <w:szCs w:val="28"/>
        </w:rPr>
        <w:t xml:space="preserve"> </w:t>
      </w:r>
      <w:r w:rsidR="00AC620A">
        <w:rPr>
          <w:rFonts w:ascii="Times New Roman" w:hAnsi="Times New Roman"/>
          <w:sz w:val="28"/>
          <w:szCs w:val="28"/>
        </w:rPr>
        <w:t>Фасад  здания  сельского клуба  улица  Пешкова, д.7</w:t>
      </w:r>
      <w:r w:rsidR="00C11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620A">
        <w:rPr>
          <w:rFonts w:ascii="Times New Roman" w:hAnsi="Times New Roman"/>
          <w:sz w:val="28"/>
          <w:szCs w:val="28"/>
        </w:rPr>
        <w:t>д</w:t>
      </w:r>
      <w:proofErr w:type="gramStart"/>
      <w:r w:rsidR="00AC620A">
        <w:rPr>
          <w:rFonts w:ascii="Times New Roman" w:hAnsi="Times New Roman"/>
          <w:sz w:val="28"/>
          <w:szCs w:val="28"/>
        </w:rPr>
        <w:t>.И</w:t>
      </w:r>
      <w:proofErr w:type="gramEnd"/>
      <w:r w:rsidR="00AC620A">
        <w:rPr>
          <w:rFonts w:ascii="Times New Roman" w:hAnsi="Times New Roman"/>
          <w:sz w:val="28"/>
          <w:szCs w:val="28"/>
        </w:rPr>
        <w:t>чкала</w:t>
      </w:r>
      <w:proofErr w:type="spellEnd"/>
      <w:r w:rsidR="00AC620A">
        <w:rPr>
          <w:rFonts w:ascii="Times New Roman" w:hAnsi="Times New Roman"/>
          <w:sz w:val="28"/>
          <w:szCs w:val="28"/>
        </w:rPr>
        <w:t xml:space="preserve">  Северного района  Новосибирской  области</w:t>
      </w:r>
      <w:r w:rsidR="00C1112B">
        <w:rPr>
          <w:rFonts w:ascii="Times New Roman" w:hAnsi="Times New Roman"/>
          <w:sz w:val="28"/>
          <w:szCs w:val="28"/>
        </w:rPr>
        <w:t>;</w:t>
      </w:r>
    </w:p>
    <w:p w:rsidR="00C1112B" w:rsidRDefault="00C1112B" w:rsidP="00AC620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Пункт 2 изложить в следующей редакции: « Выделить  равную площадь  зарегистрированным кандидатам  и избирательным  объединениям  для  размещения печатных  агитационных  материалов».</w:t>
      </w:r>
    </w:p>
    <w:p w:rsidR="00591BA5" w:rsidRDefault="00591BA5" w:rsidP="00591B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08E4">
        <w:rPr>
          <w:rFonts w:ascii="Times New Roman" w:hAnsi="Times New Roman"/>
          <w:sz w:val="28"/>
          <w:szCs w:val="28"/>
        </w:rPr>
        <w:t xml:space="preserve">     </w:t>
      </w:r>
      <w:r w:rsidR="00C1112B">
        <w:rPr>
          <w:rFonts w:ascii="Times New Roman" w:hAnsi="Times New Roman"/>
          <w:sz w:val="28"/>
          <w:szCs w:val="28"/>
        </w:rPr>
        <w:t>3</w:t>
      </w:r>
      <w:r w:rsidR="003C08E4">
        <w:rPr>
          <w:rFonts w:ascii="Times New Roman" w:hAnsi="Times New Roman"/>
          <w:sz w:val="28"/>
          <w:szCs w:val="28"/>
        </w:rPr>
        <w:t>.</w:t>
      </w:r>
      <w:r w:rsidR="00C1112B">
        <w:rPr>
          <w:rFonts w:ascii="Times New Roman" w:hAnsi="Times New Roman"/>
          <w:sz w:val="28"/>
          <w:szCs w:val="28"/>
        </w:rPr>
        <w:t>Дополнить  пунктом  3 следующего содержания « Опубликовать  данное  постановление  в периодическом  печатном  издании « Вестник  Бергульского   сельсовета»</w:t>
      </w:r>
      <w:r w:rsidR="003C08E4">
        <w:rPr>
          <w:rFonts w:ascii="Times New Roman" w:hAnsi="Times New Roman"/>
          <w:sz w:val="28"/>
          <w:szCs w:val="28"/>
        </w:rPr>
        <w:t xml:space="preserve"> </w:t>
      </w:r>
    </w:p>
    <w:p w:rsidR="00591BA5" w:rsidRDefault="00591BA5" w:rsidP="00591BA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1BA5" w:rsidRDefault="00591BA5" w:rsidP="00591BA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1BA5" w:rsidRDefault="00591BA5" w:rsidP="00591B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591BA5" w:rsidRDefault="00591BA5" w:rsidP="00591B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В.Т.Савастеев</w:t>
      </w:r>
    </w:p>
    <w:p w:rsidR="00591BA5" w:rsidRDefault="00591BA5" w:rsidP="00591BA5">
      <w:pPr>
        <w:jc w:val="both"/>
        <w:rPr>
          <w:sz w:val="28"/>
          <w:szCs w:val="28"/>
        </w:rPr>
      </w:pPr>
    </w:p>
    <w:p w:rsidR="00591BA5" w:rsidRDefault="00591BA5" w:rsidP="00591BA5"/>
    <w:p w:rsidR="00FE3A9E" w:rsidRDefault="00FE3A9E"/>
    <w:sectPr w:rsidR="00FE3A9E" w:rsidSect="00591BA5">
      <w:pgSz w:w="11906" w:h="16838" w:code="9"/>
      <w:pgMar w:top="1134" w:right="737" w:bottom="113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7BA"/>
    <w:multiLevelType w:val="hybridMultilevel"/>
    <w:tmpl w:val="12CC5E72"/>
    <w:lvl w:ilvl="0" w:tplc="710C78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8553612"/>
    <w:multiLevelType w:val="hybridMultilevel"/>
    <w:tmpl w:val="8092F388"/>
    <w:lvl w:ilvl="0" w:tplc="18F6DA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1BA5"/>
    <w:rsid w:val="00247889"/>
    <w:rsid w:val="003C08E4"/>
    <w:rsid w:val="00591BA5"/>
    <w:rsid w:val="008426FC"/>
    <w:rsid w:val="008809DA"/>
    <w:rsid w:val="00897061"/>
    <w:rsid w:val="008F01F3"/>
    <w:rsid w:val="00AC620A"/>
    <w:rsid w:val="00AE3EEA"/>
    <w:rsid w:val="00C1112B"/>
    <w:rsid w:val="00F05DDB"/>
    <w:rsid w:val="00F35CF2"/>
    <w:rsid w:val="00FA14DF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91BA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91BA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2015-08-26T09:20:00Z</cp:lastPrinted>
  <dcterms:created xsi:type="dcterms:W3CDTF">2015-08-25T05:35:00Z</dcterms:created>
  <dcterms:modified xsi:type="dcterms:W3CDTF">2015-08-27T09:58:00Z</dcterms:modified>
</cp:coreProperties>
</file>