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Бергульского  сельсовета</w:t>
      </w: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11.03.2019                               с. Бергуль                      </w:t>
      </w:r>
      <w:r>
        <w:rPr>
          <w:b/>
          <w:sz w:val="28"/>
          <w:szCs w:val="28"/>
        </w:rPr>
        <w:tab/>
        <w:t xml:space="preserve">                № 15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территории и населения  Бергульского сельсовета </w:t>
      </w: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   к весенне-летнему паводку 2019 года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снижения риска возникновений чрезвычайных ситуаций,  связанных с весенним половодьем и уменьшения последствий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его</w:t>
      </w:r>
    </w:p>
    <w:p w:rsidR="003F7A70" w:rsidRDefault="003F7A70" w:rsidP="003F7A7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возникновении, обеспечения защиты населения и объектов экономики от весеннего паводка на территории  Бергульского  сельсовета Северного района Новосибирской области в 2019 году, администрация  Бергульского  сельсовета Северного района Новосибирской области </w:t>
      </w:r>
      <w:proofErr w:type="gramEnd"/>
    </w:p>
    <w:p w:rsidR="003F7A70" w:rsidRDefault="003F7A70" w:rsidP="003F7A70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1. Для оперативного решения вопросов, связанных с пропуском талых вод и возможных чрезвычайных ситуаций, создать комиссию в составе: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-  Трофимов И.А. – глава  Бергульского сельсовета,  председатель комиссии;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Долнер</w:t>
      </w:r>
      <w:proofErr w:type="spellEnd"/>
      <w:r>
        <w:rPr>
          <w:sz w:val="28"/>
          <w:szCs w:val="28"/>
        </w:rPr>
        <w:t xml:space="preserve"> И.Н.- директор МКУ ЖКХ  Бергульского сельсовета, заместитель председателя;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Подрядчикова</w:t>
      </w:r>
      <w:proofErr w:type="spellEnd"/>
      <w:r>
        <w:rPr>
          <w:sz w:val="28"/>
          <w:szCs w:val="28"/>
        </w:rPr>
        <w:t xml:space="preserve"> Т.С., специалист 1 разряда администрации;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Гнутова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Д.Т.,-заведующая</w:t>
      </w:r>
      <w:proofErr w:type="spellEnd"/>
      <w:r>
        <w:rPr>
          <w:sz w:val="28"/>
          <w:szCs w:val="28"/>
        </w:rPr>
        <w:t xml:space="preserve">  ФАП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 (по согласованию)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Чалкова</w:t>
      </w:r>
      <w:proofErr w:type="spellEnd"/>
      <w:r>
        <w:rPr>
          <w:sz w:val="28"/>
          <w:szCs w:val="28"/>
        </w:rPr>
        <w:t xml:space="preserve"> Л.В.- директор МКОУ  </w:t>
      </w:r>
      <w:proofErr w:type="spellStart"/>
      <w:r>
        <w:rPr>
          <w:sz w:val="28"/>
          <w:szCs w:val="28"/>
        </w:rPr>
        <w:t>Бергульская</w:t>
      </w:r>
      <w:proofErr w:type="spellEnd"/>
      <w:r>
        <w:rPr>
          <w:sz w:val="28"/>
          <w:szCs w:val="28"/>
        </w:rPr>
        <w:t xml:space="preserve"> ОШ (по согласованию).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- Гусева  О.В.- специалист  2 разряда администрации.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План превентивных мероприятий по защите населения и  территории  Бергульского  сельсовета Северного района Новосибирской области от чрезвычайных  ситуаций, обусловленных весенним половодьем в 2019 году.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данное постановление  в периодическом печатном издании 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«Вестник Бергульского сельсовета» и разместить на официальном сайте администрации  Бергульского сельсовета.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F7A70" w:rsidRDefault="003F7A70" w:rsidP="003F7A70">
      <w:pPr>
        <w:jc w:val="both"/>
        <w:rPr>
          <w:sz w:val="28"/>
          <w:szCs w:val="28"/>
        </w:rPr>
      </w:pPr>
    </w:p>
    <w:p w:rsidR="003F7A70" w:rsidRDefault="003F7A70" w:rsidP="003F7A70">
      <w:pPr>
        <w:jc w:val="both"/>
        <w:rPr>
          <w:sz w:val="28"/>
          <w:szCs w:val="28"/>
        </w:rPr>
      </w:pP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сельсовета        </w:t>
      </w:r>
    </w:p>
    <w:p w:rsidR="003F7A70" w:rsidRDefault="003F7A70" w:rsidP="003F7A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И.А.Трофимов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  <w:sectPr w:rsidR="003F7A70">
          <w:pgSz w:w="11906" w:h="16838"/>
          <w:pgMar w:top="1134" w:right="851" w:bottom="1134" w:left="1418" w:header="709" w:footer="709" w:gutter="0"/>
          <w:cols w:space="720"/>
        </w:sectPr>
      </w:pP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УТВЕРЖДЕН</w:t>
      </w: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Бергульского  сельсовета </w:t>
      </w: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3F7A70" w:rsidRDefault="003F7A70" w:rsidP="003F7A70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11.03.2019 № 15</w:t>
      </w:r>
    </w:p>
    <w:p w:rsidR="003F7A70" w:rsidRDefault="003F7A70" w:rsidP="003F7A70">
      <w:pPr>
        <w:jc w:val="right"/>
        <w:rPr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F7A70" w:rsidRDefault="003F7A70" w:rsidP="003F7A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превентивных мероприятий по защите населения и  территории  Бергульского сельсовета Северного района Новосибирской области от чрезвычайных  ситуаций, обусловленных весенним половодьем в 2019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3F7A70" w:rsidRDefault="003F7A70" w:rsidP="003F7A70">
      <w:pPr>
        <w:jc w:val="center"/>
        <w:rPr>
          <w:sz w:val="28"/>
          <w:szCs w:val="28"/>
        </w:rPr>
      </w:pPr>
    </w:p>
    <w:p w:rsidR="003F7A70" w:rsidRDefault="003F7A70" w:rsidP="003F7A70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800"/>
        <w:gridCol w:w="2883"/>
        <w:gridCol w:w="3357"/>
        <w:gridCol w:w="2558"/>
      </w:tblGrid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>Проверить и откорректировать планы действий по предупреждению и ликвидации ЧС (паводковые явления)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>Глава  Бергульского сельсовета Трофимов И.А.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до 20.03.2019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>Обследовать гидротехнические сооружения, мосты, дороги,  водопроводные трубы и принять меры по их очистке, ремонту, дополнительному укреплению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 xml:space="preserve">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 xml:space="preserve">Определить состав сил и средств, привлекаемых для выполнения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и  восстановительных работ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 xml:space="preserve">Глава  Бергульского сельсовета Трофимов И.А.., 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>Подготовить технику, предназначенную для работы в условиях паводка, в т.ч.  плавающих средств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t xml:space="preserve">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r>
              <w:t xml:space="preserve">Директору  МКОУ  </w:t>
            </w:r>
            <w:proofErr w:type="spellStart"/>
            <w:r>
              <w:t>Бергульской</w:t>
            </w:r>
            <w:proofErr w:type="spellEnd"/>
            <w:r>
              <w:t xml:space="preserve">  ОШ  </w:t>
            </w:r>
          </w:p>
          <w:p w:rsidR="003F7A70" w:rsidRDefault="003F7A70">
            <w:r>
              <w:t xml:space="preserve">/ </w:t>
            </w:r>
            <w:proofErr w:type="spellStart"/>
            <w:r>
              <w:t>Чалкова</w:t>
            </w:r>
            <w:proofErr w:type="spellEnd"/>
            <w:r>
              <w:t xml:space="preserve"> Л.В./  на случай эвакуации жителей из затапливаемых территорий подготовить классные комнаты  в здании </w:t>
            </w:r>
            <w:r>
              <w:lastRenderedPageBreak/>
              <w:t>школы по адресу: с</w:t>
            </w:r>
            <w:proofErr w:type="gramStart"/>
            <w:r>
              <w:t>.Б</w:t>
            </w:r>
            <w:proofErr w:type="gramEnd"/>
            <w:r>
              <w:t>ергуль, ул. Гагарина, 10</w:t>
            </w:r>
          </w:p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lastRenderedPageBreak/>
              <w:t xml:space="preserve">Директор МКОУ </w:t>
            </w:r>
            <w:proofErr w:type="spellStart"/>
            <w:r>
              <w:t>Бергульская</w:t>
            </w:r>
            <w:proofErr w:type="spellEnd"/>
            <w:r>
              <w:t xml:space="preserve"> ОШ</w:t>
            </w:r>
          </w:p>
          <w:p w:rsidR="003F7A70" w:rsidRDefault="003F7A70">
            <w:pPr>
              <w:jc w:val="center"/>
            </w:pPr>
            <w:proofErr w:type="spellStart"/>
            <w:r>
              <w:t>Чалкова</w:t>
            </w:r>
            <w:proofErr w:type="spellEnd"/>
            <w:r>
              <w:t xml:space="preserve"> Л.В. /по согласованию/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r>
              <w:t xml:space="preserve">Заключить договор аренды </w:t>
            </w:r>
            <w:proofErr w:type="spellStart"/>
            <w:r>
              <w:t>плав</w:t>
            </w:r>
            <w:proofErr w:type="spellEnd"/>
            <w:r>
              <w:t>. средств, находящихся  в частной собственности, на период весеннего паводка 2019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>Глава  Бергульского сельсовета  Трофимов И.А.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t>случае создания критической ситуации организовать  круглосуточное дежурство из числа работников администрации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 xml:space="preserve">Специалист  1 разряда </w:t>
            </w:r>
            <w:proofErr w:type="spellStart"/>
            <w:r>
              <w:t>Подрядчикова</w:t>
            </w:r>
            <w:proofErr w:type="spellEnd"/>
            <w:r>
              <w:t xml:space="preserve"> Т.С.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>В паводковый период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 xml:space="preserve">Организация информирования населения  муниципального образования о складывающейся обстановке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>Специалист  2 разряда  Гусева О.</w:t>
            </w:r>
            <w:proofErr w:type="gramStart"/>
            <w:r>
              <w:t>В</w:t>
            </w:r>
            <w:proofErr w:type="gramEnd"/>
            <w:r>
              <w:t>/ по согласованию</w:t>
            </w:r>
          </w:p>
          <w:p w:rsidR="003F7A70" w:rsidRDefault="003F7A70" w:rsidP="003F7A70">
            <w:pPr>
              <w:jc w:val="center"/>
            </w:pPr>
            <w:r>
              <w:t xml:space="preserve">С ведущим специалистом ГО и ЧС администрации Северного района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</w:pPr>
            <w:r>
              <w:t>В паводковый период</w:t>
            </w:r>
          </w:p>
          <w:p w:rsidR="003F7A70" w:rsidRDefault="003F7A70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both"/>
            </w:pPr>
            <w:r>
              <w:t xml:space="preserve">9.1.Организовать работу с населением улиц, попадающих под подтопление,  ознакомить жителей  под роспись, об угрозе затопления и возможного отселения; </w:t>
            </w:r>
          </w:p>
          <w:p w:rsidR="003F7A70" w:rsidRDefault="003F7A70">
            <w:pPr>
              <w:jc w:val="both"/>
            </w:pPr>
            <w:r>
              <w:t>9.2. Подготовить  данные о населении, нуждающемся в помощи, в случае отселения;</w:t>
            </w:r>
          </w:p>
          <w:p w:rsidR="003F7A70" w:rsidRDefault="003F7A70">
            <w:pPr>
              <w:jc w:val="both"/>
            </w:pPr>
            <w:r>
              <w:t>9.3.   Вручить  памятки с действиями при угрозе затопления.</w:t>
            </w:r>
          </w:p>
          <w:p w:rsidR="003F7A70" w:rsidRDefault="003F7A70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Специалист  2 разряда Гусева О.В.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до 01.04.2019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7C3B" w:rsidRDefault="004E7C3B"/>
    <w:sectPr w:rsidR="004E7C3B" w:rsidSect="003F7A70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A70"/>
    <w:rsid w:val="003F7A70"/>
    <w:rsid w:val="004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2019-03-11T03:36:00Z</cp:lastPrinted>
  <dcterms:created xsi:type="dcterms:W3CDTF">2019-03-11T03:31:00Z</dcterms:created>
  <dcterms:modified xsi:type="dcterms:W3CDTF">2019-03-11T03:36:00Z</dcterms:modified>
</cp:coreProperties>
</file>