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5C" w:rsidRDefault="0016445C" w:rsidP="001644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445C" w:rsidRDefault="0016445C" w:rsidP="001644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445C" w:rsidRDefault="0016445C" w:rsidP="001644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БЕРГУЛЬСКОГО  СЕЛЬСОВЕТА</w:t>
      </w:r>
    </w:p>
    <w:p w:rsidR="0016445C" w:rsidRDefault="0016445C" w:rsidP="001644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445C" w:rsidRDefault="0016445C" w:rsidP="001644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445C" w:rsidRDefault="00992BAA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</w:t>
      </w:r>
      <w:bookmarkStart w:id="0" w:name="_GoBack"/>
      <w:bookmarkEnd w:id="0"/>
      <w:r w:rsidR="0016445C">
        <w:rPr>
          <w:rFonts w:ascii="Times New Roman" w:hAnsi="Times New Roman" w:cs="Times New Roman"/>
          <w:sz w:val="28"/>
          <w:szCs w:val="28"/>
        </w:rPr>
        <w:t>016                                       с. Бергуль                                       № 81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лиц, и подлежащего предоставлению субъектам малого и среднего предпринимательства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В соответствии с п. 28ч. 1, 3 ст. 14 Федерального закона от 06.10.2003 №131-ФЗ «Об общих принципах организации местного самоуправления в Российской Федерации» и частью 1 ст. 18 Федерального закона от 24.07.2007 № 209-ФЗ «О развитии малого и среднего предпринимательства в Российской Федерации», администрация Бергульского сельсовета Северного района Новосибирской области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ПОСТАНОВЛЯЕТ: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1. Утвердить порядок формирования, ведения и обязательного опубликования перечня муниципального имущества Бергульского сельсовета Северного района Новосибирской области, свободного от прав третьих лиц, и подлежащего предоставлению субъектам малого и среднего предпринимательства, согласно приложению №1 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Северного района Новосибирской области и опубликовать в периодическом печатном издании «Вестник Бергульского сельсовета».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постановления оставляю за собой.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Бергульского сельсовета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И.А.Трофимов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7748" w:rsidRDefault="0016445C" w:rsidP="0016445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</w:t>
      </w:r>
      <w:r w:rsidR="00C9774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Приложение  № 1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6445C" w:rsidRDefault="00C97748" w:rsidP="0016445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16445C">
        <w:rPr>
          <w:rFonts w:ascii="Times New Roman" w:hAnsi="Times New Roman" w:cs="Times New Roman"/>
        </w:rPr>
        <w:t>постановлению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администрации 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Бергульского сельсовета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Северного района 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Новосибирской области                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от 18.10.2016            № 81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445C" w:rsidRDefault="00C9208D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208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85.45pt;margin-top:21.9pt;width:25.5pt;height:65.4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" fillcolor="window" strokecolor="window" strokeweight=".5pt">
            <v:path arrowok="t"/>
            <v:textbox>
              <w:txbxContent>
                <w:p w:rsidR="0016445C" w:rsidRDefault="0016445C" w:rsidP="0016445C"/>
              </w:txbxContent>
            </v:textbox>
          </v:shape>
        </w:pict>
      </w:r>
      <w:r w:rsidR="0016445C">
        <w:rPr>
          <w:rFonts w:ascii="Times New Roman" w:hAnsi="Times New Roman" w:cs="Times New Roman"/>
          <w:sz w:val="28"/>
          <w:szCs w:val="28"/>
        </w:rPr>
        <w:t>Порядок формирования, ведения и обязательного опубликования Перечня муниципального имущества, свободного от прав третьих лиц, и подлежащего предоставлению субъектам малого и среднего предпринимательства.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Перечни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формируются администрацией Бергульского сельсовета Северного района Новосибирской области, в том числе на основании заявлений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Перечень включается имущество, находящееся в собственности администрации Бергульского сельсовета Северного района Новосибирской области и свободное от прав третьих лиц (за исключением имущественных прав субъектов малого и среднего предпринимательства), кроме следующих случаев: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рассмотрении органа местного самоуправления администрации Бергульского сельсовета Северного района Новосибирской области находится заявление арендатора указанного имущества о его соответствии условиям отнесения к категориям субъектов малого или среднего предпринимательства, установленным статьей 4 Федерального закона от 24 июля 2007 года № 209-ФЗ «О развитии малого и среднего предпринимательства в Российской Федерации», и о реализации преимущественного права на приобретение арендуемого имущества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22 июля 2008 года № 159-ФЗ «Об особенностях отчуждения недвижимого имущества, находящегося                 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Указанное имущество изъято из оборота или ограничено в обороте, что делает невозможным его предоставление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предпринимательства, на срок, установленный в соответствии с настоящим Порядком и условиями предоставления в аренду имущества, включенного в перечень государственного имущества, находящегося в собственности Новосибирской области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предпринимательства.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Имущество, находящееся в собственности администрации Бергульского сельсовета Северного района Новосибирской области, арендуемое субъектами малого или среднего предпринимательства, включается в Перечень администрацией только после получения письменного согласия арендатора, уведомленного о положениях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Федерации», предусматривающих возможность реализации субъектом малого или среднего предпринимательства преимущественного права на приобретение арендуемого имущества.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 включении имущества, находящегося в собственности администрации Бергульского сельсовета Северного района Новосибирской области и свободного от прав третьих лиц (за исключением имущественных прав субъектов малого и среднего предпринимательства), в Перечень подаются в администрацию при условии, что:</w:t>
      </w:r>
      <w:proofErr w:type="gramEnd"/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находится в собственности администрации Бергульского сельсовета Северного района Новосибирской области более одного года                и составляет казну муниципального образования;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в течение одного года, предшествовавшего дате подачи заявления, не находилось во временном владении и (или) временном пользовании у лиц, не отнесенных к субъектам малого и среднего предпринимательства или к организациям, образующим инфраструктуру поддержки субъектов малого и среднего предпринимательства;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Заявление, указанное в пункте 4 настоящего Порядка, рассматривается администрацией в течение 30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поступления. По результатам рассмотрения уполномоченный орган включает имущество, указанное в заявлении,  в Перечень либо возвращает заявление с указанием причины отказа.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Не допускается отказ во включении имущества, находящегося в собственности администрации Бергульского сельсовета Северного района Новосибирской области и свободного от прав третьих лиц (за исключением имущественных прав субъектов малого и среднего предпринимательства), в Перечень по основаниям, не предусмотренным настоящим Порядком.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Перечень и изменения к нему утверждаются постановлением администрации Бергульского сельсовета Северного района Новосибирской области.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Администрация по мере внесения изменений в Перечень, но не позднее чем через двадцать дней после формирования изменений и дополнений, утверждает их.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Постановление администрации  Бергульского сельсовета Северного района Новосибирской области, утверждающее Перечень и изменения к нему, подлежат опубликованию в периодическом печатном издании «Вестник Бергульского сельсовета» и размещение на официальном сайте  администрации Северного района Новосибирской области.</w:t>
      </w: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445C" w:rsidRDefault="0016445C" w:rsidP="00164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445C" w:rsidRDefault="0016445C" w:rsidP="0016445C"/>
    <w:p w:rsidR="0070206C" w:rsidRDefault="0070206C"/>
    <w:sectPr w:rsidR="0070206C" w:rsidSect="00C97748">
      <w:pgSz w:w="11906" w:h="16838"/>
      <w:pgMar w:top="1134" w:right="1701" w:bottom="1134" w:left="1418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6445C"/>
    <w:rsid w:val="0001092B"/>
    <w:rsid w:val="0016445C"/>
    <w:rsid w:val="00513D9C"/>
    <w:rsid w:val="00614EFE"/>
    <w:rsid w:val="0070206C"/>
    <w:rsid w:val="00992BAA"/>
    <w:rsid w:val="00C33ED4"/>
    <w:rsid w:val="00C9208D"/>
    <w:rsid w:val="00C97748"/>
    <w:rsid w:val="00CC7432"/>
    <w:rsid w:val="00D5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16445C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16445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4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16445C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16445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4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</dc:creator>
  <cp:lastModifiedBy>Admin</cp:lastModifiedBy>
  <cp:revision>6</cp:revision>
  <cp:lastPrinted>2016-10-28T07:06:00Z</cp:lastPrinted>
  <dcterms:created xsi:type="dcterms:W3CDTF">2016-10-28T05:54:00Z</dcterms:created>
  <dcterms:modified xsi:type="dcterms:W3CDTF">2016-10-31T02:57:00Z</dcterms:modified>
</cp:coreProperties>
</file>