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8F" w:rsidRDefault="005A6A8F" w:rsidP="005A6A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БЕРГУЛЬСКОГО СЕЛЬСОВЕТА</w:t>
      </w:r>
    </w:p>
    <w:p w:rsidR="005A6A8F" w:rsidRDefault="005A6A8F" w:rsidP="005A6A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СЕВЕРНОГО РАЙОНА НОВОСИБИРСКОЙ ОБЛАСТИ</w:t>
      </w:r>
    </w:p>
    <w:p w:rsidR="005A6A8F" w:rsidRDefault="005A6A8F" w:rsidP="005A6A8F">
      <w:pPr>
        <w:jc w:val="center"/>
        <w:rPr>
          <w:b/>
          <w:sz w:val="26"/>
          <w:szCs w:val="26"/>
        </w:rPr>
      </w:pPr>
    </w:p>
    <w:p w:rsidR="005A6A8F" w:rsidRDefault="005A6A8F" w:rsidP="005A6A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A6A8F" w:rsidRDefault="005A6A8F" w:rsidP="005A6A8F">
      <w:pPr>
        <w:jc w:val="center"/>
        <w:rPr>
          <w:sz w:val="26"/>
          <w:szCs w:val="26"/>
        </w:rPr>
      </w:pPr>
    </w:p>
    <w:p w:rsidR="005A6A8F" w:rsidRDefault="005A6A8F" w:rsidP="005A6A8F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A8F" w:rsidRDefault="005A6A8F" w:rsidP="005A6A8F">
      <w:pPr>
        <w:rPr>
          <w:sz w:val="28"/>
          <w:szCs w:val="28"/>
        </w:rPr>
      </w:pPr>
    </w:p>
    <w:p w:rsidR="005A6A8F" w:rsidRDefault="005A6A8F" w:rsidP="005A6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01.08.2022                                    с. Бергуль                                            № </w:t>
      </w:r>
      <w:r w:rsidR="00357C88">
        <w:rPr>
          <w:sz w:val="28"/>
          <w:szCs w:val="28"/>
        </w:rPr>
        <w:t>62</w:t>
      </w:r>
    </w:p>
    <w:p w:rsidR="005A6A8F" w:rsidRDefault="005A6A8F" w:rsidP="005A6A8F">
      <w:pPr>
        <w:jc w:val="both"/>
        <w:rPr>
          <w:sz w:val="28"/>
          <w:szCs w:val="28"/>
        </w:rPr>
      </w:pPr>
    </w:p>
    <w:p w:rsidR="005A6A8F" w:rsidRDefault="005A6A8F" w:rsidP="005A6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 передаче в безвозмездное временное пользование</w:t>
      </w:r>
    </w:p>
    <w:p w:rsidR="005A6A8F" w:rsidRDefault="005A6A8F" w:rsidP="005A6A8F">
      <w:pPr>
        <w:jc w:val="both"/>
        <w:rPr>
          <w:sz w:val="28"/>
          <w:szCs w:val="28"/>
        </w:rPr>
      </w:pPr>
    </w:p>
    <w:p w:rsidR="005A6A8F" w:rsidRDefault="005A6A8F" w:rsidP="005A6A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  статьями  296, 299 Гражданского  кодекса  Российской Федерации,    решением Совета депутатов  Бергульского сельсовета Северного района Новосибирской области от 12.05.2022 № 2 « Об утверждении  положения об управлении и распоряжении имуществом, находящимся в муниципальной собственности Бергульского сельсовета  Северного района  Новосибирской  области  »  администрация  Бергульского сельсовета Северного района Новосибирской области</w:t>
      </w:r>
    </w:p>
    <w:p w:rsidR="005A6A8F" w:rsidRDefault="005A6A8F" w:rsidP="005A6A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A6A8F" w:rsidRDefault="005A6A8F" w:rsidP="005A6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Передать в безвозмездное временное пользование  муниципальному казённому учреждению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коммунального</w:t>
      </w:r>
      <w:proofErr w:type="gramEnd"/>
      <w:r>
        <w:rPr>
          <w:sz w:val="28"/>
          <w:szCs w:val="28"/>
        </w:rPr>
        <w:t xml:space="preserve"> хозяйства Бергульского сельсовета  Северного района Новосибирской области  нежилое  помещение площадью 831,3 кв.м.</w:t>
      </w:r>
      <w:r w:rsidR="00F51F2D">
        <w:rPr>
          <w:sz w:val="28"/>
          <w:szCs w:val="28"/>
        </w:rPr>
        <w:t xml:space="preserve">, расположенное по адресу: с. Бергуль ул. Центральная 58а, именуемое в дальнейшем « помещение», предназначенное для гаража.  </w:t>
      </w:r>
      <w:r>
        <w:rPr>
          <w:sz w:val="28"/>
          <w:szCs w:val="28"/>
        </w:rPr>
        <w:t xml:space="preserve"> </w:t>
      </w:r>
    </w:p>
    <w:p w:rsidR="005A6A8F" w:rsidRDefault="00F51F2D" w:rsidP="00F51F2D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5A6A8F">
        <w:rPr>
          <w:sz w:val="28"/>
          <w:szCs w:val="28"/>
        </w:rPr>
        <w:t xml:space="preserve">2. </w:t>
      </w:r>
      <w:proofErr w:type="gramStart"/>
      <w:r w:rsidR="005A6A8F">
        <w:rPr>
          <w:sz w:val="28"/>
          <w:szCs w:val="28"/>
        </w:rPr>
        <w:t>Контроль  за</w:t>
      </w:r>
      <w:proofErr w:type="gramEnd"/>
      <w:r w:rsidR="005A6A8F">
        <w:rPr>
          <w:sz w:val="28"/>
          <w:szCs w:val="28"/>
        </w:rPr>
        <w:t xml:space="preserve">  исполнением постановления  оставляю за собой. </w:t>
      </w:r>
    </w:p>
    <w:p w:rsidR="005A6A8F" w:rsidRDefault="005A6A8F" w:rsidP="005A6A8F">
      <w:pPr>
        <w:pStyle w:val="2"/>
        <w:rPr>
          <w:szCs w:val="28"/>
        </w:rPr>
      </w:pPr>
    </w:p>
    <w:p w:rsidR="005A6A8F" w:rsidRDefault="005A6A8F" w:rsidP="005A6A8F">
      <w:pPr>
        <w:pStyle w:val="2"/>
        <w:rPr>
          <w:szCs w:val="28"/>
        </w:rPr>
      </w:pPr>
    </w:p>
    <w:p w:rsidR="005A6A8F" w:rsidRDefault="005A6A8F" w:rsidP="005A6A8F">
      <w:pPr>
        <w:tabs>
          <w:tab w:val="left" w:pos="77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51F2D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</w:p>
    <w:p w:rsidR="005A6A8F" w:rsidRDefault="00F51F2D" w:rsidP="005A6A8F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 Новосибирской  области                      И.А.Трофимов</w:t>
      </w:r>
    </w:p>
    <w:p w:rsidR="00204A90" w:rsidRDefault="00204A90"/>
    <w:sectPr w:rsidR="00204A90" w:rsidSect="0020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A8F"/>
    <w:rsid w:val="00204A90"/>
    <w:rsid w:val="00357C88"/>
    <w:rsid w:val="003A369B"/>
    <w:rsid w:val="005A6A8F"/>
    <w:rsid w:val="00AF7E17"/>
    <w:rsid w:val="00F5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A6A8F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A6A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2022-08-01T03:19:00Z</cp:lastPrinted>
  <dcterms:created xsi:type="dcterms:W3CDTF">2022-07-25T03:23:00Z</dcterms:created>
  <dcterms:modified xsi:type="dcterms:W3CDTF">2022-08-01T03:19:00Z</dcterms:modified>
</cp:coreProperties>
</file>