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70" w:rsidRPr="008D0E70" w:rsidRDefault="008D0E70" w:rsidP="008D0E70">
      <w:pPr>
        <w:spacing w:after="0" w:line="240" w:lineRule="auto"/>
        <w:jc w:val="center"/>
        <w:rPr>
          <w:rFonts w:ascii="Times New Roman" w:eastAsia="Times New Roman" w:hAnsi="Times New Roman" w:cs="Times New Roman"/>
          <w:b/>
          <w:sz w:val="28"/>
          <w:szCs w:val="28"/>
          <w:lang w:eastAsia="ru-RU"/>
        </w:rPr>
      </w:pPr>
      <w:r w:rsidRPr="008D0E70">
        <w:rPr>
          <w:rFonts w:ascii="Times New Roman" w:eastAsia="Times New Roman" w:hAnsi="Times New Roman" w:cs="Times New Roman"/>
          <w:b/>
          <w:sz w:val="28"/>
          <w:szCs w:val="28"/>
          <w:lang w:eastAsia="ru-RU"/>
        </w:rPr>
        <w:t xml:space="preserve">АДМИНИСТРАЦИЯ </w:t>
      </w:r>
      <w:r w:rsidR="00D27C2D">
        <w:rPr>
          <w:rFonts w:ascii="Times New Roman" w:eastAsia="Times New Roman" w:hAnsi="Times New Roman" w:cs="Times New Roman"/>
          <w:b/>
          <w:sz w:val="28"/>
          <w:szCs w:val="28"/>
          <w:lang w:eastAsia="ru-RU"/>
        </w:rPr>
        <w:t>БЕРГУЛЬСКОГО</w:t>
      </w:r>
      <w:r w:rsidRPr="008D0E70">
        <w:rPr>
          <w:rFonts w:ascii="Times New Roman" w:eastAsia="Times New Roman" w:hAnsi="Times New Roman" w:cs="Times New Roman"/>
          <w:b/>
          <w:sz w:val="28"/>
          <w:szCs w:val="28"/>
          <w:lang w:eastAsia="ru-RU"/>
        </w:rPr>
        <w:t xml:space="preserve"> СЕЛЬСОВЕТА</w:t>
      </w:r>
    </w:p>
    <w:p w:rsidR="008D0E70" w:rsidRPr="008D0E70" w:rsidRDefault="008D0E70" w:rsidP="00F418F2">
      <w:pPr>
        <w:spacing w:after="0" w:line="240" w:lineRule="auto"/>
        <w:jc w:val="center"/>
        <w:rPr>
          <w:rFonts w:ascii="Times New Roman" w:eastAsia="Times New Roman" w:hAnsi="Times New Roman" w:cs="Times New Roman"/>
          <w:b/>
          <w:sz w:val="28"/>
          <w:szCs w:val="28"/>
          <w:lang w:eastAsia="ru-RU"/>
        </w:rPr>
      </w:pPr>
      <w:r w:rsidRPr="008D0E70">
        <w:rPr>
          <w:rFonts w:ascii="Times New Roman" w:eastAsia="Times New Roman" w:hAnsi="Times New Roman" w:cs="Times New Roman"/>
          <w:b/>
          <w:sz w:val="28"/>
          <w:szCs w:val="28"/>
          <w:lang w:eastAsia="ru-RU"/>
        </w:rPr>
        <w:t>СЕВЕРНОГО РАЙОНА</w:t>
      </w:r>
      <w:r w:rsidR="0060635D">
        <w:rPr>
          <w:rFonts w:ascii="Times New Roman" w:eastAsia="Times New Roman" w:hAnsi="Times New Roman" w:cs="Times New Roman"/>
          <w:b/>
          <w:sz w:val="28"/>
          <w:szCs w:val="28"/>
          <w:lang w:eastAsia="ru-RU"/>
        </w:rPr>
        <w:t xml:space="preserve"> </w:t>
      </w:r>
      <w:r w:rsidRPr="008D0E70">
        <w:rPr>
          <w:rFonts w:ascii="Times New Roman" w:eastAsia="Times New Roman" w:hAnsi="Times New Roman" w:cs="Times New Roman"/>
          <w:b/>
          <w:sz w:val="28"/>
          <w:szCs w:val="28"/>
          <w:lang w:eastAsia="ru-RU"/>
        </w:rPr>
        <w:t>НОВОСИБИРСКОЙ  ОБЛАСТИ</w:t>
      </w:r>
    </w:p>
    <w:p w:rsidR="008D0E70" w:rsidRPr="008D0E70" w:rsidRDefault="008D0E70" w:rsidP="008D0E70">
      <w:pPr>
        <w:spacing w:after="0" w:line="240" w:lineRule="auto"/>
        <w:jc w:val="center"/>
        <w:rPr>
          <w:rFonts w:ascii="Times New Roman" w:eastAsia="Times New Roman" w:hAnsi="Times New Roman" w:cs="Times New Roman"/>
          <w:b/>
          <w:sz w:val="28"/>
          <w:szCs w:val="28"/>
          <w:lang w:eastAsia="ru-RU"/>
        </w:rPr>
      </w:pPr>
    </w:p>
    <w:p w:rsidR="008D0E70" w:rsidRPr="008D0E70" w:rsidRDefault="008D0E70" w:rsidP="008D0E70">
      <w:pPr>
        <w:spacing w:after="0" w:line="240" w:lineRule="auto"/>
        <w:jc w:val="center"/>
        <w:rPr>
          <w:rFonts w:ascii="Times New Roman" w:eastAsia="Times New Roman" w:hAnsi="Times New Roman" w:cs="Times New Roman"/>
          <w:b/>
          <w:sz w:val="28"/>
          <w:szCs w:val="28"/>
          <w:lang w:eastAsia="ru-RU"/>
        </w:rPr>
      </w:pPr>
      <w:r w:rsidRPr="008D0E70">
        <w:rPr>
          <w:rFonts w:ascii="Times New Roman" w:eastAsia="Times New Roman" w:hAnsi="Times New Roman" w:cs="Times New Roman"/>
          <w:b/>
          <w:sz w:val="28"/>
          <w:szCs w:val="28"/>
          <w:lang w:eastAsia="ru-RU"/>
        </w:rPr>
        <w:t xml:space="preserve">ПОСТАНОВЛЕНИЕ </w:t>
      </w:r>
    </w:p>
    <w:p w:rsidR="008D0E70" w:rsidRPr="008D0E70" w:rsidRDefault="008D0E70" w:rsidP="008D0E70">
      <w:pPr>
        <w:spacing w:after="0" w:line="240" w:lineRule="auto"/>
        <w:rPr>
          <w:rFonts w:ascii="Times New Roman" w:eastAsia="Times New Roman" w:hAnsi="Times New Roman" w:cs="Times New Roman"/>
          <w:b/>
          <w:sz w:val="28"/>
          <w:szCs w:val="28"/>
          <w:lang w:eastAsia="ru-RU"/>
        </w:rPr>
      </w:pPr>
    </w:p>
    <w:p w:rsidR="008D0E70" w:rsidRPr="008D0E70" w:rsidRDefault="006C7BC0" w:rsidP="006C7BC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29.01.2020</w:t>
      </w:r>
      <w:r w:rsidR="008D0E70" w:rsidRPr="008D0E70">
        <w:rPr>
          <w:rFonts w:ascii="Times New Roman" w:eastAsia="Times New Roman" w:hAnsi="Times New Roman" w:cs="Times New Roman"/>
          <w:b/>
          <w:sz w:val="28"/>
          <w:szCs w:val="28"/>
          <w:lang w:eastAsia="ru-RU"/>
        </w:rPr>
        <w:t xml:space="preserve"> </w:t>
      </w:r>
      <w:r w:rsidR="0060635D">
        <w:rPr>
          <w:rFonts w:ascii="Times New Roman" w:eastAsia="Times New Roman" w:hAnsi="Times New Roman" w:cs="Times New Roman"/>
          <w:b/>
          <w:sz w:val="28"/>
          <w:szCs w:val="28"/>
          <w:lang w:eastAsia="ru-RU"/>
        </w:rPr>
        <w:t xml:space="preserve">                                         </w:t>
      </w:r>
      <w:r w:rsidR="008D0E70" w:rsidRPr="008D0E70">
        <w:rPr>
          <w:rFonts w:ascii="Times New Roman" w:eastAsia="Times New Roman" w:hAnsi="Times New Roman" w:cs="Times New Roman"/>
          <w:b/>
          <w:sz w:val="28"/>
          <w:szCs w:val="28"/>
          <w:lang w:eastAsia="ru-RU"/>
        </w:rPr>
        <w:t xml:space="preserve">с. </w:t>
      </w:r>
      <w:r>
        <w:rPr>
          <w:rFonts w:ascii="Times New Roman" w:eastAsia="Times New Roman" w:hAnsi="Times New Roman" w:cs="Times New Roman"/>
          <w:b/>
          <w:sz w:val="28"/>
          <w:szCs w:val="28"/>
          <w:lang w:eastAsia="ru-RU"/>
        </w:rPr>
        <w:t>Бергуль</w:t>
      </w:r>
      <w:r w:rsidR="008D0E70" w:rsidRPr="008D0E70">
        <w:rPr>
          <w:rFonts w:ascii="Times New Roman" w:eastAsia="Times New Roman" w:hAnsi="Times New Roman" w:cs="Times New Roman"/>
          <w:b/>
          <w:sz w:val="28"/>
          <w:szCs w:val="28"/>
          <w:lang w:eastAsia="ru-RU"/>
        </w:rPr>
        <w:t xml:space="preserve">   </w:t>
      </w:r>
      <w:r w:rsidR="0060635D">
        <w:rPr>
          <w:rFonts w:ascii="Times New Roman" w:eastAsia="Times New Roman" w:hAnsi="Times New Roman" w:cs="Times New Roman"/>
          <w:b/>
          <w:sz w:val="28"/>
          <w:szCs w:val="28"/>
          <w:lang w:eastAsia="ru-RU"/>
        </w:rPr>
        <w:t xml:space="preserve">                                         </w:t>
      </w:r>
      <w:r w:rsidR="008D0E70" w:rsidRPr="008D0E70">
        <w:rPr>
          <w:rFonts w:ascii="Times New Roman" w:eastAsia="Times New Roman" w:hAnsi="Times New Roman" w:cs="Times New Roman"/>
          <w:b/>
          <w:sz w:val="28"/>
          <w:szCs w:val="28"/>
          <w:lang w:eastAsia="ru-RU"/>
        </w:rPr>
        <w:t xml:space="preserve"> № </w:t>
      </w:r>
      <w:r w:rsidR="00B73C31">
        <w:rPr>
          <w:rFonts w:ascii="Times New Roman" w:eastAsia="Times New Roman" w:hAnsi="Times New Roman" w:cs="Times New Roman"/>
          <w:b/>
          <w:sz w:val="28"/>
          <w:szCs w:val="28"/>
          <w:lang w:eastAsia="ru-RU"/>
        </w:rPr>
        <w:t>2</w:t>
      </w:r>
    </w:p>
    <w:p w:rsidR="008D0E70" w:rsidRPr="008D0E70" w:rsidRDefault="008D0E70" w:rsidP="008D0E70">
      <w:pPr>
        <w:spacing w:after="0" w:line="240" w:lineRule="auto"/>
        <w:jc w:val="center"/>
        <w:rPr>
          <w:rFonts w:ascii="Times New Roman" w:eastAsia="Times New Roman" w:hAnsi="Times New Roman" w:cs="Times New Roman"/>
          <w:b/>
          <w:sz w:val="28"/>
          <w:szCs w:val="28"/>
          <w:lang w:eastAsia="ru-RU"/>
        </w:rPr>
      </w:pPr>
    </w:p>
    <w:p w:rsidR="008D0E70" w:rsidRPr="008D0E70" w:rsidRDefault="008D0E70" w:rsidP="008D0E70">
      <w:pPr>
        <w:spacing w:after="0" w:line="240" w:lineRule="auto"/>
        <w:jc w:val="center"/>
        <w:rPr>
          <w:rFonts w:ascii="Times New Roman" w:eastAsia="Times New Roman" w:hAnsi="Times New Roman" w:cs="Times New Roman"/>
          <w:b/>
          <w:sz w:val="28"/>
          <w:szCs w:val="28"/>
          <w:lang w:eastAsia="ru-RU"/>
        </w:rPr>
      </w:pPr>
      <w:r w:rsidRPr="008D0E70">
        <w:rPr>
          <w:rFonts w:ascii="Times New Roman" w:eastAsia="Times New Roman" w:hAnsi="Times New Roman" w:cs="Times New Roman"/>
          <w:b/>
          <w:sz w:val="28"/>
          <w:szCs w:val="28"/>
          <w:lang w:eastAsia="ru-RU"/>
        </w:rPr>
        <w:t>Об утверждении  требований к качеству услуг</w:t>
      </w:r>
      <w:r w:rsidR="005F475D">
        <w:rPr>
          <w:rFonts w:ascii="Times New Roman" w:eastAsia="Times New Roman" w:hAnsi="Times New Roman" w:cs="Times New Roman"/>
          <w:b/>
          <w:sz w:val="28"/>
          <w:szCs w:val="28"/>
          <w:lang w:eastAsia="ru-RU"/>
        </w:rPr>
        <w:t xml:space="preserve"> по погребению </w:t>
      </w:r>
      <w:r w:rsidRPr="008D0E70">
        <w:rPr>
          <w:rFonts w:ascii="Times New Roman" w:eastAsia="Times New Roman" w:hAnsi="Times New Roman" w:cs="Times New Roman"/>
          <w:b/>
          <w:sz w:val="28"/>
          <w:szCs w:val="28"/>
          <w:lang w:eastAsia="ru-RU"/>
        </w:rPr>
        <w:t xml:space="preserve"> и стоимост</w:t>
      </w:r>
      <w:r w:rsidR="005F475D">
        <w:rPr>
          <w:rFonts w:ascii="Times New Roman" w:eastAsia="Times New Roman" w:hAnsi="Times New Roman" w:cs="Times New Roman"/>
          <w:b/>
          <w:sz w:val="28"/>
          <w:szCs w:val="28"/>
          <w:lang w:eastAsia="ru-RU"/>
        </w:rPr>
        <w:t>ь</w:t>
      </w:r>
      <w:r w:rsidRPr="008D0E70">
        <w:rPr>
          <w:rFonts w:ascii="Times New Roman" w:eastAsia="Times New Roman" w:hAnsi="Times New Roman" w:cs="Times New Roman"/>
          <w:b/>
          <w:sz w:val="28"/>
          <w:szCs w:val="28"/>
          <w:lang w:eastAsia="ru-RU"/>
        </w:rPr>
        <w:t xml:space="preserve"> услуг, предоставляемых согласно гарантированным перечням услуг по погребению на территории </w:t>
      </w:r>
      <w:r w:rsidR="006C7BC0">
        <w:rPr>
          <w:rFonts w:ascii="Times New Roman" w:eastAsia="Times New Roman" w:hAnsi="Times New Roman" w:cs="Times New Roman"/>
          <w:b/>
          <w:sz w:val="28"/>
          <w:szCs w:val="28"/>
          <w:lang w:eastAsia="ru-RU"/>
        </w:rPr>
        <w:t xml:space="preserve"> Бергульского</w:t>
      </w:r>
      <w:r w:rsidRPr="008D0E70">
        <w:rPr>
          <w:rFonts w:ascii="Times New Roman" w:eastAsia="Times New Roman" w:hAnsi="Times New Roman" w:cs="Times New Roman"/>
          <w:b/>
          <w:sz w:val="28"/>
          <w:szCs w:val="28"/>
          <w:lang w:eastAsia="ru-RU"/>
        </w:rPr>
        <w:t xml:space="preserve"> сельсовета Северного района Новосибирской области</w:t>
      </w:r>
    </w:p>
    <w:p w:rsidR="008D0E70" w:rsidRPr="008D0E70" w:rsidRDefault="008D0E70" w:rsidP="008D0E70">
      <w:pPr>
        <w:spacing w:after="0" w:line="240" w:lineRule="auto"/>
        <w:jc w:val="both"/>
        <w:rPr>
          <w:rFonts w:ascii="Times New Roman" w:eastAsia="Times New Roman" w:hAnsi="Times New Roman" w:cs="Times New Roman"/>
          <w:b/>
          <w:sz w:val="28"/>
          <w:szCs w:val="28"/>
          <w:lang w:eastAsia="ru-RU"/>
        </w:rPr>
      </w:pPr>
    </w:p>
    <w:p w:rsidR="008D0E70" w:rsidRPr="008D0E70" w:rsidRDefault="008D0E70" w:rsidP="008D0E70">
      <w:pPr>
        <w:spacing w:after="0" w:line="240" w:lineRule="auto"/>
        <w:jc w:val="both"/>
        <w:rPr>
          <w:rFonts w:ascii="Times New Roman" w:eastAsia="Times New Roman" w:hAnsi="Times New Roman" w:cs="Times New Roman"/>
          <w:b/>
          <w:sz w:val="28"/>
          <w:szCs w:val="28"/>
          <w:lang w:eastAsia="ru-RU"/>
        </w:rPr>
      </w:pPr>
    </w:p>
    <w:p w:rsidR="008D0E70" w:rsidRPr="008D0E70" w:rsidRDefault="005F475D" w:rsidP="00F418F2">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8D0E70" w:rsidRPr="008D0E70">
        <w:rPr>
          <w:rFonts w:ascii="Times New Roman" w:eastAsia="Times New Roman" w:hAnsi="Times New Roman" w:cs="Times New Roman"/>
          <w:sz w:val="28"/>
          <w:szCs w:val="28"/>
          <w:lang w:eastAsia="ru-RU"/>
        </w:rPr>
        <w:t xml:space="preserve"> соответствии с Федеральным законом Российской Федерации от 6 октября 2003 года N 131-ФЗ "Об общих принципах организации местного самоуправления в Российской Федерации", Федеральным законом Российской Федерации от 12 января 1996 года N 8-ФЗ "О погребении и похоронном деле", Указом Президента РоссийскойФедерации от 29 июня 1996 года N 1001 "О гарантиях прав граждан на предоставление услуг по погребению умерших", </w:t>
      </w:r>
      <w:r w:rsidR="00E3630A">
        <w:rPr>
          <w:rFonts w:ascii="Times New Roman" w:eastAsia="Times New Roman" w:hAnsi="Times New Roman" w:cs="Times New Roman"/>
          <w:sz w:val="28"/>
          <w:szCs w:val="28"/>
        </w:rPr>
        <w:t>на</w:t>
      </w:r>
      <w:proofErr w:type="gramEnd"/>
      <w:r w:rsidR="0060635D">
        <w:rPr>
          <w:rFonts w:ascii="Times New Roman" w:eastAsia="Times New Roman" w:hAnsi="Times New Roman" w:cs="Times New Roman"/>
          <w:sz w:val="28"/>
          <w:szCs w:val="28"/>
        </w:rPr>
        <w:t xml:space="preserve"> </w:t>
      </w:r>
      <w:proofErr w:type="gramStart"/>
      <w:r w:rsidR="00E3630A">
        <w:rPr>
          <w:rFonts w:ascii="Times New Roman" w:eastAsia="Times New Roman" w:hAnsi="Times New Roman" w:cs="Times New Roman"/>
          <w:sz w:val="28"/>
          <w:szCs w:val="28"/>
        </w:rPr>
        <w:t>основании</w:t>
      </w:r>
      <w:proofErr w:type="gramEnd"/>
      <w:r w:rsidR="0060635D">
        <w:rPr>
          <w:rFonts w:ascii="Times New Roman" w:eastAsia="Times New Roman" w:hAnsi="Times New Roman" w:cs="Times New Roman"/>
          <w:sz w:val="28"/>
          <w:szCs w:val="28"/>
        </w:rPr>
        <w:t xml:space="preserve"> </w:t>
      </w:r>
      <w:r w:rsidR="00E3630A" w:rsidRPr="00E3630A">
        <w:rPr>
          <w:rFonts w:ascii="Times New Roman" w:eastAsia="Calibri" w:hAnsi="Times New Roman" w:cs="Times New Roman"/>
          <w:sz w:val="28"/>
          <w:szCs w:val="28"/>
        </w:rPr>
        <w:t>постановления Правительства Российской Федерации от 29 января 2020 года № 61 «Об утверждении коэффициента индексации выплат, пособий и компенсаций в 2020 году</w:t>
      </w:r>
      <w:r w:rsidR="008D0E70" w:rsidRPr="008D0E70">
        <w:rPr>
          <w:rFonts w:ascii="Times New Roman" w:eastAsia="Times New Roman" w:hAnsi="Times New Roman" w:cs="Times New Roman"/>
          <w:sz w:val="28"/>
          <w:szCs w:val="28"/>
          <w:lang w:eastAsia="ru-RU"/>
        </w:rPr>
        <w:t xml:space="preserve">, администрация </w:t>
      </w:r>
      <w:r w:rsidR="006C7BC0">
        <w:rPr>
          <w:rFonts w:ascii="Times New Roman" w:eastAsia="Times New Roman" w:hAnsi="Times New Roman" w:cs="Times New Roman"/>
          <w:sz w:val="28"/>
          <w:szCs w:val="28"/>
          <w:lang w:eastAsia="ru-RU"/>
        </w:rPr>
        <w:t>Бергульского</w:t>
      </w:r>
      <w:r w:rsidR="008D0E70" w:rsidRPr="008D0E70">
        <w:rPr>
          <w:rFonts w:ascii="Times New Roman" w:eastAsia="Times New Roman" w:hAnsi="Times New Roman" w:cs="Times New Roman"/>
          <w:sz w:val="28"/>
          <w:szCs w:val="28"/>
          <w:lang w:eastAsia="ru-RU"/>
        </w:rPr>
        <w:t xml:space="preserve">  сельсовета Северного района Новосибирской области</w:t>
      </w:r>
    </w:p>
    <w:p w:rsidR="008D0E70" w:rsidRDefault="008D0E70" w:rsidP="00F418F2">
      <w:pPr>
        <w:spacing w:after="0" w:line="240" w:lineRule="auto"/>
        <w:contextualSpacing/>
        <w:jc w:val="both"/>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ПОСТАНОВЛЯЕТ:</w:t>
      </w:r>
    </w:p>
    <w:p w:rsidR="005F475D" w:rsidRPr="005F475D" w:rsidRDefault="005F475D" w:rsidP="005F475D">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shd w:val="clear" w:color="auto" w:fill="FFFFFF"/>
          <w:lang w:eastAsia="ru-RU"/>
        </w:rPr>
      </w:pPr>
      <w:r w:rsidRPr="008D0E70">
        <w:rPr>
          <w:rFonts w:ascii="Times New Roman" w:eastAsia="Times New Roman" w:hAnsi="Times New Roman" w:cs="Times New Roman"/>
          <w:sz w:val="28"/>
          <w:szCs w:val="28"/>
          <w:lang w:eastAsia="ru-RU"/>
        </w:rPr>
        <w:t>Утвердить требования к качеству услуг,предоставляемых специализированной службой по вопросам похоронного дела</w:t>
      </w:r>
      <w:r w:rsidR="004031BA">
        <w:rPr>
          <w:rFonts w:ascii="Times New Roman" w:eastAsia="Times New Roman" w:hAnsi="Times New Roman" w:cs="Times New Roman"/>
          <w:sz w:val="28"/>
          <w:szCs w:val="28"/>
          <w:lang w:eastAsia="ru-RU"/>
        </w:rPr>
        <w:t xml:space="preserve"> согласно гарантированному перечню услуг по погребению</w:t>
      </w:r>
      <w:r w:rsidRPr="008D0E70">
        <w:rPr>
          <w:rFonts w:ascii="Times New Roman" w:eastAsia="Times New Roman" w:hAnsi="Times New Roman" w:cs="Times New Roman"/>
          <w:bCs/>
          <w:sz w:val="28"/>
          <w:szCs w:val="28"/>
          <w:lang w:eastAsia="ru-RU"/>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8D0E70">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Бергульского</w:t>
      </w:r>
      <w:r w:rsidRPr="008D0E70">
        <w:rPr>
          <w:rFonts w:ascii="Times New Roman" w:eastAsia="Times New Roman" w:hAnsi="Times New Roman" w:cs="Times New Roman"/>
          <w:sz w:val="28"/>
          <w:szCs w:val="28"/>
          <w:lang w:eastAsia="ru-RU"/>
        </w:rPr>
        <w:t xml:space="preserve"> сельсовета Северного района Новосибирской области.</w:t>
      </w:r>
    </w:p>
    <w:p w:rsidR="005F475D" w:rsidRPr="005F475D" w:rsidRDefault="005F475D" w:rsidP="005F475D">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shd w:val="clear" w:color="auto" w:fill="FFFFFF"/>
          <w:lang w:eastAsia="ru-RU"/>
        </w:rPr>
      </w:pPr>
      <w:r w:rsidRPr="005F475D">
        <w:rPr>
          <w:rFonts w:ascii="Times New Roman" w:eastAsia="Times New Roman" w:hAnsi="Times New Roman" w:cs="Times New Roman"/>
          <w:sz w:val="28"/>
          <w:szCs w:val="28"/>
          <w:lang w:eastAsia="ru-RU"/>
        </w:rPr>
        <w:t>Утвердить требования к качеству услуг,предоставляемых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Бергульского  сельсовета Северного района Новосибирской области</w:t>
      </w:r>
      <w:r>
        <w:rPr>
          <w:rFonts w:ascii="Times New Roman" w:eastAsia="Times New Roman" w:hAnsi="Times New Roman" w:cs="Times New Roman"/>
          <w:sz w:val="28"/>
          <w:szCs w:val="28"/>
          <w:lang w:eastAsia="ru-RU"/>
        </w:rPr>
        <w:t>.</w:t>
      </w:r>
    </w:p>
    <w:p w:rsidR="005F475D" w:rsidRPr="005F475D" w:rsidRDefault="005F475D" w:rsidP="005F475D">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shd w:val="clear" w:color="auto" w:fill="FFFFFF"/>
          <w:lang w:eastAsia="ru-RU"/>
        </w:rPr>
      </w:pPr>
      <w:r w:rsidRPr="008D0E70">
        <w:rPr>
          <w:rFonts w:ascii="Times New Roman" w:eastAsia="Times New Roman" w:hAnsi="Times New Roman" w:cs="Times New Roman"/>
          <w:sz w:val="28"/>
          <w:szCs w:val="28"/>
          <w:lang w:eastAsia="ru-RU"/>
        </w:rPr>
        <w:t xml:space="preserve">Утвердить стоимость  услуг, предоставляемых согласно гарантированному перечню услуг по погребению на территории </w:t>
      </w:r>
      <w:r>
        <w:rPr>
          <w:rFonts w:ascii="Times New Roman" w:eastAsia="Times New Roman" w:hAnsi="Times New Roman" w:cs="Times New Roman"/>
          <w:sz w:val="28"/>
          <w:szCs w:val="28"/>
          <w:lang w:eastAsia="ru-RU"/>
        </w:rPr>
        <w:t>Бергульского</w:t>
      </w:r>
      <w:r w:rsidRPr="008D0E70">
        <w:rPr>
          <w:rFonts w:ascii="Times New Roman" w:eastAsia="Times New Roman" w:hAnsi="Times New Roman" w:cs="Times New Roman"/>
          <w:sz w:val="28"/>
          <w:szCs w:val="28"/>
          <w:lang w:eastAsia="ru-RU"/>
        </w:rPr>
        <w:t xml:space="preserve"> сельсовета Северного района Новосибирской области </w:t>
      </w:r>
      <w:r w:rsidRPr="009E10CC">
        <w:rPr>
          <w:rFonts w:ascii="Times New Roman" w:eastAsia="Times New Roman" w:hAnsi="Times New Roman" w:cs="Times New Roman"/>
          <w:sz w:val="28"/>
          <w:szCs w:val="28"/>
          <w:lang w:eastAsia="ru-RU"/>
        </w:rPr>
        <w:t>с 01 февраля 2020 года в размере 7 349,83 рублей (Семь тысяч триста сорок девять рублей 83 копейки)</w:t>
      </w:r>
      <w:r w:rsidRPr="008D0E70">
        <w:rPr>
          <w:rFonts w:ascii="Times New Roman" w:eastAsia="Times New Roman" w:hAnsi="Times New Roman" w:cs="Times New Roman"/>
          <w:sz w:val="28"/>
          <w:szCs w:val="28"/>
          <w:lang w:eastAsia="ru-RU"/>
        </w:rPr>
        <w:t xml:space="preserve">  до изменения нормативно-правого акта</w:t>
      </w:r>
    </w:p>
    <w:p w:rsidR="005F475D" w:rsidRPr="008D0E70" w:rsidRDefault="005F475D" w:rsidP="005F475D">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shd w:val="clear" w:color="auto" w:fill="FFFFFF"/>
          <w:lang w:eastAsia="ru-RU"/>
        </w:rPr>
      </w:pPr>
      <w:r w:rsidRPr="008D0E70">
        <w:rPr>
          <w:rFonts w:ascii="Times New Roman" w:eastAsia="Times New Roman" w:hAnsi="Times New Roman" w:cs="Times New Roman"/>
          <w:sz w:val="28"/>
          <w:szCs w:val="28"/>
          <w:lang w:eastAsia="ru-RU"/>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w:t>
      </w:r>
      <w:r w:rsidRPr="008D0E70">
        <w:rPr>
          <w:rFonts w:ascii="Times New Roman" w:eastAsia="Times New Roman" w:hAnsi="Times New Roman" w:cs="Times New Roman"/>
          <w:sz w:val="28"/>
          <w:szCs w:val="28"/>
          <w:lang w:eastAsia="ru-RU"/>
        </w:rPr>
        <w:lastRenderedPageBreak/>
        <w:t xml:space="preserve">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w:t>
      </w:r>
      <w:r>
        <w:rPr>
          <w:rFonts w:ascii="Times New Roman" w:eastAsia="Times New Roman" w:hAnsi="Times New Roman" w:cs="Times New Roman"/>
          <w:sz w:val="28"/>
          <w:szCs w:val="28"/>
          <w:lang w:eastAsia="ru-RU"/>
        </w:rPr>
        <w:t xml:space="preserve"> Бергульского</w:t>
      </w:r>
      <w:r w:rsidRPr="008D0E70">
        <w:rPr>
          <w:rFonts w:ascii="Times New Roman" w:eastAsia="Times New Roman" w:hAnsi="Times New Roman" w:cs="Times New Roman"/>
          <w:sz w:val="28"/>
          <w:szCs w:val="28"/>
          <w:lang w:eastAsia="ru-RU"/>
        </w:rPr>
        <w:t xml:space="preserve">  сельсовета Северного района Новосибирской области </w:t>
      </w:r>
      <w:r w:rsidRPr="009E10CC">
        <w:rPr>
          <w:rFonts w:ascii="Times New Roman" w:eastAsia="Times New Roman" w:hAnsi="Times New Roman" w:cs="Times New Roman"/>
          <w:sz w:val="28"/>
          <w:szCs w:val="28"/>
          <w:lang w:eastAsia="ru-RU"/>
        </w:rPr>
        <w:t xml:space="preserve">с 01 февраля 2020 года в размере 7 656,08 рублей (Семь тысяч шестьсот пятьдесят шесть рублей 08 копеек) </w:t>
      </w:r>
      <w:r w:rsidRPr="008D0E70">
        <w:rPr>
          <w:rFonts w:ascii="Times New Roman" w:eastAsia="Times New Roman" w:hAnsi="Times New Roman" w:cs="Times New Roman"/>
          <w:sz w:val="28"/>
          <w:szCs w:val="28"/>
          <w:lang w:eastAsia="ru-RU"/>
        </w:rPr>
        <w:t>до изменения нормативно-правого акта.</w:t>
      </w:r>
    </w:p>
    <w:p w:rsidR="008D0E70" w:rsidRPr="009E10CC" w:rsidRDefault="008D0E70" w:rsidP="00F418F2">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9E10CC">
        <w:rPr>
          <w:rFonts w:ascii="Times New Roman" w:eastAsia="Calibri" w:hAnsi="Times New Roman" w:cs="Times New Roman"/>
          <w:sz w:val="28"/>
          <w:szCs w:val="28"/>
        </w:rPr>
        <w:t>Настоящее постановление вступает в силу после его официального опубликования.</w:t>
      </w:r>
    </w:p>
    <w:p w:rsidR="008D0E70" w:rsidRPr="008D0E70" w:rsidRDefault="008D0E70" w:rsidP="00F418F2">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shd w:val="clear" w:color="auto" w:fill="FFFFFF"/>
          <w:lang w:eastAsia="ru-RU"/>
        </w:rPr>
      </w:pPr>
      <w:proofErr w:type="gramStart"/>
      <w:r w:rsidRPr="008D0E70">
        <w:rPr>
          <w:rFonts w:ascii="Times New Roman" w:eastAsia="Calibri" w:hAnsi="Times New Roman" w:cs="Times New Roman"/>
          <w:sz w:val="28"/>
          <w:szCs w:val="28"/>
        </w:rPr>
        <w:t>Разместить</w:t>
      </w:r>
      <w:proofErr w:type="gramEnd"/>
      <w:r w:rsidRPr="008D0E70">
        <w:rPr>
          <w:rFonts w:ascii="Times New Roman" w:eastAsia="Calibri" w:hAnsi="Times New Roman" w:cs="Times New Roman"/>
          <w:sz w:val="28"/>
          <w:szCs w:val="28"/>
        </w:rPr>
        <w:t xml:space="preserve"> настоящее  постановление на официальном сайте администрации  </w:t>
      </w:r>
      <w:r w:rsidR="006C7BC0">
        <w:rPr>
          <w:rFonts w:ascii="Times New Roman" w:eastAsia="Calibri" w:hAnsi="Times New Roman" w:cs="Times New Roman"/>
          <w:sz w:val="28"/>
          <w:szCs w:val="28"/>
        </w:rPr>
        <w:t>Бергульского</w:t>
      </w:r>
      <w:r w:rsidRPr="008D0E70">
        <w:rPr>
          <w:rFonts w:ascii="Times New Roman" w:eastAsia="Calibri" w:hAnsi="Times New Roman" w:cs="Times New Roman"/>
          <w:sz w:val="28"/>
          <w:szCs w:val="28"/>
        </w:rPr>
        <w:t xml:space="preserve"> сельсовета Северного района Новосибирской области и опубликовать в периодическом печатном издании «Вестник </w:t>
      </w:r>
      <w:r w:rsidR="006C7BC0">
        <w:rPr>
          <w:rFonts w:ascii="Times New Roman" w:eastAsia="Calibri" w:hAnsi="Times New Roman" w:cs="Times New Roman"/>
          <w:sz w:val="28"/>
          <w:szCs w:val="28"/>
        </w:rPr>
        <w:t>Бергульского</w:t>
      </w:r>
      <w:r w:rsidRPr="008D0E70">
        <w:rPr>
          <w:rFonts w:ascii="Times New Roman" w:eastAsia="Calibri" w:hAnsi="Times New Roman" w:cs="Times New Roman"/>
          <w:sz w:val="28"/>
          <w:szCs w:val="28"/>
        </w:rPr>
        <w:t xml:space="preserve"> сельсовета».</w:t>
      </w:r>
    </w:p>
    <w:p w:rsidR="008D0E70" w:rsidRPr="008D0E70" w:rsidRDefault="008D0E70" w:rsidP="00F418F2">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shd w:val="clear" w:color="auto" w:fill="FFFFFF"/>
          <w:lang w:eastAsia="ru-RU"/>
        </w:rPr>
      </w:pPr>
      <w:proofErr w:type="gramStart"/>
      <w:r w:rsidRPr="008D0E70">
        <w:rPr>
          <w:rFonts w:ascii="Times New Roman" w:eastAsia="Calibri" w:hAnsi="Times New Roman" w:cs="Times New Roman"/>
          <w:sz w:val="28"/>
          <w:szCs w:val="28"/>
        </w:rPr>
        <w:t>Контроль за</w:t>
      </w:r>
      <w:proofErr w:type="gramEnd"/>
      <w:r w:rsidRPr="008D0E70">
        <w:rPr>
          <w:rFonts w:ascii="Times New Roman" w:eastAsia="Calibri" w:hAnsi="Times New Roman" w:cs="Times New Roman"/>
          <w:sz w:val="28"/>
          <w:szCs w:val="28"/>
        </w:rPr>
        <w:t xml:space="preserve"> исполнением настоящего постановления оставляю за собой.</w:t>
      </w:r>
    </w:p>
    <w:p w:rsidR="008D0E70" w:rsidRPr="008D0E70" w:rsidRDefault="008D0E70" w:rsidP="00F418F2">
      <w:pPr>
        <w:spacing w:after="0" w:line="240" w:lineRule="auto"/>
        <w:ind w:firstLine="709"/>
        <w:contextualSpacing/>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ind w:firstLine="709"/>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ind w:firstLine="709"/>
        <w:jc w:val="both"/>
        <w:rPr>
          <w:rFonts w:ascii="Times New Roman" w:eastAsia="Times New Roman" w:hAnsi="Times New Roman" w:cs="Times New Roman"/>
          <w:sz w:val="28"/>
          <w:szCs w:val="28"/>
          <w:lang w:eastAsia="ru-RU"/>
        </w:rPr>
      </w:pPr>
    </w:p>
    <w:p w:rsidR="00F418F2" w:rsidRPr="00F418F2" w:rsidRDefault="00F418F2" w:rsidP="00F418F2">
      <w:pPr>
        <w:spacing w:after="0" w:line="240" w:lineRule="auto"/>
        <w:jc w:val="both"/>
        <w:rPr>
          <w:rFonts w:ascii="Times New Roman" w:eastAsia="Calibri" w:hAnsi="Times New Roman" w:cs="Times New Roman"/>
          <w:sz w:val="28"/>
          <w:szCs w:val="28"/>
        </w:rPr>
      </w:pPr>
      <w:r w:rsidRPr="00F418F2">
        <w:rPr>
          <w:rFonts w:ascii="Times New Roman" w:eastAsia="Calibri" w:hAnsi="Times New Roman" w:cs="Times New Roman"/>
          <w:sz w:val="28"/>
          <w:szCs w:val="28"/>
        </w:rPr>
        <w:t xml:space="preserve">Глава </w:t>
      </w:r>
      <w:r w:rsidR="006C7BC0">
        <w:rPr>
          <w:rFonts w:ascii="Times New Roman" w:eastAsia="Calibri" w:hAnsi="Times New Roman" w:cs="Times New Roman"/>
          <w:sz w:val="28"/>
          <w:szCs w:val="28"/>
        </w:rPr>
        <w:t xml:space="preserve"> Бергульского</w:t>
      </w:r>
      <w:r w:rsidRPr="00F418F2">
        <w:rPr>
          <w:rFonts w:ascii="Times New Roman" w:eastAsia="Calibri" w:hAnsi="Times New Roman" w:cs="Times New Roman"/>
          <w:sz w:val="28"/>
          <w:szCs w:val="28"/>
        </w:rPr>
        <w:t xml:space="preserve"> сельсовета </w:t>
      </w:r>
    </w:p>
    <w:p w:rsidR="00F418F2" w:rsidRPr="00F418F2" w:rsidRDefault="00F418F2" w:rsidP="00F418F2">
      <w:pPr>
        <w:spacing w:after="0" w:line="240" w:lineRule="auto"/>
        <w:jc w:val="both"/>
        <w:rPr>
          <w:rFonts w:ascii="Times New Roman" w:eastAsia="Calibri" w:hAnsi="Times New Roman" w:cs="Times New Roman"/>
          <w:sz w:val="28"/>
          <w:szCs w:val="28"/>
        </w:rPr>
      </w:pPr>
      <w:r w:rsidRPr="00F418F2">
        <w:rPr>
          <w:rFonts w:ascii="Times New Roman" w:eastAsia="Calibri" w:hAnsi="Times New Roman" w:cs="Times New Roman"/>
          <w:sz w:val="28"/>
          <w:szCs w:val="28"/>
        </w:rPr>
        <w:t xml:space="preserve">Северного района Новосибирской области                                       </w:t>
      </w:r>
      <w:r w:rsidR="006C7BC0">
        <w:rPr>
          <w:rFonts w:ascii="Times New Roman" w:eastAsia="Calibri" w:hAnsi="Times New Roman" w:cs="Times New Roman"/>
          <w:sz w:val="28"/>
          <w:szCs w:val="28"/>
        </w:rPr>
        <w:t>И.А.Трофимов</w:t>
      </w:r>
    </w:p>
    <w:p w:rsidR="00F418F2" w:rsidRDefault="00F418F2"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6C7BC0" w:rsidRDefault="006C7BC0"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9E10CC" w:rsidRDefault="009E10CC" w:rsidP="00F418F2">
      <w:pPr>
        <w:spacing w:after="0" w:line="240" w:lineRule="auto"/>
        <w:jc w:val="right"/>
        <w:rPr>
          <w:rFonts w:ascii="Times New Roman" w:eastAsia="Times New Roman" w:hAnsi="Times New Roman" w:cs="Times New Roman"/>
          <w:sz w:val="28"/>
          <w:szCs w:val="28"/>
          <w:lang w:eastAsia="ru-RU"/>
        </w:rPr>
      </w:pPr>
    </w:p>
    <w:p w:rsidR="00E3630A" w:rsidRDefault="00E3630A" w:rsidP="00F418F2">
      <w:pPr>
        <w:spacing w:after="0" w:line="240" w:lineRule="auto"/>
        <w:jc w:val="right"/>
        <w:rPr>
          <w:rFonts w:ascii="Times New Roman" w:eastAsia="Times New Roman" w:hAnsi="Times New Roman" w:cs="Times New Roman"/>
          <w:sz w:val="28"/>
          <w:szCs w:val="28"/>
          <w:lang w:eastAsia="ru-RU"/>
        </w:rPr>
      </w:pPr>
    </w:p>
    <w:p w:rsidR="00E3630A" w:rsidRDefault="00E3630A" w:rsidP="00F418F2">
      <w:pPr>
        <w:spacing w:after="0" w:line="240" w:lineRule="auto"/>
        <w:jc w:val="right"/>
        <w:rPr>
          <w:rFonts w:ascii="Times New Roman" w:eastAsia="Times New Roman" w:hAnsi="Times New Roman" w:cs="Times New Roman"/>
          <w:sz w:val="28"/>
          <w:szCs w:val="28"/>
          <w:lang w:eastAsia="ru-RU"/>
        </w:rPr>
      </w:pPr>
      <w:bookmarkStart w:id="0" w:name="_GoBack"/>
      <w:bookmarkEnd w:id="0"/>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5F475D" w:rsidRDefault="005F475D" w:rsidP="00F418F2">
      <w:pPr>
        <w:spacing w:after="0" w:line="240" w:lineRule="auto"/>
        <w:jc w:val="right"/>
        <w:rPr>
          <w:rFonts w:ascii="Times New Roman" w:eastAsia="Times New Roman" w:hAnsi="Times New Roman" w:cs="Times New Roman"/>
          <w:sz w:val="28"/>
          <w:szCs w:val="28"/>
          <w:lang w:eastAsia="ru-RU"/>
        </w:rPr>
      </w:pPr>
    </w:p>
    <w:p w:rsidR="004031BA" w:rsidRDefault="004031BA"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401066"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УТВЕРЖДЕНЫ</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 постановлени</w:t>
      </w:r>
      <w:r w:rsidR="00401066">
        <w:rPr>
          <w:rFonts w:ascii="Times New Roman" w:eastAsia="Times New Roman" w:hAnsi="Times New Roman" w:cs="Times New Roman"/>
          <w:sz w:val="28"/>
          <w:szCs w:val="28"/>
          <w:lang w:eastAsia="ru-RU"/>
        </w:rPr>
        <w:t>ем</w:t>
      </w:r>
      <w:r w:rsidRPr="008D0E70">
        <w:rPr>
          <w:rFonts w:ascii="Times New Roman" w:eastAsia="Times New Roman" w:hAnsi="Times New Roman" w:cs="Times New Roman"/>
          <w:sz w:val="28"/>
          <w:szCs w:val="28"/>
          <w:lang w:eastAsia="ru-RU"/>
        </w:rPr>
        <w:t xml:space="preserve"> администрации </w:t>
      </w:r>
    </w:p>
    <w:p w:rsidR="008D0E70" w:rsidRPr="008D0E70" w:rsidRDefault="006C7BC0"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Бергульского</w:t>
      </w:r>
      <w:r w:rsidR="008D0E70" w:rsidRPr="008D0E70">
        <w:rPr>
          <w:rFonts w:ascii="Times New Roman" w:eastAsia="Times New Roman" w:hAnsi="Times New Roman" w:cs="Times New Roman"/>
          <w:sz w:val="28"/>
          <w:szCs w:val="28"/>
          <w:lang w:eastAsia="ru-RU"/>
        </w:rPr>
        <w:t xml:space="preserve">  сельсовета </w:t>
      </w:r>
    </w:p>
    <w:p w:rsidR="00401066"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Северного района</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 Новосибирской области</w:t>
      </w:r>
    </w:p>
    <w:p w:rsidR="008D0E70" w:rsidRPr="00401066" w:rsidRDefault="008D0E70" w:rsidP="00F418F2">
      <w:pPr>
        <w:spacing w:after="0" w:line="240" w:lineRule="auto"/>
        <w:jc w:val="right"/>
        <w:rPr>
          <w:rFonts w:ascii="Times New Roman" w:eastAsia="Times New Roman" w:hAnsi="Times New Roman" w:cs="Times New Roman"/>
          <w:sz w:val="28"/>
          <w:szCs w:val="28"/>
          <w:lang w:eastAsia="ru-RU"/>
        </w:rPr>
      </w:pPr>
      <w:r w:rsidRPr="00401066">
        <w:rPr>
          <w:rFonts w:ascii="Times New Roman" w:eastAsia="Times New Roman" w:hAnsi="Times New Roman" w:cs="Times New Roman"/>
          <w:sz w:val="28"/>
          <w:szCs w:val="28"/>
          <w:lang w:eastAsia="ru-RU"/>
        </w:rPr>
        <w:t xml:space="preserve">от  29.01.2020  № </w:t>
      </w:r>
      <w:r w:rsidR="00401066">
        <w:rPr>
          <w:rFonts w:ascii="Times New Roman" w:eastAsia="Times New Roman" w:hAnsi="Times New Roman" w:cs="Times New Roman"/>
          <w:sz w:val="28"/>
          <w:szCs w:val="28"/>
          <w:lang w:eastAsia="ru-RU"/>
        </w:rPr>
        <w:t>2</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rPr>
          <w:rFonts w:ascii="Times New Roman" w:eastAsia="Times New Roman" w:hAnsi="Times New Roman" w:cs="Times New Roman"/>
          <w:sz w:val="28"/>
          <w:szCs w:val="28"/>
          <w:lang w:eastAsia="ru-RU"/>
        </w:rPr>
      </w:pPr>
    </w:p>
    <w:p w:rsidR="008D0E70" w:rsidRPr="00F418F2" w:rsidRDefault="008D0E70" w:rsidP="00F418F2">
      <w:pPr>
        <w:spacing w:after="0" w:line="240" w:lineRule="auto"/>
        <w:contextualSpacing/>
        <w:jc w:val="center"/>
        <w:rPr>
          <w:rFonts w:ascii="Times New Roman" w:eastAsia="Times New Roman" w:hAnsi="Times New Roman" w:cs="Times New Roman"/>
          <w:sz w:val="28"/>
          <w:szCs w:val="28"/>
          <w:lang w:eastAsia="ru-RU"/>
        </w:rPr>
      </w:pPr>
      <w:r w:rsidRPr="00F418F2">
        <w:rPr>
          <w:rFonts w:ascii="Times New Roman" w:eastAsia="Times New Roman" w:hAnsi="Times New Roman" w:cs="Times New Roman"/>
          <w:sz w:val="28"/>
          <w:szCs w:val="28"/>
          <w:lang w:eastAsia="ru-RU"/>
        </w:rPr>
        <w:t>Требования</w:t>
      </w:r>
    </w:p>
    <w:p w:rsidR="008D0E70" w:rsidRPr="00F418F2" w:rsidRDefault="008D0E70" w:rsidP="00F418F2">
      <w:pPr>
        <w:spacing w:after="0" w:line="240" w:lineRule="auto"/>
        <w:contextualSpacing/>
        <w:jc w:val="both"/>
        <w:rPr>
          <w:rFonts w:ascii="Times New Roman" w:eastAsia="Times New Roman" w:hAnsi="Times New Roman" w:cs="Times New Roman"/>
          <w:color w:val="FF0000"/>
          <w:sz w:val="28"/>
          <w:szCs w:val="28"/>
          <w:lang w:eastAsia="ru-RU"/>
        </w:rPr>
      </w:pPr>
      <w:r w:rsidRPr="00F418F2">
        <w:rPr>
          <w:rFonts w:ascii="Times New Roman" w:eastAsia="Times New Roman" w:hAnsi="Times New Roman" w:cs="Times New Roman"/>
          <w:sz w:val="28"/>
          <w:szCs w:val="28"/>
          <w:lang w:eastAsia="ru-RU"/>
        </w:rPr>
        <w:t xml:space="preserve">к качеству услуг, предоставляемых специализированной службой по вопросам похоронного дела </w:t>
      </w:r>
      <w:r w:rsidR="004031BA">
        <w:rPr>
          <w:rFonts w:ascii="Times New Roman" w:eastAsia="Times New Roman" w:hAnsi="Times New Roman" w:cs="Times New Roman"/>
          <w:sz w:val="28"/>
          <w:szCs w:val="28"/>
          <w:lang w:eastAsia="ru-RU"/>
        </w:rPr>
        <w:t xml:space="preserve">согласно гарантированному перечню услуг по погребению </w:t>
      </w:r>
      <w:r w:rsidRPr="00F418F2">
        <w:rPr>
          <w:rFonts w:ascii="Times New Roman" w:eastAsia="Times New Roman" w:hAnsi="Times New Roman" w:cs="Times New Roman"/>
          <w:bCs/>
          <w:sz w:val="28"/>
          <w:szCs w:val="28"/>
          <w:lang w:eastAsia="ru-RU"/>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sidRPr="00F418F2">
        <w:rPr>
          <w:rFonts w:ascii="Times New Roman" w:eastAsia="Times New Roman" w:hAnsi="Times New Roman" w:cs="Times New Roman"/>
          <w:sz w:val="28"/>
          <w:szCs w:val="28"/>
          <w:lang w:eastAsia="ru-RU"/>
        </w:rPr>
        <w:t xml:space="preserve"> на территории </w:t>
      </w:r>
      <w:r w:rsidR="006C7BC0">
        <w:rPr>
          <w:rFonts w:ascii="Times New Roman" w:eastAsia="Times New Roman" w:hAnsi="Times New Roman" w:cs="Times New Roman"/>
          <w:sz w:val="28"/>
          <w:szCs w:val="28"/>
          <w:lang w:eastAsia="ru-RU"/>
        </w:rPr>
        <w:t>Бергульского</w:t>
      </w:r>
      <w:r w:rsidRPr="00F418F2">
        <w:rPr>
          <w:rFonts w:ascii="Times New Roman" w:eastAsia="Times New Roman" w:hAnsi="Times New Roman" w:cs="Times New Roman"/>
          <w:sz w:val="28"/>
          <w:szCs w:val="28"/>
          <w:lang w:eastAsia="ru-RU"/>
        </w:rPr>
        <w:t xml:space="preserve">  сельсовета Северного района Новосибирской области</w:t>
      </w:r>
    </w:p>
    <w:p w:rsidR="008D0E70" w:rsidRPr="008D0E70" w:rsidRDefault="008D0E70" w:rsidP="00F418F2">
      <w:pPr>
        <w:spacing w:after="0" w:line="240" w:lineRule="auto"/>
        <w:contextualSpacing/>
        <w:jc w:val="center"/>
        <w:rPr>
          <w:rFonts w:ascii="Times New Roman" w:eastAsia="Times New Roman" w:hAnsi="Times New Roman" w:cs="Times New Roman"/>
          <w:color w:val="FF0000"/>
          <w:sz w:val="28"/>
          <w:szCs w:val="28"/>
          <w:lang w:eastAsia="ru-RU"/>
        </w:rPr>
      </w:pPr>
      <w:r w:rsidRPr="008D0E70">
        <w:rPr>
          <w:rFonts w:ascii="Times New Roman" w:eastAsia="Times New Roman" w:hAnsi="Times New Roman" w:cs="Times New Roman"/>
          <w:color w:val="FF0000"/>
          <w:sz w:val="28"/>
          <w:szCs w:val="28"/>
          <w:lang w:eastAsia="ru-RU"/>
        </w:rPr>
        <w:br/>
      </w:r>
    </w:p>
    <w:p w:rsidR="008D0E70" w:rsidRDefault="008D0E70" w:rsidP="00F418F2">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D0E70">
        <w:rPr>
          <w:rFonts w:ascii="Times New Roman" w:eastAsia="Times New Roman" w:hAnsi="Times New Roman" w:cs="Times New Roman"/>
          <w:sz w:val="28"/>
          <w:szCs w:val="28"/>
          <w:lang w:eastAsia="ru-RU"/>
        </w:rPr>
        <w:t xml:space="preserve">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гарантированному перечню услуг по погребению на территории </w:t>
      </w:r>
      <w:r w:rsidR="006C7BC0">
        <w:rPr>
          <w:rFonts w:ascii="Times New Roman" w:eastAsia="Times New Roman" w:hAnsi="Times New Roman" w:cs="Times New Roman"/>
          <w:sz w:val="28"/>
          <w:szCs w:val="28"/>
          <w:lang w:eastAsia="ru-RU"/>
        </w:rPr>
        <w:t xml:space="preserve"> Бергульского</w:t>
      </w:r>
      <w:r w:rsidRPr="008D0E70">
        <w:rPr>
          <w:rFonts w:ascii="Times New Roman" w:eastAsia="Times New Roman" w:hAnsi="Times New Roman" w:cs="Times New Roman"/>
          <w:sz w:val="28"/>
          <w:szCs w:val="28"/>
          <w:lang w:eastAsia="ru-RU"/>
        </w:rPr>
        <w:t xml:space="preserve">  сельсовета Северного района Новосибирской области, гарантируется оказание на безвозмездной основе специализированной службой по вопросам похоронного дела следующего перечня услуг по погребению:</w:t>
      </w:r>
      <w:proofErr w:type="gramEnd"/>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а</w:t>
      </w:r>
      <w:proofErr w:type="gramStart"/>
      <w:r w:rsidRPr="00534812">
        <w:rPr>
          <w:rFonts w:ascii="Times New Roman" w:eastAsia="Times New Roman" w:hAnsi="Times New Roman" w:cs="Times New Roman"/>
          <w:sz w:val="28"/>
          <w:szCs w:val="28"/>
          <w:lang w:eastAsia="ru-RU"/>
        </w:rPr>
        <w:t>)о</w:t>
      </w:r>
      <w:proofErr w:type="gramEnd"/>
      <w:r w:rsidRPr="00534812">
        <w:rPr>
          <w:rFonts w:ascii="Times New Roman" w:eastAsia="Times New Roman" w:hAnsi="Times New Roman" w:cs="Times New Roman"/>
          <w:sz w:val="28"/>
          <w:szCs w:val="28"/>
          <w:lang w:eastAsia="ru-RU"/>
        </w:rPr>
        <w:t>формление документов, необходимых для погребения;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б</w:t>
      </w:r>
      <w:proofErr w:type="gramStart"/>
      <w:r w:rsidRPr="00534812">
        <w:rPr>
          <w:rFonts w:ascii="Times New Roman" w:eastAsia="Times New Roman" w:hAnsi="Times New Roman" w:cs="Times New Roman"/>
          <w:sz w:val="28"/>
          <w:szCs w:val="28"/>
          <w:lang w:eastAsia="ru-RU"/>
        </w:rPr>
        <w:t>)п</w:t>
      </w:r>
      <w:proofErr w:type="gramEnd"/>
      <w:r w:rsidRPr="00534812">
        <w:rPr>
          <w:rFonts w:ascii="Times New Roman" w:eastAsia="Times New Roman" w:hAnsi="Times New Roman" w:cs="Times New Roman"/>
          <w:sz w:val="28"/>
          <w:szCs w:val="28"/>
          <w:lang w:eastAsia="ru-RU"/>
        </w:rPr>
        <w:t>редоставление и доставка гроба и других предметов, необходимых для погребения;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в</w:t>
      </w:r>
      <w:proofErr w:type="gramStart"/>
      <w:r w:rsidRPr="00534812">
        <w:rPr>
          <w:rFonts w:ascii="Times New Roman" w:eastAsia="Times New Roman" w:hAnsi="Times New Roman" w:cs="Times New Roman"/>
          <w:sz w:val="28"/>
          <w:szCs w:val="28"/>
          <w:lang w:eastAsia="ru-RU"/>
        </w:rPr>
        <w:t>)п</w:t>
      </w:r>
      <w:proofErr w:type="gramEnd"/>
      <w:r w:rsidRPr="00534812">
        <w:rPr>
          <w:rFonts w:ascii="Times New Roman" w:eastAsia="Times New Roman" w:hAnsi="Times New Roman" w:cs="Times New Roman"/>
          <w:sz w:val="28"/>
          <w:szCs w:val="28"/>
          <w:lang w:eastAsia="ru-RU"/>
        </w:rPr>
        <w:t>еревозка тела (останков) умершего на кладбище;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г</w:t>
      </w:r>
      <w:proofErr w:type="gramStart"/>
      <w:r w:rsidRPr="00534812">
        <w:rPr>
          <w:rFonts w:ascii="Times New Roman" w:eastAsia="Times New Roman" w:hAnsi="Times New Roman" w:cs="Times New Roman"/>
          <w:sz w:val="28"/>
          <w:szCs w:val="28"/>
          <w:lang w:eastAsia="ru-RU"/>
        </w:rPr>
        <w:t>)п</w:t>
      </w:r>
      <w:proofErr w:type="gramEnd"/>
      <w:r w:rsidRPr="00534812">
        <w:rPr>
          <w:rFonts w:ascii="Times New Roman" w:eastAsia="Times New Roman" w:hAnsi="Times New Roman" w:cs="Times New Roman"/>
          <w:sz w:val="28"/>
          <w:szCs w:val="28"/>
          <w:lang w:eastAsia="ru-RU"/>
        </w:rPr>
        <w:t>огребение.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2.Качество предоставляемых услуг должно соответствовать указанным ниже требованиям (далее - Требования) и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2.1.Оформление документов, необходимых для погребения.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Оформление документов, необходимых для погребения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1)получение заказа от представителя умершего и проверку пакета документов</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Для оформления документов, необходимых для погребения, заявителем предоставляются:</w:t>
      </w:r>
    </w:p>
    <w:p w:rsidR="00E530C0" w:rsidRPr="00534812" w:rsidRDefault="00E530C0" w:rsidP="00E530C0">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sidRPr="00534812">
        <w:rPr>
          <w:rFonts w:ascii="Times New Roman" w:eastAsia="Calibri" w:hAnsi="Times New Roman" w:cs="Times New Roman"/>
          <w:sz w:val="28"/>
          <w:szCs w:val="28"/>
        </w:rPr>
        <w:t>а</w:t>
      </w:r>
      <w:proofErr w:type="gramStart"/>
      <w:r w:rsidRPr="00534812">
        <w:rPr>
          <w:rFonts w:ascii="Times New Roman" w:eastAsia="Calibri" w:hAnsi="Times New Roman" w:cs="Times New Roman"/>
          <w:sz w:val="28"/>
          <w:szCs w:val="28"/>
        </w:rPr>
        <w:t>)д</w:t>
      </w:r>
      <w:proofErr w:type="gramEnd"/>
      <w:r w:rsidRPr="00534812">
        <w:rPr>
          <w:rFonts w:ascii="Times New Roman" w:eastAsia="Calibri" w:hAnsi="Times New Roman" w:cs="Times New Roman"/>
          <w:sz w:val="28"/>
          <w:szCs w:val="28"/>
        </w:rPr>
        <w:t>окумент, удостоверяющий личность заявителя.</w:t>
      </w:r>
    </w:p>
    <w:p w:rsidR="00E530C0" w:rsidRPr="00534812" w:rsidRDefault="00E530C0" w:rsidP="00E530C0">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bookmarkStart w:id="1" w:name="Par2"/>
      <w:bookmarkEnd w:id="1"/>
      <w:r w:rsidRPr="00534812">
        <w:rPr>
          <w:rFonts w:ascii="Times New Roman" w:eastAsia="Calibri" w:hAnsi="Times New Roman" w:cs="Times New Roman"/>
          <w:sz w:val="28"/>
          <w:szCs w:val="28"/>
        </w:rPr>
        <w:t>б</w:t>
      </w:r>
      <w:proofErr w:type="gramStart"/>
      <w:r w:rsidRPr="00534812">
        <w:rPr>
          <w:rFonts w:ascii="Times New Roman" w:eastAsia="Calibri" w:hAnsi="Times New Roman" w:cs="Times New Roman"/>
          <w:sz w:val="28"/>
          <w:szCs w:val="28"/>
        </w:rPr>
        <w:t>)с</w:t>
      </w:r>
      <w:proofErr w:type="gramEnd"/>
      <w:r w:rsidRPr="00534812">
        <w:rPr>
          <w:rFonts w:ascii="Times New Roman" w:eastAsia="Calibri" w:hAnsi="Times New Roman" w:cs="Times New Roman"/>
          <w:sz w:val="28"/>
          <w:szCs w:val="28"/>
        </w:rPr>
        <w:t>видетельство о смерти, выдаваемое органами записи актов гражданского состояния.</w:t>
      </w:r>
    </w:p>
    <w:p w:rsidR="00E530C0" w:rsidRPr="00534812" w:rsidRDefault="00E530C0" w:rsidP="00E530C0">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bookmarkStart w:id="2" w:name="Par3"/>
      <w:bookmarkEnd w:id="2"/>
      <w:r w:rsidRPr="00534812">
        <w:rPr>
          <w:rFonts w:ascii="Times New Roman" w:eastAsia="Calibri" w:hAnsi="Times New Roman" w:cs="Times New Roman"/>
          <w:sz w:val="28"/>
          <w:szCs w:val="28"/>
        </w:rPr>
        <w:t>в</w:t>
      </w:r>
      <w:proofErr w:type="gramStart"/>
      <w:r w:rsidRPr="00534812">
        <w:rPr>
          <w:rFonts w:ascii="Times New Roman" w:eastAsia="Calibri" w:hAnsi="Times New Roman" w:cs="Times New Roman"/>
          <w:sz w:val="28"/>
          <w:szCs w:val="28"/>
        </w:rPr>
        <w:t>)с</w:t>
      </w:r>
      <w:proofErr w:type="gramEnd"/>
      <w:r w:rsidRPr="00534812">
        <w:rPr>
          <w:rFonts w:ascii="Times New Roman" w:eastAsia="Calibri" w:hAnsi="Times New Roman" w:cs="Times New Roman"/>
          <w:sz w:val="28"/>
          <w:szCs w:val="28"/>
        </w:rPr>
        <w:t xml:space="preserve">правка о смерти по </w:t>
      </w:r>
      <w:hyperlink r:id="rId5" w:history="1">
        <w:r w:rsidRPr="002E5E89">
          <w:rPr>
            <w:rFonts w:ascii="Times New Roman" w:eastAsia="Calibri" w:hAnsi="Times New Roman" w:cs="Times New Roman"/>
            <w:sz w:val="28"/>
            <w:szCs w:val="28"/>
          </w:rPr>
          <w:t>форме N 33</w:t>
        </w:r>
      </w:hyperlink>
      <w:r w:rsidRPr="00534812">
        <w:rPr>
          <w:rFonts w:ascii="Times New Roman" w:eastAsia="Calibri" w:hAnsi="Times New Roman" w:cs="Times New Roman"/>
          <w:sz w:val="28"/>
          <w:szCs w:val="28"/>
        </w:rPr>
        <w:t>, утвержденная постановлением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E530C0" w:rsidRPr="00534812" w:rsidRDefault="00E530C0" w:rsidP="00E530C0">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sidRPr="00534812">
        <w:rPr>
          <w:rFonts w:ascii="Times New Roman" w:eastAsia="Calibri" w:hAnsi="Times New Roman" w:cs="Times New Roman"/>
          <w:sz w:val="28"/>
          <w:szCs w:val="28"/>
        </w:rPr>
        <w:t>г</w:t>
      </w:r>
      <w:proofErr w:type="gramStart"/>
      <w:r w:rsidRPr="00534812">
        <w:rPr>
          <w:rFonts w:ascii="Times New Roman" w:eastAsia="Calibri" w:hAnsi="Times New Roman" w:cs="Times New Roman"/>
          <w:sz w:val="28"/>
          <w:szCs w:val="28"/>
        </w:rPr>
        <w:t>)п</w:t>
      </w:r>
      <w:proofErr w:type="gramEnd"/>
      <w:r w:rsidRPr="00534812">
        <w:rPr>
          <w:rFonts w:ascii="Times New Roman" w:eastAsia="Calibri" w:hAnsi="Times New Roman" w:cs="Times New Roman"/>
          <w:sz w:val="28"/>
          <w:szCs w:val="28"/>
        </w:rPr>
        <w:t xml:space="preserve">аспорт умершего и документ, подтверждающий факт смерти (в случае если документы, указанные в </w:t>
      </w:r>
      <w:hyperlink w:anchor="Par2" w:history="1">
        <w:r w:rsidRPr="002E5E89">
          <w:rPr>
            <w:rFonts w:ascii="Times New Roman" w:eastAsia="Calibri" w:hAnsi="Times New Roman" w:cs="Times New Roman"/>
            <w:sz w:val="28"/>
            <w:szCs w:val="28"/>
          </w:rPr>
          <w:t>подпунктах б)</w:t>
        </w:r>
      </w:hyperlink>
      <w:r w:rsidRPr="002E5E89">
        <w:rPr>
          <w:rFonts w:ascii="Times New Roman" w:eastAsia="Calibri" w:hAnsi="Times New Roman" w:cs="Times New Roman"/>
          <w:sz w:val="28"/>
          <w:szCs w:val="28"/>
        </w:rPr>
        <w:t xml:space="preserve">, </w:t>
      </w:r>
      <w:hyperlink w:anchor="Par3" w:history="1">
        <w:r w:rsidRPr="002E5E89">
          <w:rPr>
            <w:rFonts w:ascii="Times New Roman" w:eastAsia="Calibri" w:hAnsi="Times New Roman" w:cs="Times New Roman"/>
            <w:sz w:val="28"/>
            <w:szCs w:val="28"/>
          </w:rPr>
          <w:t xml:space="preserve">в) </w:t>
        </w:r>
      </w:hyperlink>
      <w:r w:rsidRPr="00534812">
        <w:rPr>
          <w:rFonts w:ascii="Times New Roman" w:eastAsia="Calibri" w:hAnsi="Times New Roman" w:cs="Times New Roman"/>
          <w:sz w:val="28"/>
          <w:szCs w:val="28"/>
        </w:rPr>
        <w:t>, у заявителя отсутствуют).</w:t>
      </w:r>
    </w:p>
    <w:p w:rsidR="00E530C0" w:rsidRPr="00534812" w:rsidRDefault="00E530C0" w:rsidP="00E530C0">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sidRPr="00534812">
        <w:rPr>
          <w:rFonts w:ascii="Times New Roman" w:eastAsia="Calibri" w:hAnsi="Times New Roman" w:cs="Times New Roman"/>
          <w:sz w:val="28"/>
          <w:szCs w:val="28"/>
        </w:rPr>
        <w:lastRenderedPageBreak/>
        <w:t>д</w:t>
      </w:r>
      <w:proofErr w:type="gramStart"/>
      <w:r w:rsidRPr="00534812">
        <w:rPr>
          <w:rFonts w:ascii="Times New Roman" w:eastAsia="Calibri" w:hAnsi="Times New Roman" w:cs="Times New Roman"/>
          <w:sz w:val="28"/>
          <w:szCs w:val="28"/>
        </w:rPr>
        <w:t>)с</w:t>
      </w:r>
      <w:proofErr w:type="gramEnd"/>
      <w:r w:rsidRPr="00534812">
        <w:rPr>
          <w:rFonts w:ascii="Times New Roman" w:eastAsia="Calibri" w:hAnsi="Times New Roman" w:cs="Times New Roman"/>
          <w:sz w:val="28"/>
          <w:szCs w:val="28"/>
        </w:rPr>
        <w:t>огласие органов внутренних дел на захоронение умершего в землю или проведение его кремации в случае, если причины смерти не установлены.</w:t>
      </w:r>
    </w:p>
    <w:p w:rsidR="00E530C0" w:rsidRPr="00534812" w:rsidRDefault="00E530C0" w:rsidP="00E530C0">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sidRPr="00534812">
        <w:rPr>
          <w:rFonts w:ascii="Times New Roman" w:eastAsia="Calibri" w:hAnsi="Times New Roman" w:cs="Times New Roman"/>
          <w:sz w:val="28"/>
          <w:szCs w:val="28"/>
        </w:rPr>
        <w:t>е</w:t>
      </w:r>
      <w:proofErr w:type="gramStart"/>
      <w:r w:rsidRPr="00534812">
        <w:rPr>
          <w:rFonts w:ascii="Times New Roman" w:eastAsia="Calibri" w:hAnsi="Times New Roman" w:cs="Times New Roman"/>
          <w:sz w:val="28"/>
          <w:szCs w:val="28"/>
        </w:rPr>
        <w:t>)п</w:t>
      </w:r>
      <w:proofErr w:type="gramEnd"/>
      <w:r w:rsidRPr="00534812">
        <w:rPr>
          <w:rFonts w:ascii="Times New Roman" w:eastAsia="Calibri" w:hAnsi="Times New Roman" w:cs="Times New Roman"/>
          <w:sz w:val="28"/>
          <w:szCs w:val="28"/>
        </w:rPr>
        <w:t>аспорт семейного захоронения (в случае погребения на семейном захоронении)</w:t>
      </w:r>
      <w:r w:rsidRPr="00534812">
        <w:rPr>
          <w:rFonts w:ascii="Times New Roman" w:eastAsia="Times New Roman" w:hAnsi="Times New Roman" w:cs="Times New Roman"/>
          <w:sz w:val="28"/>
          <w:szCs w:val="28"/>
          <w:lang w:eastAsia="ru-RU"/>
        </w:rPr>
        <w:t xml:space="preserve">; </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2)оформление разрешения на захоронение;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3)оформление заказа и кассового чека на похоронные услуги;</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4)составление акта об оказании услуг.</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2.2.Предоставление и доставка гроба и других предметов, необходимых для погребения.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2.2.1.Предоставление деревянного гроба, изготовленного из необрезного пиломатериала хвойных или лиственных пород толщиной не менее 20 мм, обитый хлопчатобумажной тканью без дополнительных украшений, размерами с учетом параметров тела (останков) умершего (рост, вес), подушка, регистрационный знак, содержащий регистрационные данные умершего (фамилия, имя, отчество, даты его рождения и смерти).</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2.2.2.Доставка гроба и других предметов, необходимых для погребения в один адрес до места нахождения тела умершего, до подъезда дома или в патологоанатомическое отделение (или в морг) медицинского учреждения осуществляются работниками специализированной службы по вопросам похоронного дела.                                       </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2.2.3.Погрузочно-разгрузочные работы (погрузка, выгрузка, перенос гроба и других предметов, необходимых для погребения) осуществляются двумя работниками специализированной службы по вопросам похоронного дела.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2.2.4.Укладывание тела (останков) умершего в гроб осуществляется работниками специализированной службы по вопросам похоронного дела.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2.3.Перевозка тела (останков) умершего на кладбище.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Перевозка тела (останков) умершего на кладбище заключается в перевозке тела (останков) умершего в закрытом гробу от места нахождения тела (останков) одного адреса, указанного заявителем, от дома или от патологоанатомического отделения (или от морга) медицинского учреждения, до кладбища и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1)предоставление рабочих специализированной службы по вопросам похоронного дела в количестве 4 человек и грузового автомобиля (или автокатафалка) в один адрес к подъезду дома или в патологоанатомическое отделение (или в морг) медицинского учреждения;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2)вынос с одного адреса гроба с телом (с останками) умершего рабочими специализированной службы по вопросам похоронного дела из помещения дома или патологоанатомического отделения (или морга) медицинского учреждения и установка в грузовой автомобиль (или в автокатафалк);</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3)перевозка тела (останков) умершего в закрытом гробе от места нахождения тела (останков) одного адреса, от дома или от патологоанатомического отделения (или от морга)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4)перенос гроба с телом (с останками) умершего к месту захоронения.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2.4. Погребение.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2.4.1.Погребение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lastRenderedPageBreak/>
        <w:t xml:space="preserve">1)погребение осуществляется в могилу траншейного типа; </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2)организация погрузочно-разгрузочных работ и работ по погребению.</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2.4.2.Погрузочно-разгрузочные работы и работы по погребению включают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1)расчистка и разметка места для рытья могилы в соответствии с планировкой кладбища;</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2)рытье могилы траншейного типа на отведенном участке кладбища с зачисткой вручную либо с использованием механизированных средств (грунт II группы) на плановом участке;</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3)зачистка могилы и рыхление могильного холма, осуществляемые в </w:t>
      </w:r>
      <w:proofErr w:type="gramStart"/>
      <w:r w:rsidRPr="00534812">
        <w:rPr>
          <w:rFonts w:ascii="Times New Roman" w:eastAsia="Times New Roman" w:hAnsi="Times New Roman" w:cs="Times New Roman"/>
          <w:sz w:val="28"/>
          <w:szCs w:val="28"/>
          <w:lang w:eastAsia="ru-RU"/>
        </w:rPr>
        <w:t>ручную</w:t>
      </w:r>
      <w:proofErr w:type="gramEnd"/>
      <w:r w:rsidRPr="00534812">
        <w:rPr>
          <w:rFonts w:ascii="Times New Roman" w:eastAsia="Times New Roman" w:hAnsi="Times New Roman" w:cs="Times New Roman"/>
          <w:sz w:val="28"/>
          <w:szCs w:val="28"/>
          <w:lang w:eastAsia="ru-RU"/>
        </w:rPr>
        <w:t xml:space="preserve">; </w:t>
      </w:r>
      <w:r w:rsidRPr="00534812">
        <w:rPr>
          <w:rFonts w:ascii="Times New Roman" w:eastAsia="Times New Roman" w:hAnsi="Times New Roman" w:cs="Times New Roman"/>
          <w:sz w:val="28"/>
          <w:szCs w:val="28"/>
          <w:lang w:eastAsia="ru-RU"/>
        </w:rPr>
        <w:br/>
        <w:t xml:space="preserve">4)разгрузка гроба с телом (с останками) умершего с грузового автомобиля (с </w:t>
      </w:r>
      <w:r w:rsidRPr="00534812">
        <w:rPr>
          <w:rFonts w:ascii="Times New Roman" w:eastAsia="Times New Roman" w:hAnsi="Times New Roman" w:cs="Times New Roman"/>
          <w:sz w:val="28"/>
          <w:szCs w:val="28"/>
          <w:lang w:eastAsia="ru-RU"/>
        </w:rPr>
        <w:br/>
        <w:t>автокатафалка);</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5)фиксация крышки гроба с телом (останками) умершего;   </w:t>
      </w:r>
      <w:r w:rsidRPr="00534812">
        <w:rPr>
          <w:rFonts w:ascii="Times New Roman" w:eastAsia="Times New Roman" w:hAnsi="Times New Roman" w:cs="Times New Roman"/>
          <w:sz w:val="28"/>
          <w:szCs w:val="28"/>
          <w:lang w:eastAsia="ru-RU"/>
        </w:rPr>
        <w:br/>
        <w:t>6)перенос гроба с телом (с останками) умершего до могилы;</w:t>
      </w:r>
      <w:r w:rsidRPr="00534812">
        <w:rPr>
          <w:rFonts w:ascii="Times New Roman" w:eastAsia="Times New Roman" w:hAnsi="Times New Roman" w:cs="Times New Roman"/>
          <w:sz w:val="28"/>
          <w:szCs w:val="28"/>
          <w:lang w:eastAsia="ru-RU"/>
        </w:rPr>
        <w:br/>
        <w:t xml:space="preserve">7)опускание гроба с телом (с останками) умершего в могилу; </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8)засыпка могилы в </w:t>
      </w:r>
      <w:proofErr w:type="gramStart"/>
      <w:r w:rsidRPr="00534812">
        <w:rPr>
          <w:rFonts w:ascii="Times New Roman" w:eastAsia="Times New Roman" w:hAnsi="Times New Roman" w:cs="Times New Roman"/>
          <w:sz w:val="28"/>
          <w:szCs w:val="28"/>
          <w:lang w:eastAsia="ru-RU"/>
        </w:rPr>
        <w:t>ручную</w:t>
      </w:r>
      <w:proofErr w:type="gramEnd"/>
      <w:r w:rsidRPr="00534812">
        <w:rPr>
          <w:rFonts w:ascii="Times New Roman" w:eastAsia="Times New Roman" w:hAnsi="Times New Roman" w:cs="Times New Roman"/>
          <w:sz w:val="28"/>
          <w:szCs w:val="28"/>
          <w:lang w:eastAsia="ru-RU"/>
        </w:rPr>
        <w:t>;</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9)установка регистрационного знака, содержащим регистрационные данные умершего (фамилия, имя, отчество, даты его рождения и смерти).</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2.4.3.Установка регистрационного знака, содержащим регистрационные данные умершего (фамилия, имя, отчество, даты его рождения и смерти)</w:t>
      </w:r>
      <w:proofErr w:type="gramStart"/>
      <w:r w:rsidRPr="00534812">
        <w:rPr>
          <w:rFonts w:ascii="Times New Roman" w:eastAsia="Times New Roman" w:hAnsi="Times New Roman" w:cs="Times New Roman"/>
          <w:sz w:val="28"/>
          <w:szCs w:val="28"/>
          <w:lang w:eastAsia="ru-RU"/>
        </w:rPr>
        <w:t>.о</w:t>
      </w:r>
      <w:proofErr w:type="gramEnd"/>
      <w:r w:rsidRPr="00534812">
        <w:rPr>
          <w:rFonts w:ascii="Times New Roman" w:eastAsia="Times New Roman" w:hAnsi="Times New Roman" w:cs="Times New Roman"/>
          <w:sz w:val="28"/>
          <w:szCs w:val="28"/>
          <w:lang w:eastAsia="ru-RU"/>
        </w:rPr>
        <w:t>существляется специализированной службой по вопросам похоронного дела.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3.Стоимость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смерти.</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4.Не допускается отказ специализированных служб по вопросам похоронного дела в оказании соответствующих услуг в связи с отсутствием у них необходимых средств, а также по другим основаниям.</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5.Оплата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8D0E70" w:rsidRPr="008D0E70" w:rsidRDefault="008D0E70" w:rsidP="00F418F2">
      <w:pPr>
        <w:spacing w:after="0" w:line="240" w:lineRule="auto"/>
        <w:ind w:firstLine="709"/>
        <w:contextualSpacing/>
        <w:jc w:val="both"/>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7.Гражданам, получившим услуги по погребению согласно гарантированному перечню услуг по погребению, социальное пособие на погребение, предусмотренное статьей 10 Федерального закона от 12 января 1996 года N 8-ФЗ "О погребении и похоронном деле", не выплачивается.</w:t>
      </w:r>
    </w:p>
    <w:p w:rsidR="008D0E70" w:rsidRDefault="008D0E70" w:rsidP="00F418F2">
      <w:pPr>
        <w:spacing w:after="0" w:line="240" w:lineRule="auto"/>
        <w:rPr>
          <w:rFonts w:ascii="Times New Roman" w:eastAsia="Times New Roman" w:hAnsi="Times New Roman" w:cs="Times New Roman"/>
          <w:b/>
          <w:sz w:val="28"/>
          <w:szCs w:val="28"/>
          <w:lang w:eastAsia="ru-RU"/>
        </w:rPr>
      </w:pPr>
    </w:p>
    <w:p w:rsidR="00F418F2" w:rsidRPr="008D0E70" w:rsidRDefault="00F418F2" w:rsidP="00F418F2">
      <w:pPr>
        <w:spacing w:after="0" w:line="240" w:lineRule="auto"/>
        <w:rPr>
          <w:rFonts w:ascii="Times New Roman" w:eastAsia="Times New Roman" w:hAnsi="Times New Roman" w:cs="Times New Roman"/>
          <w:sz w:val="28"/>
          <w:szCs w:val="28"/>
          <w:lang w:eastAsia="ru-RU"/>
        </w:rPr>
      </w:pPr>
    </w:p>
    <w:p w:rsidR="002A09E4" w:rsidRDefault="002A09E4" w:rsidP="00F418F2">
      <w:pPr>
        <w:spacing w:after="0" w:line="240" w:lineRule="auto"/>
        <w:jc w:val="right"/>
        <w:rPr>
          <w:rFonts w:ascii="Times New Roman" w:eastAsia="Times New Roman" w:hAnsi="Times New Roman" w:cs="Times New Roman"/>
          <w:sz w:val="28"/>
          <w:szCs w:val="28"/>
          <w:lang w:eastAsia="ru-RU"/>
        </w:rPr>
      </w:pPr>
    </w:p>
    <w:p w:rsidR="002A09E4" w:rsidRDefault="002A09E4" w:rsidP="00F418F2">
      <w:pPr>
        <w:spacing w:after="0" w:line="240" w:lineRule="auto"/>
        <w:jc w:val="right"/>
        <w:rPr>
          <w:rFonts w:ascii="Times New Roman" w:eastAsia="Times New Roman" w:hAnsi="Times New Roman" w:cs="Times New Roman"/>
          <w:sz w:val="28"/>
          <w:szCs w:val="28"/>
          <w:lang w:eastAsia="ru-RU"/>
        </w:rPr>
      </w:pPr>
    </w:p>
    <w:p w:rsidR="002A09E4" w:rsidRDefault="002A09E4" w:rsidP="00F418F2">
      <w:pPr>
        <w:spacing w:after="0" w:line="240" w:lineRule="auto"/>
        <w:jc w:val="right"/>
        <w:rPr>
          <w:rFonts w:ascii="Times New Roman" w:eastAsia="Times New Roman" w:hAnsi="Times New Roman" w:cs="Times New Roman"/>
          <w:sz w:val="28"/>
          <w:szCs w:val="28"/>
          <w:lang w:eastAsia="ru-RU"/>
        </w:rPr>
      </w:pPr>
    </w:p>
    <w:p w:rsidR="002A09E4" w:rsidRDefault="002A09E4" w:rsidP="00F418F2">
      <w:pPr>
        <w:spacing w:after="0" w:line="240" w:lineRule="auto"/>
        <w:jc w:val="right"/>
        <w:rPr>
          <w:rFonts w:ascii="Times New Roman" w:eastAsia="Times New Roman" w:hAnsi="Times New Roman" w:cs="Times New Roman"/>
          <w:sz w:val="28"/>
          <w:szCs w:val="28"/>
          <w:lang w:eastAsia="ru-RU"/>
        </w:rPr>
      </w:pPr>
    </w:p>
    <w:p w:rsidR="002A09E4" w:rsidRDefault="002A09E4" w:rsidP="00F418F2">
      <w:pPr>
        <w:spacing w:after="0" w:line="240" w:lineRule="auto"/>
        <w:jc w:val="right"/>
        <w:rPr>
          <w:rFonts w:ascii="Times New Roman" w:eastAsia="Times New Roman" w:hAnsi="Times New Roman" w:cs="Times New Roman"/>
          <w:sz w:val="28"/>
          <w:szCs w:val="28"/>
          <w:lang w:eastAsia="ru-RU"/>
        </w:rPr>
      </w:pPr>
    </w:p>
    <w:p w:rsidR="002A09E4" w:rsidRDefault="002A09E4" w:rsidP="00F418F2">
      <w:pPr>
        <w:spacing w:after="0" w:line="240" w:lineRule="auto"/>
        <w:jc w:val="right"/>
        <w:rPr>
          <w:rFonts w:ascii="Times New Roman" w:eastAsia="Times New Roman" w:hAnsi="Times New Roman" w:cs="Times New Roman"/>
          <w:sz w:val="28"/>
          <w:szCs w:val="28"/>
          <w:lang w:eastAsia="ru-RU"/>
        </w:rPr>
      </w:pPr>
    </w:p>
    <w:p w:rsidR="002A09E4" w:rsidRDefault="002A09E4"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401066"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УТВЕРЖДЕНЫ</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 постановлени</w:t>
      </w:r>
      <w:r w:rsidR="00401066">
        <w:rPr>
          <w:rFonts w:ascii="Times New Roman" w:eastAsia="Times New Roman" w:hAnsi="Times New Roman" w:cs="Times New Roman"/>
          <w:sz w:val="28"/>
          <w:szCs w:val="28"/>
          <w:lang w:eastAsia="ru-RU"/>
        </w:rPr>
        <w:t>ем</w:t>
      </w:r>
      <w:r w:rsidRPr="008D0E70">
        <w:rPr>
          <w:rFonts w:ascii="Times New Roman" w:eastAsia="Times New Roman" w:hAnsi="Times New Roman" w:cs="Times New Roman"/>
          <w:sz w:val="28"/>
          <w:szCs w:val="28"/>
          <w:lang w:eastAsia="ru-RU"/>
        </w:rPr>
        <w:t xml:space="preserve"> администрации </w:t>
      </w:r>
    </w:p>
    <w:p w:rsidR="008D0E70" w:rsidRPr="008D0E70" w:rsidRDefault="00D27C2D"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Бергульского</w:t>
      </w:r>
      <w:r w:rsidR="008D0E70" w:rsidRPr="008D0E70">
        <w:rPr>
          <w:rFonts w:ascii="Times New Roman" w:eastAsia="Times New Roman" w:hAnsi="Times New Roman" w:cs="Times New Roman"/>
          <w:sz w:val="28"/>
          <w:szCs w:val="28"/>
          <w:lang w:eastAsia="ru-RU"/>
        </w:rPr>
        <w:t xml:space="preserve">  сельсовета </w:t>
      </w:r>
    </w:p>
    <w:p w:rsidR="00401066"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Северного района </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Новосибирской области</w:t>
      </w:r>
    </w:p>
    <w:p w:rsidR="008D0E70" w:rsidRPr="00401066" w:rsidRDefault="008D0E70" w:rsidP="00F418F2">
      <w:pPr>
        <w:spacing w:after="0" w:line="240" w:lineRule="auto"/>
        <w:jc w:val="right"/>
        <w:rPr>
          <w:rFonts w:ascii="Times New Roman" w:eastAsia="Times New Roman" w:hAnsi="Times New Roman" w:cs="Times New Roman"/>
          <w:sz w:val="28"/>
          <w:szCs w:val="28"/>
          <w:lang w:eastAsia="ru-RU"/>
        </w:rPr>
      </w:pPr>
      <w:r w:rsidRPr="00401066">
        <w:rPr>
          <w:rFonts w:ascii="Times New Roman" w:eastAsia="Times New Roman" w:hAnsi="Times New Roman" w:cs="Times New Roman"/>
          <w:sz w:val="28"/>
          <w:szCs w:val="28"/>
          <w:lang w:eastAsia="ru-RU"/>
        </w:rPr>
        <w:t xml:space="preserve">от  29.01.2020  № </w:t>
      </w:r>
      <w:r w:rsidR="008A2496">
        <w:rPr>
          <w:rFonts w:ascii="Times New Roman" w:eastAsia="Times New Roman" w:hAnsi="Times New Roman" w:cs="Times New Roman"/>
          <w:sz w:val="28"/>
          <w:szCs w:val="28"/>
          <w:lang w:eastAsia="ru-RU"/>
        </w:rPr>
        <w:t>2</w:t>
      </w:r>
    </w:p>
    <w:p w:rsidR="008D0E70" w:rsidRPr="008D0E70" w:rsidRDefault="008D0E70" w:rsidP="00F418F2">
      <w:pPr>
        <w:spacing w:after="0" w:line="240" w:lineRule="auto"/>
        <w:jc w:val="right"/>
        <w:rPr>
          <w:rFonts w:ascii="Times New Roman" w:eastAsia="Times New Roman" w:hAnsi="Times New Roman" w:cs="Times New Roman"/>
          <w:color w:val="FF0000"/>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F418F2" w:rsidRDefault="008D0E70" w:rsidP="00F418F2">
      <w:pPr>
        <w:spacing w:after="0" w:line="240" w:lineRule="auto"/>
        <w:contextualSpacing/>
        <w:jc w:val="center"/>
        <w:rPr>
          <w:rFonts w:ascii="Times New Roman" w:eastAsia="Times New Roman" w:hAnsi="Times New Roman" w:cs="Times New Roman"/>
          <w:sz w:val="28"/>
          <w:szCs w:val="28"/>
          <w:lang w:eastAsia="ru-RU"/>
        </w:rPr>
      </w:pPr>
      <w:r w:rsidRPr="00F418F2">
        <w:rPr>
          <w:rFonts w:ascii="Times New Roman" w:eastAsia="Times New Roman" w:hAnsi="Times New Roman" w:cs="Times New Roman"/>
          <w:sz w:val="28"/>
          <w:szCs w:val="28"/>
          <w:lang w:eastAsia="ru-RU"/>
        </w:rPr>
        <w:t>Требования</w:t>
      </w:r>
    </w:p>
    <w:p w:rsidR="008D0E70" w:rsidRPr="00F418F2" w:rsidRDefault="008D0E70" w:rsidP="00F418F2">
      <w:pPr>
        <w:spacing w:after="0" w:line="240" w:lineRule="auto"/>
        <w:jc w:val="both"/>
        <w:rPr>
          <w:rFonts w:ascii="Times New Roman" w:eastAsia="Calibri" w:hAnsi="Times New Roman" w:cs="Times New Roman"/>
          <w:sz w:val="28"/>
          <w:szCs w:val="28"/>
          <w:lang w:eastAsia="ru-RU"/>
        </w:rPr>
      </w:pPr>
      <w:proofErr w:type="gramStart"/>
      <w:r w:rsidRPr="00F418F2">
        <w:rPr>
          <w:rFonts w:ascii="Times New Roman" w:eastAsia="Times New Roman" w:hAnsi="Times New Roman" w:cs="Times New Roman"/>
          <w:sz w:val="28"/>
          <w:szCs w:val="28"/>
          <w:lang w:eastAsia="ru-RU"/>
        </w:rPr>
        <w:t xml:space="preserve">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w:t>
      </w:r>
      <w:r w:rsidR="00D27C2D">
        <w:rPr>
          <w:rFonts w:ascii="Times New Roman" w:eastAsia="Times New Roman" w:hAnsi="Times New Roman" w:cs="Times New Roman"/>
          <w:sz w:val="28"/>
          <w:szCs w:val="28"/>
          <w:lang w:eastAsia="ru-RU"/>
        </w:rPr>
        <w:t xml:space="preserve"> Бергульского</w:t>
      </w:r>
      <w:r w:rsidRPr="00F418F2">
        <w:rPr>
          <w:rFonts w:ascii="Times New Roman" w:eastAsia="Times New Roman" w:hAnsi="Times New Roman" w:cs="Times New Roman"/>
          <w:sz w:val="28"/>
          <w:szCs w:val="28"/>
          <w:lang w:eastAsia="ru-RU"/>
        </w:rPr>
        <w:t xml:space="preserve">   сельсовета Северного</w:t>
      </w:r>
      <w:proofErr w:type="gramEnd"/>
      <w:r w:rsidRPr="00F418F2">
        <w:rPr>
          <w:rFonts w:ascii="Times New Roman" w:eastAsia="Times New Roman" w:hAnsi="Times New Roman" w:cs="Times New Roman"/>
          <w:sz w:val="28"/>
          <w:szCs w:val="28"/>
          <w:lang w:eastAsia="ru-RU"/>
        </w:rPr>
        <w:t xml:space="preserve"> района Новосибирской области</w:t>
      </w:r>
    </w:p>
    <w:p w:rsidR="008D0E70" w:rsidRPr="00F418F2" w:rsidRDefault="008D0E70" w:rsidP="00F418F2">
      <w:pPr>
        <w:spacing w:after="0" w:line="240" w:lineRule="auto"/>
        <w:contextualSpacing/>
        <w:jc w:val="center"/>
        <w:rPr>
          <w:rFonts w:ascii="Times New Roman" w:eastAsia="Times New Roman" w:hAnsi="Times New Roman" w:cs="Times New Roman"/>
          <w:sz w:val="28"/>
          <w:szCs w:val="28"/>
          <w:lang w:eastAsia="ru-RU"/>
        </w:rPr>
      </w:pPr>
    </w:p>
    <w:p w:rsidR="008D0E70" w:rsidRPr="008D0E70" w:rsidRDefault="008D0E70" w:rsidP="00F418F2">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D0E70">
        <w:rPr>
          <w:rFonts w:ascii="Times New Roman" w:eastAsia="Times New Roman" w:hAnsi="Times New Roman" w:cs="Times New Roman"/>
          <w:sz w:val="28"/>
          <w:szCs w:val="28"/>
          <w:lang w:eastAsia="ru-RU"/>
        </w:rPr>
        <w:t xml:space="preserve">1.При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w:t>
      </w:r>
      <w:r w:rsidR="00D27C2D">
        <w:rPr>
          <w:rFonts w:ascii="Times New Roman" w:eastAsia="Times New Roman" w:hAnsi="Times New Roman" w:cs="Times New Roman"/>
          <w:sz w:val="28"/>
          <w:szCs w:val="28"/>
          <w:lang w:eastAsia="ru-RU"/>
        </w:rPr>
        <w:t>Бергульского</w:t>
      </w:r>
      <w:r w:rsidRPr="008D0E70">
        <w:rPr>
          <w:rFonts w:ascii="Times New Roman" w:eastAsia="Times New Roman" w:hAnsi="Times New Roman" w:cs="Times New Roman"/>
          <w:sz w:val="28"/>
          <w:szCs w:val="28"/>
          <w:lang w:eastAsia="ru-RU"/>
        </w:rPr>
        <w:t xml:space="preserve">  сельсовета Северного района Новосибирской области,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w:t>
      </w:r>
      <w:proofErr w:type="gramEnd"/>
      <w:r w:rsidRPr="008D0E70">
        <w:rPr>
          <w:rFonts w:ascii="Times New Roman" w:eastAsia="Times New Roman" w:hAnsi="Times New Roman" w:cs="Times New Roman"/>
          <w:sz w:val="28"/>
          <w:szCs w:val="28"/>
          <w:lang w:eastAsia="ru-RU"/>
        </w:rPr>
        <w:t xml:space="preserve">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8D0E70" w:rsidRPr="008D0E70" w:rsidRDefault="008D0E70" w:rsidP="00F418F2">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D0E70">
        <w:rPr>
          <w:rFonts w:ascii="Times New Roman" w:eastAsia="Times New Roman" w:hAnsi="Times New Roman" w:cs="Times New Roman"/>
          <w:sz w:val="28"/>
          <w:szCs w:val="28"/>
          <w:lang w:eastAsia="ru-RU"/>
        </w:rPr>
        <w:t xml:space="preserve">2.Погребение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w:t>
      </w:r>
      <w:r w:rsidR="00D27C2D">
        <w:rPr>
          <w:rFonts w:ascii="Times New Roman" w:eastAsia="Times New Roman" w:hAnsi="Times New Roman" w:cs="Times New Roman"/>
          <w:sz w:val="28"/>
          <w:szCs w:val="28"/>
          <w:lang w:eastAsia="ru-RU"/>
        </w:rPr>
        <w:t>Бергульского</w:t>
      </w:r>
      <w:r w:rsidRPr="008D0E70">
        <w:rPr>
          <w:rFonts w:ascii="Times New Roman" w:eastAsia="Times New Roman" w:hAnsi="Times New Roman" w:cs="Times New Roman"/>
          <w:sz w:val="28"/>
          <w:szCs w:val="28"/>
          <w:lang w:eastAsia="ru-RU"/>
        </w:rPr>
        <w:t xml:space="preserve">  сельсовета Северного района Новосибирской области.</w:t>
      </w:r>
      <w:proofErr w:type="gramEnd"/>
    </w:p>
    <w:p w:rsidR="008D0E70" w:rsidRDefault="008D0E70" w:rsidP="00F418F2">
      <w:pPr>
        <w:spacing w:after="0" w:line="240" w:lineRule="auto"/>
        <w:ind w:firstLine="709"/>
        <w:contextualSpacing/>
        <w:jc w:val="both"/>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3.Услуги, оказываемые специализированной службой по вопросам похоронного дела при погребении умерших, указанных в пунктах 1 и 2 Требований, включают:</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а) оформление документов, необходимых для погребения;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б) облачение тела;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в) предоставление гроба;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г) перевозку </w:t>
      </w:r>
      <w:proofErr w:type="gramStart"/>
      <w:r w:rsidRPr="00534812">
        <w:rPr>
          <w:rFonts w:ascii="Times New Roman" w:eastAsia="Times New Roman" w:hAnsi="Times New Roman" w:cs="Times New Roman"/>
          <w:sz w:val="28"/>
          <w:szCs w:val="28"/>
          <w:lang w:eastAsia="ru-RU"/>
        </w:rPr>
        <w:t>умершего</w:t>
      </w:r>
      <w:proofErr w:type="gramEnd"/>
      <w:r w:rsidRPr="00534812">
        <w:rPr>
          <w:rFonts w:ascii="Times New Roman" w:eastAsia="Times New Roman" w:hAnsi="Times New Roman" w:cs="Times New Roman"/>
          <w:sz w:val="28"/>
          <w:szCs w:val="28"/>
          <w:lang w:eastAsia="ru-RU"/>
        </w:rPr>
        <w:t xml:space="preserve"> на кладбище;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д) погребение.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4.Качество предоставляемых услуг должно соответствовать указанным ниже Требованиям и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4.1.Оформление документов, необходимых для погребения.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Оформление документов, необходимых для погребения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lastRenderedPageBreak/>
        <w:t xml:space="preserve">1)получение заказа из медицинского учреждения (или обращения медицинского учреждения для осуществления погребения умершего) и проверку пакета документов; </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2)оформление медицинской справки о смерти или акта о смерти в патологоанатомическом отделении (или  в морге) медицинского учреждения;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3)оформление свидетельства о смерти  в органе ЗАГС;</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4)оформление разрешения на захоронение;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5)оформление заказа и кассового чека;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4.2.Облачение тела.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4.2.1.Облачение тела (останков) умершего производится в </w:t>
      </w:r>
      <w:proofErr w:type="gramStart"/>
      <w:r w:rsidRPr="00534812">
        <w:rPr>
          <w:rFonts w:ascii="Times New Roman" w:eastAsia="Times New Roman" w:hAnsi="Times New Roman" w:cs="Times New Roman"/>
          <w:sz w:val="28"/>
          <w:szCs w:val="28"/>
          <w:lang w:eastAsia="ru-RU"/>
        </w:rPr>
        <w:t>патолого-анатомический</w:t>
      </w:r>
      <w:proofErr w:type="gramEnd"/>
      <w:r w:rsidRPr="00534812">
        <w:rPr>
          <w:rFonts w:ascii="Times New Roman" w:eastAsia="Times New Roman" w:hAnsi="Times New Roman" w:cs="Times New Roman"/>
          <w:sz w:val="28"/>
          <w:szCs w:val="28"/>
          <w:lang w:eastAsia="ru-RU"/>
        </w:rPr>
        <w:t xml:space="preserve"> пакет.</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4.3.Предоставление гроба.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4.3.1.Для погребения предоставляется необитый деревянный гроб, </w:t>
      </w:r>
      <w:r w:rsidRPr="00534812">
        <w:rPr>
          <w:rFonts w:ascii="Times New Roman" w:eastAsia="Times New Roman" w:hAnsi="Times New Roman" w:cs="Times New Roman"/>
          <w:sz w:val="28"/>
          <w:szCs w:val="28"/>
          <w:lang w:eastAsia="ru-RU"/>
        </w:rPr>
        <w:br/>
        <w:t xml:space="preserve">изготовленный из необрезного пиломатериала хвойных или </w:t>
      </w:r>
      <w:r w:rsidRPr="00534812">
        <w:rPr>
          <w:rFonts w:ascii="Times New Roman" w:eastAsia="Times New Roman" w:hAnsi="Times New Roman" w:cs="Times New Roman"/>
          <w:sz w:val="28"/>
          <w:szCs w:val="28"/>
          <w:lang w:eastAsia="ru-RU"/>
        </w:rPr>
        <w:br/>
        <w:t>лиственных пород толщиной не менее 20 мм, размерами с учетом параметров тела (останков) умершего (рост, вес).</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4.3.2.Доставка гроба до места нахождения тела умершего, в патологоанатомическое отделение (или в морг) медицинского учреждения осуществляются работниками специализированной службы по вопросам похоронного дела.                                       </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4.4.Перевозка </w:t>
      </w:r>
      <w:proofErr w:type="gramStart"/>
      <w:r w:rsidRPr="00534812">
        <w:rPr>
          <w:rFonts w:ascii="Times New Roman" w:eastAsia="Times New Roman" w:hAnsi="Times New Roman" w:cs="Times New Roman"/>
          <w:sz w:val="28"/>
          <w:szCs w:val="28"/>
          <w:lang w:eastAsia="ru-RU"/>
        </w:rPr>
        <w:t>умершего</w:t>
      </w:r>
      <w:proofErr w:type="gramEnd"/>
      <w:r w:rsidRPr="00534812">
        <w:rPr>
          <w:rFonts w:ascii="Times New Roman" w:eastAsia="Times New Roman" w:hAnsi="Times New Roman" w:cs="Times New Roman"/>
          <w:sz w:val="28"/>
          <w:szCs w:val="28"/>
          <w:lang w:eastAsia="ru-RU"/>
        </w:rPr>
        <w:t xml:space="preserve"> на кладбище.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Перевозка умершего на кладбище заключается в перевозке тела (останков) умершего в закрытом гробу от места нахождения тела (останков), от патологоанатомического отделения (или от морга) медицинского учреждения, до кладбища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1)предоставление грузового автомобиля (или автокатафалка) и рабочих специализированной службы по вопросам похоронного дела в количестве 4 человек в патологоанатомическое отделение (или в морг) медицинского учреждения;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2)вынос гроба с телом (с останками) умершего рабочими специализированной службы из помещения патологоанатомического отделения (или морга) медицинского учреждения и установка в грузовой автомобиль (или в автокатафалк);</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3)перевозка тела (останков) умершего в гробе от патологоанатомического отделения (или морга) медицинского учреждения до кладбища грузовым автомобилем (или автокатафалком) с соблюдением скорости, не превышающей 40 км/час;</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4)перенос гроба с телом (с останками) умершего к месту захоронения.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4.5.Погребение.</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4.5.1.Погребение включает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1)погребение осуществляется в могилу траншейного типа;</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2)организация погрузочно-разгрузочных работ и работ по погребению;</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4.5.2. Погрузочно-разгрузочные работы и работы по погребению включают в себя:</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1)расчистка и разметка места для рытья могилы в соответствии с планировкой кладбища;</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lastRenderedPageBreak/>
        <w:t>2)рытье могилы траншейного типа на отведенном участке кладбища с зачисткой вручную либо с использованием механизированных средств (грунт II группы) на плановом участке;</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3)зачистка могилы и рыхление могильного холма, осуществляемые в </w:t>
      </w:r>
      <w:proofErr w:type="gramStart"/>
      <w:r w:rsidRPr="00534812">
        <w:rPr>
          <w:rFonts w:ascii="Times New Roman" w:eastAsia="Times New Roman" w:hAnsi="Times New Roman" w:cs="Times New Roman"/>
          <w:sz w:val="28"/>
          <w:szCs w:val="28"/>
          <w:lang w:eastAsia="ru-RU"/>
        </w:rPr>
        <w:t>ручную</w:t>
      </w:r>
      <w:proofErr w:type="gramEnd"/>
      <w:r w:rsidRPr="00534812">
        <w:rPr>
          <w:rFonts w:ascii="Times New Roman" w:eastAsia="Times New Roman" w:hAnsi="Times New Roman" w:cs="Times New Roman"/>
          <w:sz w:val="28"/>
          <w:szCs w:val="28"/>
          <w:lang w:eastAsia="ru-RU"/>
        </w:rPr>
        <w:t xml:space="preserve">; </w:t>
      </w:r>
      <w:r w:rsidRPr="00534812">
        <w:rPr>
          <w:rFonts w:ascii="Times New Roman" w:eastAsia="Times New Roman" w:hAnsi="Times New Roman" w:cs="Times New Roman"/>
          <w:sz w:val="28"/>
          <w:szCs w:val="28"/>
          <w:lang w:eastAsia="ru-RU"/>
        </w:rPr>
        <w:br/>
        <w:t xml:space="preserve">4)разгрузка гроба с телом (с останками) умершего с грузового автомобиля (с </w:t>
      </w:r>
      <w:r w:rsidRPr="00534812">
        <w:rPr>
          <w:rFonts w:ascii="Times New Roman" w:eastAsia="Times New Roman" w:hAnsi="Times New Roman" w:cs="Times New Roman"/>
          <w:sz w:val="28"/>
          <w:szCs w:val="28"/>
          <w:lang w:eastAsia="ru-RU"/>
        </w:rPr>
        <w:br/>
        <w:t>автокатафалка);</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5)фиксация крышки гроба с телом (останками) умершего;   </w:t>
      </w:r>
      <w:r w:rsidRPr="00534812">
        <w:rPr>
          <w:rFonts w:ascii="Times New Roman" w:eastAsia="Times New Roman" w:hAnsi="Times New Roman" w:cs="Times New Roman"/>
          <w:sz w:val="28"/>
          <w:szCs w:val="28"/>
          <w:lang w:eastAsia="ru-RU"/>
        </w:rPr>
        <w:br/>
        <w:t>6)перенос гроба с телом (с останками) умершего до могилы;</w:t>
      </w:r>
      <w:r w:rsidRPr="00534812">
        <w:rPr>
          <w:rFonts w:ascii="Times New Roman" w:eastAsia="Times New Roman" w:hAnsi="Times New Roman" w:cs="Times New Roman"/>
          <w:sz w:val="28"/>
          <w:szCs w:val="28"/>
          <w:lang w:eastAsia="ru-RU"/>
        </w:rPr>
        <w:br/>
        <w:t xml:space="preserve">7)опускание гроба с телом (с останками) умершего в могилу; </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8)засыпка могилы в </w:t>
      </w:r>
      <w:proofErr w:type="gramStart"/>
      <w:r w:rsidRPr="00534812">
        <w:rPr>
          <w:rFonts w:ascii="Times New Roman" w:eastAsia="Times New Roman" w:hAnsi="Times New Roman" w:cs="Times New Roman"/>
          <w:sz w:val="28"/>
          <w:szCs w:val="28"/>
          <w:lang w:eastAsia="ru-RU"/>
        </w:rPr>
        <w:t>ручную</w:t>
      </w:r>
      <w:proofErr w:type="gramEnd"/>
      <w:r w:rsidRPr="00534812">
        <w:rPr>
          <w:rFonts w:ascii="Times New Roman" w:eastAsia="Times New Roman" w:hAnsi="Times New Roman" w:cs="Times New Roman"/>
          <w:sz w:val="28"/>
          <w:szCs w:val="28"/>
          <w:lang w:eastAsia="ru-RU"/>
        </w:rPr>
        <w:t xml:space="preserve">; </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9)регистрационного знака, содержащим регистрационные данные умершего (фамилия, имя, отчество, даты его рождения и смерти).</w:t>
      </w:r>
    </w:p>
    <w:p w:rsidR="00E530C0" w:rsidRPr="00534812" w:rsidRDefault="00E530C0" w:rsidP="00E530C0">
      <w:pPr>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4.5.3. Установка регистрационного знака, содержащим регистрационные данные умершего (фамилия, имя, отчество, даты его рождения и смерти)</w:t>
      </w:r>
      <w:proofErr w:type="gramStart"/>
      <w:r w:rsidRPr="00534812">
        <w:rPr>
          <w:rFonts w:ascii="Times New Roman" w:eastAsia="Times New Roman" w:hAnsi="Times New Roman" w:cs="Times New Roman"/>
          <w:sz w:val="28"/>
          <w:szCs w:val="28"/>
          <w:lang w:eastAsia="ru-RU"/>
        </w:rPr>
        <w:t>.о</w:t>
      </w:r>
      <w:proofErr w:type="gramEnd"/>
      <w:r w:rsidRPr="00534812">
        <w:rPr>
          <w:rFonts w:ascii="Times New Roman" w:eastAsia="Times New Roman" w:hAnsi="Times New Roman" w:cs="Times New Roman"/>
          <w:sz w:val="28"/>
          <w:szCs w:val="28"/>
          <w:lang w:eastAsia="ru-RU"/>
        </w:rPr>
        <w:t>существляется специализированной службой по вопросам похоронного дела.</w:t>
      </w:r>
    </w:p>
    <w:p w:rsidR="00E530C0" w:rsidRPr="00534812" w:rsidRDefault="00E530C0" w:rsidP="00E530C0">
      <w:pPr>
        <w:tabs>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534812">
        <w:rPr>
          <w:rFonts w:ascii="Times New Roman" w:eastAsia="Times New Roman" w:hAnsi="Times New Roman" w:cs="Times New Roman"/>
          <w:sz w:val="28"/>
          <w:szCs w:val="28"/>
          <w:lang w:eastAsia="ru-RU"/>
        </w:rPr>
        <w:t xml:space="preserve">5. </w:t>
      </w:r>
      <w:proofErr w:type="gramStart"/>
      <w:r w:rsidRPr="00534812">
        <w:rPr>
          <w:rFonts w:ascii="Times New Roman" w:eastAsia="Times New Roman" w:hAnsi="Times New Roman" w:cs="Times New Roman"/>
          <w:sz w:val="28"/>
          <w:szCs w:val="28"/>
          <w:lang w:eastAsia="ru-RU"/>
        </w:rPr>
        <w:t xml:space="preserve">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личность которых не установлена органами внутренних дел </w:t>
      </w:r>
      <w:r w:rsidRPr="00534812">
        <w:rPr>
          <w:rFonts w:ascii="Times New Roman" w:hAnsi="Times New Roman" w:cs="Times New Roman"/>
          <w:sz w:val="28"/>
          <w:szCs w:val="28"/>
        </w:rPr>
        <w:t>на территори</w:t>
      </w:r>
      <w:r>
        <w:rPr>
          <w:rFonts w:ascii="Times New Roman" w:hAnsi="Times New Roman" w:cs="Times New Roman"/>
          <w:sz w:val="28"/>
          <w:szCs w:val="28"/>
        </w:rPr>
        <w:t xml:space="preserve">и Бергульского сельсовета </w:t>
      </w:r>
      <w:r w:rsidRPr="00534812">
        <w:rPr>
          <w:rFonts w:ascii="Times New Roman" w:hAnsi="Times New Roman" w:cs="Times New Roman"/>
          <w:sz w:val="28"/>
          <w:szCs w:val="28"/>
        </w:rPr>
        <w:t>Северного района Новосибирской области</w:t>
      </w:r>
      <w:r w:rsidRPr="00534812">
        <w:rPr>
          <w:rFonts w:ascii="Times New Roman" w:eastAsia="Times New Roman" w:hAnsi="Times New Roman" w:cs="Times New Roman"/>
          <w:sz w:val="28"/>
          <w:szCs w:val="28"/>
          <w:lang w:eastAsia="ru-RU"/>
        </w:rPr>
        <w:t>, возмещается специализированной службе по</w:t>
      </w:r>
      <w:proofErr w:type="gramEnd"/>
      <w:r w:rsidRPr="00534812">
        <w:rPr>
          <w:rFonts w:ascii="Times New Roman" w:eastAsia="Times New Roman" w:hAnsi="Times New Roman" w:cs="Times New Roman"/>
          <w:sz w:val="28"/>
          <w:szCs w:val="28"/>
          <w:lang w:eastAsia="ru-RU"/>
        </w:rPr>
        <w:t xml:space="preserve"> вопросам похоронного дела в порядке, предусмотренном статьей 9 Федерального закона от 12 января 1996 года N 8-ФЗ "О погребении и похоронном деле".</w:t>
      </w:r>
    </w:p>
    <w:p w:rsidR="00E530C0" w:rsidRPr="00534812" w:rsidRDefault="00E530C0" w:rsidP="00E530C0">
      <w:pPr>
        <w:spacing w:after="0" w:line="240" w:lineRule="auto"/>
        <w:ind w:firstLine="567"/>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534812" w:rsidRDefault="00E530C0" w:rsidP="00E530C0">
      <w:pPr>
        <w:spacing w:after="0" w:line="240" w:lineRule="auto"/>
        <w:jc w:val="both"/>
        <w:rPr>
          <w:rFonts w:ascii="Times New Roman" w:eastAsia="Times New Roman" w:hAnsi="Times New Roman" w:cs="Times New Roman"/>
          <w:sz w:val="28"/>
          <w:szCs w:val="28"/>
          <w:lang w:eastAsia="ru-RU"/>
        </w:rPr>
      </w:pPr>
    </w:p>
    <w:p w:rsidR="00E530C0" w:rsidRPr="008D0E70" w:rsidRDefault="00E530C0" w:rsidP="00F418F2">
      <w:pPr>
        <w:spacing w:after="0" w:line="240" w:lineRule="auto"/>
        <w:ind w:firstLine="709"/>
        <w:contextualSpacing/>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p w:rsidR="008D0E70" w:rsidRDefault="008D0E70" w:rsidP="00F418F2">
      <w:pPr>
        <w:spacing w:after="0" w:line="240" w:lineRule="auto"/>
        <w:jc w:val="both"/>
        <w:rPr>
          <w:rFonts w:ascii="Times New Roman" w:eastAsia="Times New Roman" w:hAnsi="Times New Roman" w:cs="Times New Roman"/>
          <w:sz w:val="28"/>
          <w:szCs w:val="28"/>
          <w:lang w:eastAsia="ru-RU"/>
        </w:rPr>
      </w:pPr>
    </w:p>
    <w:p w:rsidR="002A09E4" w:rsidRDefault="002A09E4" w:rsidP="00F418F2">
      <w:pPr>
        <w:spacing w:after="0" w:line="240" w:lineRule="auto"/>
        <w:jc w:val="both"/>
        <w:rPr>
          <w:rFonts w:ascii="Times New Roman" w:eastAsia="Times New Roman" w:hAnsi="Times New Roman" w:cs="Times New Roman"/>
          <w:sz w:val="28"/>
          <w:szCs w:val="28"/>
          <w:lang w:eastAsia="ru-RU"/>
        </w:rPr>
      </w:pPr>
    </w:p>
    <w:p w:rsidR="002A09E4" w:rsidRDefault="002A09E4" w:rsidP="00F418F2">
      <w:pPr>
        <w:spacing w:after="0" w:line="240" w:lineRule="auto"/>
        <w:jc w:val="both"/>
        <w:rPr>
          <w:rFonts w:ascii="Times New Roman" w:eastAsia="Times New Roman" w:hAnsi="Times New Roman" w:cs="Times New Roman"/>
          <w:sz w:val="28"/>
          <w:szCs w:val="28"/>
          <w:lang w:eastAsia="ru-RU"/>
        </w:rPr>
      </w:pPr>
    </w:p>
    <w:p w:rsidR="002A09E4" w:rsidRDefault="002A09E4" w:rsidP="00F418F2">
      <w:pPr>
        <w:spacing w:after="0" w:line="240" w:lineRule="auto"/>
        <w:jc w:val="both"/>
        <w:rPr>
          <w:rFonts w:ascii="Times New Roman" w:eastAsia="Times New Roman" w:hAnsi="Times New Roman" w:cs="Times New Roman"/>
          <w:sz w:val="28"/>
          <w:szCs w:val="28"/>
          <w:lang w:eastAsia="ru-RU"/>
        </w:rPr>
      </w:pPr>
    </w:p>
    <w:p w:rsidR="002A09E4" w:rsidRPr="008D0E70" w:rsidRDefault="002A09E4"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401066"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УТВЕРЖДЕНА</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 постановлени</w:t>
      </w:r>
      <w:r w:rsidR="00401066">
        <w:rPr>
          <w:rFonts w:ascii="Times New Roman" w:eastAsia="Times New Roman" w:hAnsi="Times New Roman" w:cs="Times New Roman"/>
          <w:sz w:val="28"/>
          <w:szCs w:val="28"/>
          <w:lang w:eastAsia="ru-RU"/>
        </w:rPr>
        <w:t>ем</w:t>
      </w:r>
      <w:r w:rsidRPr="008D0E70">
        <w:rPr>
          <w:rFonts w:ascii="Times New Roman" w:eastAsia="Times New Roman" w:hAnsi="Times New Roman" w:cs="Times New Roman"/>
          <w:sz w:val="28"/>
          <w:szCs w:val="28"/>
          <w:lang w:eastAsia="ru-RU"/>
        </w:rPr>
        <w:t xml:space="preserve"> администрации </w:t>
      </w:r>
    </w:p>
    <w:p w:rsidR="008D0E70" w:rsidRPr="008D0E70" w:rsidRDefault="00D27C2D"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Бергульского</w:t>
      </w:r>
      <w:r w:rsidR="008D0E70" w:rsidRPr="008D0E70">
        <w:rPr>
          <w:rFonts w:ascii="Times New Roman" w:eastAsia="Times New Roman" w:hAnsi="Times New Roman" w:cs="Times New Roman"/>
          <w:sz w:val="28"/>
          <w:szCs w:val="28"/>
          <w:lang w:eastAsia="ru-RU"/>
        </w:rPr>
        <w:t xml:space="preserve">  сельсовета </w:t>
      </w:r>
    </w:p>
    <w:p w:rsidR="00401066"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Северного района </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Новосибирской области</w:t>
      </w:r>
    </w:p>
    <w:p w:rsidR="008D0E70" w:rsidRPr="00401066" w:rsidRDefault="008D0E70" w:rsidP="00F418F2">
      <w:pPr>
        <w:spacing w:after="0" w:line="240" w:lineRule="auto"/>
        <w:jc w:val="right"/>
        <w:rPr>
          <w:rFonts w:ascii="Times New Roman" w:eastAsia="Times New Roman" w:hAnsi="Times New Roman" w:cs="Times New Roman"/>
          <w:sz w:val="28"/>
          <w:szCs w:val="28"/>
          <w:lang w:eastAsia="ru-RU"/>
        </w:rPr>
      </w:pPr>
      <w:r w:rsidRPr="00401066">
        <w:rPr>
          <w:rFonts w:ascii="Times New Roman" w:eastAsia="Times New Roman" w:hAnsi="Times New Roman" w:cs="Times New Roman"/>
          <w:sz w:val="28"/>
          <w:szCs w:val="28"/>
          <w:lang w:eastAsia="ru-RU"/>
        </w:rPr>
        <w:t xml:space="preserve">от  29.01.2020  № </w:t>
      </w:r>
      <w:r w:rsidR="008A2496">
        <w:rPr>
          <w:rFonts w:ascii="Times New Roman" w:eastAsia="Times New Roman" w:hAnsi="Times New Roman" w:cs="Times New Roman"/>
          <w:sz w:val="28"/>
          <w:szCs w:val="28"/>
          <w:lang w:eastAsia="ru-RU"/>
        </w:rPr>
        <w:t>2</w:t>
      </w:r>
    </w:p>
    <w:p w:rsidR="008D0E70" w:rsidRPr="00401066" w:rsidRDefault="008D0E70" w:rsidP="00F418F2">
      <w:pPr>
        <w:spacing w:after="0" w:line="240" w:lineRule="auto"/>
        <w:rPr>
          <w:rFonts w:ascii="Times New Roman" w:eastAsia="Calibri"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F418F2" w:rsidRDefault="008D0E70" w:rsidP="00F418F2">
      <w:pPr>
        <w:spacing w:after="0" w:line="240" w:lineRule="auto"/>
        <w:jc w:val="center"/>
        <w:rPr>
          <w:rFonts w:ascii="Times New Roman" w:eastAsia="Calibri" w:hAnsi="Times New Roman" w:cs="Times New Roman"/>
          <w:sz w:val="28"/>
          <w:szCs w:val="28"/>
        </w:rPr>
      </w:pPr>
      <w:r w:rsidRPr="00F418F2">
        <w:rPr>
          <w:rFonts w:ascii="Times New Roman" w:eastAsia="Times New Roman" w:hAnsi="Times New Roman" w:cs="Times New Roman"/>
          <w:sz w:val="28"/>
          <w:szCs w:val="28"/>
          <w:lang w:eastAsia="ru-RU"/>
        </w:rPr>
        <w:t>СТОИМОСТЬ</w:t>
      </w:r>
    </w:p>
    <w:p w:rsidR="008D0E70" w:rsidRPr="00F418F2" w:rsidRDefault="008D0E70" w:rsidP="00F418F2">
      <w:pPr>
        <w:spacing w:after="0" w:line="240" w:lineRule="auto"/>
        <w:jc w:val="center"/>
        <w:rPr>
          <w:rFonts w:ascii="Times New Roman" w:eastAsia="Times New Roman" w:hAnsi="Times New Roman" w:cs="Times New Roman"/>
          <w:sz w:val="28"/>
          <w:szCs w:val="28"/>
          <w:lang w:eastAsia="ru-RU"/>
        </w:rPr>
      </w:pPr>
      <w:r w:rsidRPr="00F418F2">
        <w:rPr>
          <w:rFonts w:ascii="Times New Roman" w:eastAsia="Times New Roman" w:hAnsi="Times New Roman" w:cs="Times New Roman"/>
          <w:sz w:val="28"/>
          <w:szCs w:val="28"/>
          <w:lang w:eastAsia="ru-RU"/>
        </w:rPr>
        <w:t xml:space="preserve">услуг,  предоставляемых согласно гарантированному перечню услуг по погребению на территории </w:t>
      </w:r>
      <w:r w:rsidR="00D27C2D">
        <w:rPr>
          <w:rFonts w:ascii="Times New Roman" w:eastAsia="Times New Roman" w:hAnsi="Times New Roman" w:cs="Times New Roman"/>
          <w:sz w:val="28"/>
          <w:szCs w:val="28"/>
          <w:lang w:eastAsia="ru-RU"/>
        </w:rPr>
        <w:t>Бергульского</w:t>
      </w:r>
      <w:r w:rsidRPr="00F418F2">
        <w:rPr>
          <w:rFonts w:ascii="Times New Roman" w:eastAsia="Times New Roman" w:hAnsi="Times New Roman" w:cs="Times New Roman"/>
          <w:sz w:val="28"/>
          <w:szCs w:val="28"/>
          <w:lang w:eastAsia="ru-RU"/>
        </w:rPr>
        <w:t xml:space="preserve"> сельсовета Северного района Новосибирской области с 01 февраля 2020 года</w:t>
      </w: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8D0E70" w:rsidRPr="008D0E70" w:rsidTr="005D4B16">
        <w:tc>
          <w:tcPr>
            <w:tcW w:w="817"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 xml:space="preserve">№ </w:t>
            </w:r>
            <w:proofErr w:type="gramStart"/>
            <w:r w:rsidRPr="008D0E70">
              <w:rPr>
                <w:rFonts w:ascii="Times New Roman" w:eastAsia="Times New Roman" w:hAnsi="Times New Roman" w:cs="Times New Roman"/>
                <w:sz w:val="28"/>
                <w:szCs w:val="28"/>
                <w:lang w:eastAsia="ru-RU"/>
              </w:rPr>
              <w:t>п</w:t>
            </w:r>
            <w:proofErr w:type="gramEnd"/>
            <w:r w:rsidRPr="008D0E70">
              <w:rPr>
                <w:rFonts w:ascii="Times New Roman" w:eastAsia="Times New Roman" w:hAnsi="Times New Roman" w:cs="Times New Roman"/>
                <w:sz w:val="28"/>
                <w:szCs w:val="28"/>
                <w:lang w:eastAsia="ru-RU"/>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Сумма затрат (рублей)</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1.</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0</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2.</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3 563,07</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3.</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585,40</w:t>
            </w:r>
          </w:p>
        </w:tc>
      </w:tr>
      <w:tr w:rsidR="008D0E70" w:rsidRPr="008D0E70" w:rsidTr="005D4B16">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4.</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3 201,36</w:t>
            </w:r>
          </w:p>
        </w:tc>
      </w:tr>
      <w:tr w:rsidR="008D0E70" w:rsidRPr="008D0E70" w:rsidTr="005D4B1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rPr>
                <w:rFonts w:ascii="Times New Roman" w:eastAsia="Times New Roman" w:hAnsi="Times New Roman" w:cs="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в.т.ч.стоимость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2 353,34</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tcPr>
          <w:p w:rsidR="008D0E70" w:rsidRPr="008D0E70" w:rsidRDefault="008D0E70" w:rsidP="00F418F2">
            <w:pPr>
              <w:spacing w:after="0" w:line="240" w:lineRule="auto"/>
              <w:jc w:val="both"/>
              <w:rPr>
                <w:rFonts w:ascii="Times New Roman" w:eastAsia="Times New Roman" w:hAnsi="Times New Roman" w:cs="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7 349,83</w:t>
            </w:r>
          </w:p>
        </w:tc>
      </w:tr>
    </w:tbl>
    <w:p w:rsidR="008D0E70" w:rsidRPr="008D0E70" w:rsidRDefault="008D0E70" w:rsidP="00F418F2">
      <w:pPr>
        <w:spacing w:after="0" w:line="240" w:lineRule="auto"/>
        <w:jc w:val="both"/>
        <w:rPr>
          <w:rFonts w:ascii="Times New Roman" w:eastAsia="Times New Roman" w:hAnsi="Times New Roman" w:cs="Times New Roman"/>
          <w:sz w:val="28"/>
          <w:szCs w:val="28"/>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both"/>
        <w:rPr>
          <w:rFonts w:ascii="Times New Roman" w:eastAsia="Times New Roman" w:hAnsi="Times New Roman" w:cs="Times New Roman"/>
          <w:sz w:val="28"/>
          <w:szCs w:val="28"/>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Default="008D0E70" w:rsidP="00F418F2">
      <w:pPr>
        <w:spacing w:after="0" w:line="240" w:lineRule="auto"/>
        <w:rPr>
          <w:rFonts w:ascii="Times New Roman" w:eastAsia="Times New Roman" w:hAnsi="Times New Roman" w:cs="Times New Roman"/>
          <w:sz w:val="28"/>
          <w:szCs w:val="28"/>
          <w:lang w:eastAsia="ru-RU"/>
        </w:rPr>
      </w:pPr>
    </w:p>
    <w:p w:rsidR="002A09E4" w:rsidRPr="008D0E70" w:rsidRDefault="002A09E4" w:rsidP="00F418F2">
      <w:pPr>
        <w:spacing w:after="0" w:line="240" w:lineRule="auto"/>
        <w:rPr>
          <w:rFonts w:ascii="Times New Roman" w:eastAsia="Times New Roman" w:hAnsi="Times New Roman" w:cs="Times New Roman"/>
          <w:sz w:val="28"/>
          <w:szCs w:val="28"/>
          <w:lang w:eastAsia="ru-RU"/>
        </w:rPr>
      </w:pPr>
    </w:p>
    <w:p w:rsidR="008D0E70" w:rsidRPr="008D0E70" w:rsidRDefault="008D0E70" w:rsidP="00F418F2">
      <w:pPr>
        <w:spacing w:after="0" w:line="240" w:lineRule="auto"/>
        <w:rPr>
          <w:rFonts w:ascii="Times New Roman" w:eastAsia="Times New Roman" w:hAnsi="Times New Roman" w:cs="Times New Roman"/>
          <w:sz w:val="28"/>
          <w:szCs w:val="28"/>
          <w:lang w:eastAsia="ru-RU"/>
        </w:rPr>
      </w:pPr>
    </w:p>
    <w:p w:rsidR="008D0E70" w:rsidRPr="008D0E70" w:rsidRDefault="008D0E70" w:rsidP="00F418F2">
      <w:pPr>
        <w:spacing w:after="0" w:line="240" w:lineRule="auto"/>
        <w:rPr>
          <w:rFonts w:ascii="Times New Roman" w:eastAsia="Times New Roman" w:hAnsi="Times New Roman" w:cs="Times New Roman"/>
          <w:sz w:val="28"/>
          <w:szCs w:val="28"/>
          <w:lang w:eastAsia="ru-RU"/>
        </w:rPr>
      </w:pPr>
    </w:p>
    <w:p w:rsidR="008D0E70" w:rsidRPr="008D0E70" w:rsidRDefault="008D0E70" w:rsidP="00F418F2">
      <w:pPr>
        <w:spacing w:after="0" w:line="240" w:lineRule="auto"/>
        <w:rPr>
          <w:rFonts w:ascii="Times New Roman" w:eastAsia="Times New Roman" w:hAnsi="Times New Roman" w:cs="Times New Roman"/>
          <w:sz w:val="28"/>
          <w:szCs w:val="28"/>
          <w:lang w:eastAsia="ru-RU"/>
        </w:rPr>
      </w:pPr>
    </w:p>
    <w:p w:rsidR="008D0E70" w:rsidRPr="008D0E70" w:rsidRDefault="008D0E70" w:rsidP="00F418F2">
      <w:pPr>
        <w:spacing w:after="0" w:line="240" w:lineRule="auto"/>
        <w:rPr>
          <w:rFonts w:ascii="Times New Roman" w:eastAsia="Times New Roman" w:hAnsi="Times New Roman" w:cs="Times New Roman"/>
          <w:sz w:val="28"/>
          <w:szCs w:val="28"/>
          <w:lang w:eastAsia="ru-RU"/>
        </w:rPr>
      </w:pPr>
    </w:p>
    <w:p w:rsidR="008D0E70" w:rsidRPr="008D0E70" w:rsidRDefault="00401066"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УТВЕРЖДЕНА</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 постановлени</w:t>
      </w:r>
      <w:r w:rsidR="00401066">
        <w:rPr>
          <w:rFonts w:ascii="Times New Roman" w:eastAsia="Times New Roman" w:hAnsi="Times New Roman" w:cs="Times New Roman"/>
          <w:sz w:val="28"/>
          <w:szCs w:val="28"/>
          <w:lang w:eastAsia="ru-RU"/>
        </w:rPr>
        <w:t>ем</w:t>
      </w:r>
      <w:r w:rsidRPr="008D0E70">
        <w:rPr>
          <w:rFonts w:ascii="Times New Roman" w:eastAsia="Times New Roman" w:hAnsi="Times New Roman" w:cs="Times New Roman"/>
          <w:sz w:val="28"/>
          <w:szCs w:val="28"/>
          <w:lang w:eastAsia="ru-RU"/>
        </w:rPr>
        <w:t xml:space="preserve"> администрации </w:t>
      </w:r>
    </w:p>
    <w:p w:rsidR="008D0E70" w:rsidRPr="008D0E70" w:rsidRDefault="00D27C2D" w:rsidP="00F418F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Бергульского</w:t>
      </w:r>
      <w:r w:rsidR="008D0E70" w:rsidRPr="008D0E70">
        <w:rPr>
          <w:rFonts w:ascii="Times New Roman" w:eastAsia="Times New Roman" w:hAnsi="Times New Roman" w:cs="Times New Roman"/>
          <w:sz w:val="28"/>
          <w:szCs w:val="28"/>
          <w:lang w:eastAsia="ru-RU"/>
        </w:rPr>
        <w:t xml:space="preserve">  сельсовета </w:t>
      </w:r>
    </w:p>
    <w:p w:rsidR="00401066"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 xml:space="preserve">Северного района </w:t>
      </w: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r w:rsidRPr="008D0E70">
        <w:rPr>
          <w:rFonts w:ascii="Times New Roman" w:eastAsia="Times New Roman" w:hAnsi="Times New Roman" w:cs="Times New Roman"/>
          <w:sz w:val="28"/>
          <w:szCs w:val="28"/>
          <w:lang w:eastAsia="ru-RU"/>
        </w:rPr>
        <w:t>Новосибирской области</w:t>
      </w:r>
    </w:p>
    <w:p w:rsidR="008D0E70" w:rsidRPr="00401066" w:rsidRDefault="008D0E70" w:rsidP="00F418F2">
      <w:pPr>
        <w:spacing w:after="0" w:line="240" w:lineRule="auto"/>
        <w:jc w:val="right"/>
        <w:rPr>
          <w:rFonts w:ascii="Times New Roman" w:eastAsia="Times New Roman" w:hAnsi="Times New Roman" w:cs="Times New Roman"/>
          <w:sz w:val="28"/>
          <w:szCs w:val="28"/>
          <w:lang w:eastAsia="ru-RU"/>
        </w:rPr>
      </w:pPr>
      <w:r w:rsidRPr="00401066">
        <w:rPr>
          <w:rFonts w:ascii="Times New Roman" w:eastAsia="Times New Roman" w:hAnsi="Times New Roman" w:cs="Times New Roman"/>
          <w:sz w:val="28"/>
          <w:szCs w:val="28"/>
          <w:lang w:eastAsia="ru-RU"/>
        </w:rPr>
        <w:t xml:space="preserve">от  29.01.2020  № </w:t>
      </w:r>
      <w:r w:rsidR="008A2496">
        <w:rPr>
          <w:rFonts w:ascii="Times New Roman" w:eastAsia="Times New Roman" w:hAnsi="Times New Roman" w:cs="Times New Roman"/>
          <w:sz w:val="28"/>
          <w:szCs w:val="28"/>
          <w:lang w:eastAsia="ru-RU"/>
        </w:rPr>
        <w:t>2</w:t>
      </w:r>
    </w:p>
    <w:p w:rsidR="008D0E70" w:rsidRPr="008D0E70" w:rsidRDefault="008D0E70" w:rsidP="00F418F2">
      <w:pPr>
        <w:spacing w:after="0" w:line="240" w:lineRule="auto"/>
        <w:jc w:val="right"/>
        <w:rPr>
          <w:rFonts w:ascii="Times New Roman" w:eastAsia="Calibri" w:hAnsi="Times New Roman" w:cs="Times New Roman"/>
          <w:sz w:val="28"/>
          <w:szCs w:val="28"/>
          <w:lang w:eastAsia="ru-RU"/>
        </w:rPr>
      </w:pPr>
    </w:p>
    <w:p w:rsidR="008D0E70" w:rsidRPr="008D0E70" w:rsidRDefault="008D0E70" w:rsidP="00F418F2">
      <w:pPr>
        <w:spacing w:after="0" w:line="240" w:lineRule="auto"/>
        <w:jc w:val="right"/>
        <w:rPr>
          <w:rFonts w:ascii="Times New Roman" w:eastAsia="Times New Roman" w:hAnsi="Times New Roman" w:cs="Times New Roman"/>
          <w:sz w:val="28"/>
          <w:szCs w:val="28"/>
          <w:lang w:eastAsia="ru-RU"/>
        </w:rPr>
      </w:pPr>
    </w:p>
    <w:p w:rsidR="008D0E70" w:rsidRPr="00F418F2" w:rsidRDefault="008D0E70" w:rsidP="00F418F2">
      <w:pPr>
        <w:spacing w:after="0" w:line="240" w:lineRule="auto"/>
        <w:jc w:val="center"/>
        <w:rPr>
          <w:rFonts w:ascii="Times New Roman" w:eastAsia="Calibri" w:hAnsi="Times New Roman" w:cs="Times New Roman"/>
          <w:sz w:val="28"/>
          <w:szCs w:val="28"/>
        </w:rPr>
      </w:pPr>
      <w:r w:rsidRPr="00F418F2">
        <w:rPr>
          <w:rFonts w:ascii="Times New Roman" w:eastAsia="Times New Roman" w:hAnsi="Times New Roman" w:cs="Times New Roman"/>
          <w:sz w:val="28"/>
          <w:szCs w:val="28"/>
          <w:lang w:eastAsia="ru-RU"/>
        </w:rPr>
        <w:t>СТОИМОСТЬ</w:t>
      </w:r>
    </w:p>
    <w:p w:rsidR="008D0E70" w:rsidRPr="00F418F2" w:rsidRDefault="008D0E70" w:rsidP="00F418F2">
      <w:pPr>
        <w:spacing w:after="0" w:line="240" w:lineRule="auto"/>
        <w:jc w:val="both"/>
        <w:rPr>
          <w:rFonts w:ascii="Times New Roman" w:eastAsia="Times New Roman" w:hAnsi="Times New Roman" w:cs="Times New Roman"/>
          <w:sz w:val="28"/>
          <w:szCs w:val="28"/>
          <w:lang w:eastAsia="ru-RU"/>
        </w:rPr>
      </w:pPr>
      <w:proofErr w:type="gramStart"/>
      <w:r w:rsidRPr="00F418F2">
        <w:rPr>
          <w:rFonts w:ascii="Times New Roman" w:eastAsia="Times New Roman" w:hAnsi="Times New Roman" w:cs="Times New Roman"/>
          <w:sz w:val="28"/>
          <w:szCs w:val="28"/>
          <w:lang w:eastAsia="ru-RU"/>
        </w:rPr>
        <w:t xml:space="preserve">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w:t>
      </w:r>
      <w:r w:rsidR="00D27C2D">
        <w:rPr>
          <w:rFonts w:ascii="Times New Roman" w:eastAsia="Times New Roman" w:hAnsi="Times New Roman" w:cs="Times New Roman"/>
          <w:sz w:val="28"/>
          <w:szCs w:val="28"/>
          <w:lang w:eastAsia="ru-RU"/>
        </w:rPr>
        <w:t>Бергульского</w:t>
      </w:r>
      <w:r w:rsidRPr="00F418F2">
        <w:rPr>
          <w:rFonts w:ascii="Times New Roman" w:eastAsia="Times New Roman" w:hAnsi="Times New Roman" w:cs="Times New Roman"/>
          <w:sz w:val="28"/>
          <w:szCs w:val="28"/>
          <w:lang w:eastAsia="ru-RU"/>
        </w:rPr>
        <w:t xml:space="preserve"> сельсовета Северного района  Новосибирской области с 01 февраля 2020 года</w:t>
      </w:r>
      <w:proofErr w:type="gramEnd"/>
    </w:p>
    <w:p w:rsidR="008D0E70" w:rsidRPr="00F418F2" w:rsidRDefault="008D0E70" w:rsidP="00F418F2">
      <w:pPr>
        <w:spacing w:after="0" w:line="240" w:lineRule="auto"/>
        <w:jc w:val="both"/>
        <w:rPr>
          <w:rFonts w:ascii="Times New Roman" w:eastAsia="Times New Roman" w:hAnsi="Times New Roman" w:cs="Times New Roman"/>
          <w:sz w:val="28"/>
          <w:szCs w:val="28"/>
          <w:lang w:eastAsia="ru-RU"/>
        </w:rPr>
      </w:pPr>
    </w:p>
    <w:p w:rsidR="008D0E70" w:rsidRPr="008D0E70" w:rsidRDefault="008D0E70" w:rsidP="00F418F2">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8D0E70" w:rsidRPr="008D0E70" w:rsidTr="005D4B16">
        <w:tc>
          <w:tcPr>
            <w:tcW w:w="817"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 xml:space="preserve">№ </w:t>
            </w:r>
            <w:proofErr w:type="gramStart"/>
            <w:r w:rsidRPr="008D0E70">
              <w:rPr>
                <w:rFonts w:ascii="Times New Roman" w:eastAsia="Times New Roman" w:hAnsi="Times New Roman" w:cs="Times New Roman"/>
                <w:sz w:val="28"/>
                <w:szCs w:val="28"/>
                <w:lang w:eastAsia="ru-RU"/>
              </w:rPr>
              <w:t>п</w:t>
            </w:r>
            <w:proofErr w:type="gramEnd"/>
            <w:r w:rsidRPr="008D0E70">
              <w:rPr>
                <w:rFonts w:ascii="Times New Roman" w:eastAsia="Times New Roman" w:hAnsi="Times New Roman" w:cs="Times New Roman"/>
                <w:sz w:val="28"/>
                <w:szCs w:val="28"/>
                <w:lang w:eastAsia="ru-RU"/>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Сумма затрат (рублей)</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1.</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0</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2.</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313, 62</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3.</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3200,25</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4.</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795,58</w:t>
            </w:r>
          </w:p>
        </w:tc>
      </w:tr>
      <w:tr w:rsidR="008D0E70" w:rsidRPr="008D0E70" w:rsidTr="005D4B16">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5.</w:t>
            </w: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3346,63</w:t>
            </w:r>
          </w:p>
        </w:tc>
      </w:tr>
      <w:tr w:rsidR="008D0E70" w:rsidRPr="008D0E70" w:rsidTr="005D4B1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rPr>
                <w:rFonts w:ascii="Times New Roman" w:eastAsia="Times New Roman" w:hAnsi="Times New Roman" w:cs="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2482,61</w:t>
            </w:r>
          </w:p>
        </w:tc>
      </w:tr>
      <w:tr w:rsidR="008D0E70" w:rsidRPr="008D0E70" w:rsidTr="005D4B16">
        <w:tc>
          <w:tcPr>
            <w:tcW w:w="817" w:type="dxa"/>
            <w:tcBorders>
              <w:top w:val="single" w:sz="4" w:space="0" w:color="auto"/>
              <w:left w:val="single" w:sz="4" w:space="0" w:color="auto"/>
              <w:bottom w:val="single" w:sz="4" w:space="0" w:color="auto"/>
              <w:right w:val="single" w:sz="4" w:space="0" w:color="auto"/>
            </w:tcBorders>
          </w:tcPr>
          <w:p w:rsidR="008D0E70" w:rsidRPr="008D0E70" w:rsidRDefault="008D0E70" w:rsidP="00F418F2">
            <w:pPr>
              <w:spacing w:after="0" w:line="240" w:lineRule="auto"/>
              <w:jc w:val="both"/>
              <w:rPr>
                <w:rFonts w:ascii="Times New Roman" w:eastAsia="Times New Roman" w:hAnsi="Times New Roman" w:cs="Times New Roman"/>
                <w:sz w:val="28"/>
                <w:szCs w:val="28"/>
              </w:rPr>
            </w:pPr>
          </w:p>
        </w:tc>
        <w:tc>
          <w:tcPr>
            <w:tcW w:w="5941" w:type="dxa"/>
            <w:tcBorders>
              <w:top w:val="single" w:sz="4" w:space="0" w:color="auto"/>
              <w:left w:val="single" w:sz="4" w:space="0" w:color="auto"/>
              <w:bottom w:val="single" w:sz="4" w:space="0" w:color="auto"/>
              <w:right w:val="single" w:sz="4" w:space="0" w:color="auto"/>
            </w:tcBorders>
            <w:hideMark/>
          </w:tcPr>
          <w:p w:rsidR="008D0E70" w:rsidRPr="008D0E70" w:rsidRDefault="008D0E70" w:rsidP="00F418F2">
            <w:pPr>
              <w:spacing w:after="0" w:line="240" w:lineRule="auto"/>
              <w:jc w:val="both"/>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8D0E70" w:rsidRPr="008D0E70" w:rsidRDefault="008D0E70" w:rsidP="00F418F2">
            <w:pPr>
              <w:spacing w:after="0" w:line="240" w:lineRule="auto"/>
              <w:jc w:val="center"/>
              <w:rPr>
                <w:rFonts w:ascii="Times New Roman" w:eastAsia="Times New Roman" w:hAnsi="Times New Roman" w:cs="Times New Roman"/>
                <w:sz w:val="28"/>
                <w:szCs w:val="28"/>
              </w:rPr>
            </w:pPr>
            <w:r w:rsidRPr="008D0E70">
              <w:rPr>
                <w:rFonts w:ascii="Times New Roman" w:eastAsia="Times New Roman" w:hAnsi="Times New Roman" w:cs="Times New Roman"/>
                <w:sz w:val="28"/>
                <w:szCs w:val="28"/>
                <w:lang w:eastAsia="ru-RU"/>
              </w:rPr>
              <w:t>7656,08</w:t>
            </w:r>
          </w:p>
        </w:tc>
      </w:tr>
    </w:tbl>
    <w:p w:rsidR="008D0E70" w:rsidRPr="008D0E70" w:rsidRDefault="008D0E70" w:rsidP="00F418F2">
      <w:pPr>
        <w:spacing w:after="0" w:line="240" w:lineRule="auto"/>
        <w:rPr>
          <w:rFonts w:ascii="Times New Roman" w:eastAsia="Times New Roman" w:hAnsi="Times New Roman" w:cs="Times New Roman"/>
          <w:bCs/>
          <w:sz w:val="28"/>
          <w:szCs w:val="24"/>
          <w:lang w:eastAsia="ru-RU"/>
        </w:rPr>
        <w:sectPr w:rsidR="008D0E70" w:rsidRPr="008D0E70" w:rsidSect="00E3630A">
          <w:pgSz w:w="11906" w:h="16838"/>
          <w:pgMar w:top="1134" w:right="794" w:bottom="567" w:left="1134" w:header="709" w:footer="709" w:gutter="0"/>
          <w:cols w:space="720"/>
        </w:sectPr>
      </w:pPr>
    </w:p>
    <w:p w:rsidR="00093112" w:rsidRDefault="00093112" w:rsidP="00F418F2"/>
    <w:sectPr w:rsidR="00093112" w:rsidSect="00F418F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229"/>
    <w:rsid w:val="00013236"/>
    <w:rsid w:val="00093112"/>
    <w:rsid w:val="002570DF"/>
    <w:rsid w:val="002A09E4"/>
    <w:rsid w:val="002E5E89"/>
    <w:rsid w:val="00401066"/>
    <w:rsid w:val="004031BA"/>
    <w:rsid w:val="005F475D"/>
    <w:rsid w:val="0060635D"/>
    <w:rsid w:val="006C7BC0"/>
    <w:rsid w:val="007D69D3"/>
    <w:rsid w:val="008850D0"/>
    <w:rsid w:val="008A2496"/>
    <w:rsid w:val="008D0E70"/>
    <w:rsid w:val="008E6571"/>
    <w:rsid w:val="009E10CC"/>
    <w:rsid w:val="00A74132"/>
    <w:rsid w:val="00AA3E2E"/>
    <w:rsid w:val="00B73C31"/>
    <w:rsid w:val="00B85229"/>
    <w:rsid w:val="00CC1F91"/>
    <w:rsid w:val="00D27C2D"/>
    <w:rsid w:val="00E3630A"/>
    <w:rsid w:val="00E37DD5"/>
    <w:rsid w:val="00E530C0"/>
    <w:rsid w:val="00E65901"/>
    <w:rsid w:val="00E8306B"/>
    <w:rsid w:val="00F41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9468BBC950562A8747F985D9D38557669E3A985A8F8B31F3FF97C672AA4FF9A52440D749DE6B117B885334A1A6E885379316D3CC7AE469BhFY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2820</Words>
  <Characters>16075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14</cp:revision>
  <cp:lastPrinted>2020-01-31T06:33:00Z</cp:lastPrinted>
  <dcterms:created xsi:type="dcterms:W3CDTF">2020-01-23T06:20:00Z</dcterms:created>
  <dcterms:modified xsi:type="dcterms:W3CDTF">2020-01-31T08:12:00Z</dcterms:modified>
</cp:coreProperties>
</file>