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FB" w:rsidRDefault="00FE39FB" w:rsidP="00FE39FB">
      <w:pPr>
        <w:jc w:val="center"/>
        <w:rPr>
          <w:b/>
        </w:rPr>
      </w:pPr>
      <w:r>
        <w:rPr>
          <w:b/>
        </w:rPr>
        <w:t>АДМИНИСТРАЦИЯ</w:t>
      </w:r>
    </w:p>
    <w:p w:rsidR="00FE39FB" w:rsidRDefault="00FE39FB" w:rsidP="00FE39FB">
      <w:pPr>
        <w:jc w:val="center"/>
        <w:rPr>
          <w:b/>
        </w:rPr>
      </w:pPr>
      <w:r>
        <w:rPr>
          <w:b/>
        </w:rPr>
        <w:t xml:space="preserve"> БЕРГУЛЬСКОГО СЕЛЬСОВЕТА</w:t>
      </w:r>
    </w:p>
    <w:p w:rsidR="00FE39FB" w:rsidRDefault="00FE39FB" w:rsidP="00FE39FB">
      <w:pPr>
        <w:jc w:val="center"/>
        <w:rPr>
          <w:b/>
        </w:rPr>
      </w:pPr>
      <w:r>
        <w:rPr>
          <w:b/>
        </w:rPr>
        <w:t>СЕВЕРНОГО РАЙОНА</w:t>
      </w:r>
    </w:p>
    <w:p w:rsidR="00FE39FB" w:rsidRDefault="00FE39FB" w:rsidP="00FE39FB">
      <w:pPr>
        <w:jc w:val="center"/>
        <w:rPr>
          <w:b/>
        </w:rPr>
      </w:pPr>
      <w:r>
        <w:rPr>
          <w:b/>
        </w:rPr>
        <w:t>НОВОСИБИРСКОЙ ОБЛАСТИ</w:t>
      </w:r>
    </w:p>
    <w:p w:rsidR="00FE39FB" w:rsidRDefault="00FE39FB" w:rsidP="00FE39FB">
      <w:pPr>
        <w:jc w:val="both"/>
        <w:rPr>
          <w:b/>
          <w:bCs/>
        </w:rPr>
      </w:pPr>
    </w:p>
    <w:p w:rsidR="00FE39FB" w:rsidRDefault="00FE39FB" w:rsidP="00FE39FB">
      <w:pPr>
        <w:jc w:val="center"/>
        <w:rPr>
          <w:b/>
          <w:bCs/>
        </w:rPr>
      </w:pPr>
      <w:r>
        <w:rPr>
          <w:b/>
          <w:bCs/>
        </w:rPr>
        <w:t xml:space="preserve">П О С Т А Н О В Л Е Н И Е  </w:t>
      </w:r>
    </w:p>
    <w:p w:rsidR="00FE39FB" w:rsidRDefault="00FE39FB" w:rsidP="00FE39FB">
      <w:pPr>
        <w:jc w:val="both"/>
        <w:rPr>
          <w:bCs/>
        </w:rPr>
      </w:pPr>
    </w:p>
    <w:p w:rsidR="00FE39FB" w:rsidRDefault="00FE39FB" w:rsidP="00FE39FB">
      <w:pPr>
        <w:jc w:val="center"/>
        <w:rPr>
          <w:bCs/>
        </w:rPr>
      </w:pPr>
      <w:r>
        <w:rPr>
          <w:bCs/>
        </w:rPr>
        <w:t xml:space="preserve">22.04.2020                                  с.Бергуль                                             № 12 </w:t>
      </w:r>
    </w:p>
    <w:p w:rsidR="00FE39FB" w:rsidRDefault="00FE39FB" w:rsidP="00FE39FB">
      <w:pPr>
        <w:jc w:val="center"/>
        <w:rPr>
          <w:bCs/>
        </w:rPr>
      </w:pPr>
    </w:p>
    <w:p w:rsidR="00FE39FB" w:rsidRDefault="00FE39FB" w:rsidP="00FE39FB">
      <w:pPr>
        <w:jc w:val="both"/>
        <w:rPr>
          <w:bCs/>
        </w:rPr>
      </w:pPr>
    </w:p>
    <w:p w:rsidR="00FE39FB" w:rsidRDefault="00FE39FB" w:rsidP="00FE39FB">
      <w:pPr>
        <w:jc w:val="center"/>
        <w:rPr>
          <w:bCs/>
        </w:rPr>
      </w:pPr>
      <w:r>
        <w:rPr>
          <w:bCs/>
        </w:rPr>
        <w:t>О публичных слушаниях</w:t>
      </w:r>
    </w:p>
    <w:p w:rsidR="00FE39FB" w:rsidRDefault="00FE39FB" w:rsidP="00FE39FB"/>
    <w:p w:rsidR="00FE39FB" w:rsidRDefault="00FE39FB" w:rsidP="00FE39FB">
      <w:pPr>
        <w:ind w:firstLine="540"/>
        <w:jc w:val="both"/>
      </w:pPr>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FE39FB" w:rsidRDefault="00FE39FB" w:rsidP="00FE39FB">
      <w:pPr>
        <w:ind w:firstLine="709"/>
        <w:jc w:val="both"/>
      </w:pPr>
      <w:r>
        <w:t>ПОСТАНОВЛЯЕТ:</w:t>
      </w:r>
    </w:p>
    <w:p w:rsidR="00FE39FB" w:rsidRDefault="00FE39FB" w:rsidP="00FE39FB">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FE39FB" w:rsidRDefault="00FE39FB" w:rsidP="00FE39FB">
      <w:pPr>
        <w:ind w:firstLine="709"/>
        <w:jc w:val="both"/>
      </w:pPr>
      <w:r>
        <w:t>2. Назначить публичные слушания на 11-00 часов 22.05.2020 года.</w:t>
      </w:r>
    </w:p>
    <w:p w:rsidR="00FE39FB" w:rsidRDefault="00FE39FB" w:rsidP="00FE39FB">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FE39FB" w:rsidRDefault="00FE39FB" w:rsidP="00FE39FB">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FE39FB" w:rsidRDefault="00FE39FB" w:rsidP="00FE39FB">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FE39FB" w:rsidRDefault="00FE39FB" w:rsidP="00FE39FB">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FE39FB" w:rsidRDefault="00FE39FB" w:rsidP="00FE39FB"/>
    <w:p w:rsidR="00FE39FB" w:rsidRDefault="00FE39FB" w:rsidP="00FE39FB"/>
    <w:p w:rsidR="00FE39FB" w:rsidRDefault="00FE39FB" w:rsidP="00FE39FB">
      <w:r>
        <w:t xml:space="preserve">Глава Бергульского сельсовета </w:t>
      </w:r>
    </w:p>
    <w:p w:rsidR="00FE39FB" w:rsidRDefault="00FE39FB" w:rsidP="00FE39FB">
      <w:r>
        <w:t>Северного района Новосибирской области                          И.А.Трофимов</w:t>
      </w:r>
    </w:p>
    <w:p w:rsidR="00FE39FB" w:rsidRDefault="00FE39FB" w:rsidP="00FE39FB">
      <w:pPr>
        <w:ind w:left="4500"/>
      </w:pPr>
      <w:r>
        <w:lastRenderedPageBreak/>
        <w:t xml:space="preserve">                                       Приложение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от 22.04.2020 № 12</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РЕГЛАМЕНТ</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1. Общие положения</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1.1. Настоящий Регламент публичных слушаний (далее – Регламент) разработан в целях обеспечения реализации права населения муниципального образования Бергульского сельсовета на непосредственное участие в осуществлении местного самоуправления.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3. Протокол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3.2.  Протокол должен содержать:</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-повестку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-рекомендации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FE39FB" w:rsidRDefault="00FE39FB" w:rsidP="00FE39FB">
      <w:pPr>
        <w:pStyle w:val="a3"/>
        <w:jc w:val="both"/>
        <w:rPr>
          <w:rFonts w:ascii="Times New Roman" w:hAnsi="Times New Roman"/>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FE39FB" w:rsidRDefault="00FE39FB" w:rsidP="00FE39FB">
      <w:pPr>
        <w:pStyle w:val="a3"/>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имеет право:</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-объявлять перерыв;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обязан:</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-соблюдать  настоящий Регламент;</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-придерживаться повестки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-осуществлять контроль за соблюдением  темы  заслушиваемых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-не комментировать выступления;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FE39FB" w:rsidRDefault="00FE39FB" w:rsidP="00FE39FB">
      <w:pPr>
        <w:rPr>
          <w:rFonts w:ascii="Calibri" w:hAnsi="Calibri"/>
        </w:rPr>
      </w:pP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                                      от 22.04.2020 № 12</w:t>
      </w:r>
    </w:p>
    <w:p w:rsidR="00FE39FB" w:rsidRDefault="00FE39FB" w:rsidP="00FE39FB">
      <w:pPr>
        <w:pStyle w:val="a3"/>
        <w:jc w:val="both"/>
        <w:rPr>
          <w:rFonts w:ascii="Times New Roman" w:hAnsi="Times New Roman"/>
          <w:b/>
          <w:sz w:val="28"/>
          <w:szCs w:val="28"/>
        </w:rPr>
      </w:pP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ПОРЯДОК УЧЕТА ПРЕДЛОЖЕНИЙ И УЧАСТИЯ ГРАЖДАН В</w:t>
      </w:r>
    </w:p>
    <w:p w:rsidR="00FE39FB" w:rsidRDefault="00FE39FB" w:rsidP="00FE39FB">
      <w:pPr>
        <w:pStyle w:val="a3"/>
        <w:jc w:val="center"/>
        <w:rPr>
          <w:rFonts w:ascii="Times New Roman" w:hAnsi="Times New Roman"/>
          <w:sz w:val="28"/>
          <w:szCs w:val="28"/>
        </w:rPr>
      </w:pPr>
      <w:r>
        <w:rPr>
          <w:rFonts w:ascii="Times New Roman" w:hAnsi="Times New Roman"/>
          <w:b/>
          <w:sz w:val="28"/>
          <w:szCs w:val="28"/>
        </w:rPr>
        <w:t>ОБСУЖДЕНИИ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1.1. 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 обсуждении указанных про</w:t>
      </w:r>
      <w:r>
        <w:rPr>
          <w:rFonts w:ascii="Times New Roman" w:hAnsi="Times New Roman"/>
          <w:sz w:val="28"/>
          <w:szCs w:val="28"/>
        </w:rPr>
        <w:softHyphen/>
        <w:t>ектов.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1.6. 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1.7. 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A969C5" w:rsidRDefault="00A969C5" w:rsidP="00FE39FB">
      <w:pPr>
        <w:pStyle w:val="a3"/>
        <w:jc w:val="both"/>
        <w:rPr>
          <w:rFonts w:ascii="Times New Roman" w:hAnsi="Times New Roman"/>
          <w:b/>
          <w:sz w:val="28"/>
          <w:szCs w:val="28"/>
        </w:rPr>
      </w:pPr>
    </w:p>
    <w:p w:rsidR="00A969C5" w:rsidRDefault="00A969C5" w:rsidP="00FE39FB">
      <w:pPr>
        <w:pStyle w:val="a3"/>
        <w:jc w:val="both"/>
        <w:rPr>
          <w:rFonts w:ascii="Times New Roman" w:hAnsi="Times New Roman"/>
          <w:b/>
          <w:sz w:val="28"/>
          <w:szCs w:val="28"/>
        </w:rPr>
      </w:pPr>
    </w:p>
    <w:p w:rsidR="00A969C5" w:rsidRDefault="00A969C5" w:rsidP="00FE39FB">
      <w:pPr>
        <w:pStyle w:val="a3"/>
        <w:jc w:val="both"/>
        <w:rPr>
          <w:rFonts w:ascii="Times New Roman" w:hAnsi="Times New Roman"/>
          <w:b/>
          <w:sz w:val="28"/>
          <w:szCs w:val="28"/>
        </w:rPr>
      </w:pPr>
    </w:p>
    <w:p w:rsidR="00A969C5" w:rsidRDefault="00A969C5" w:rsidP="00FE39FB">
      <w:pPr>
        <w:pStyle w:val="a3"/>
        <w:jc w:val="both"/>
        <w:rPr>
          <w:rFonts w:ascii="Times New Roman" w:hAnsi="Times New Roman"/>
          <w:b/>
          <w:sz w:val="28"/>
          <w:szCs w:val="28"/>
        </w:rPr>
      </w:pPr>
    </w:p>
    <w:p w:rsidR="00A969C5" w:rsidRDefault="00A969C5"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lastRenderedPageBreak/>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tbl>
      <w:tblPr>
        <w:tblpPr w:leftFromText="180" w:rightFromText="180" w:vertAnchor="page" w:horzAnchor="margin" w:tblpY="336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FE39FB" w:rsidTr="00A969C5">
        <w:tc>
          <w:tcPr>
            <w:tcW w:w="646"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w:t>
            </w:r>
          </w:p>
          <w:p w:rsidR="00FE39FB" w:rsidRDefault="00FE39FB" w:rsidP="00A969C5">
            <w:pPr>
              <w:pStyle w:val="a3"/>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FE39FB" w:rsidRDefault="00FE39FB" w:rsidP="00A969C5">
            <w:pPr>
              <w:pStyle w:val="a3"/>
              <w:jc w:val="both"/>
              <w:rPr>
                <w:rFonts w:ascii="Times New Roman" w:hAnsi="Times New Roman"/>
                <w:sz w:val="28"/>
                <w:szCs w:val="28"/>
              </w:rPr>
            </w:pPr>
            <w:r>
              <w:rPr>
                <w:rFonts w:ascii="Times New Roman" w:hAnsi="Times New Roman"/>
                <w:sz w:val="28"/>
                <w:szCs w:val="28"/>
              </w:rPr>
              <w:t>Примечание</w:t>
            </w:r>
          </w:p>
        </w:tc>
      </w:tr>
      <w:tr w:rsidR="00FE39FB" w:rsidTr="00A969C5">
        <w:tc>
          <w:tcPr>
            <w:tcW w:w="646"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r>
      <w:tr w:rsidR="00FE39FB" w:rsidTr="00A969C5">
        <w:tc>
          <w:tcPr>
            <w:tcW w:w="646"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rsidP="00A969C5">
            <w:pPr>
              <w:pStyle w:val="a3"/>
              <w:jc w:val="both"/>
              <w:rPr>
                <w:rFonts w:ascii="Times New Roman" w:hAnsi="Times New Roman"/>
                <w:sz w:val="28"/>
                <w:szCs w:val="28"/>
              </w:rPr>
            </w:pPr>
          </w:p>
        </w:tc>
      </w:tr>
    </w:tbl>
    <w:p w:rsidR="00523DF2" w:rsidRDefault="00523DF2"/>
    <w:p w:rsidR="00FE39FB" w:rsidRDefault="00FE39FB"/>
    <w:p w:rsidR="00A969C5" w:rsidRDefault="00A969C5" w:rsidP="00FE39FB">
      <w:pPr>
        <w:autoSpaceDE w:val="0"/>
        <w:autoSpaceDN w:val="0"/>
        <w:adjustRightInd w:val="0"/>
        <w:jc w:val="center"/>
        <w:rPr>
          <w:bCs/>
        </w:rPr>
      </w:pPr>
    </w:p>
    <w:p w:rsidR="00A969C5" w:rsidRDefault="00A969C5" w:rsidP="00FE39FB">
      <w:pPr>
        <w:autoSpaceDE w:val="0"/>
        <w:autoSpaceDN w:val="0"/>
        <w:adjustRightInd w:val="0"/>
        <w:jc w:val="center"/>
        <w:rPr>
          <w:bCs/>
        </w:rPr>
      </w:pPr>
    </w:p>
    <w:p w:rsidR="00A969C5" w:rsidRDefault="00A969C5" w:rsidP="00FE39FB">
      <w:pPr>
        <w:autoSpaceDE w:val="0"/>
        <w:autoSpaceDN w:val="0"/>
        <w:adjustRightInd w:val="0"/>
        <w:jc w:val="center"/>
        <w:rPr>
          <w:bCs/>
        </w:rPr>
      </w:pPr>
    </w:p>
    <w:p w:rsidR="00FE39FB" w:rsidRDefault="00FE39FB" w:rsidP="00FE39FB">
      <w:pPr>
        <w:autoSpaceDE w:val="0"/>
        <w:autoSpaceDN w:val="0"/>
        <w:adjustRightInd w:val="0"/>
        <w:jc w:val="center"/>
        <w:rPr>
          <w:bCs/>
        </w:rPr>
      </w:pPr>
      <w:r>
        <w:rPr>
          <w:bCs/>
        </w:rPr>
        <w:t>СОВЕТ ДЕПУТАТОВ БЕРГУЛЬСКОГО  СЕЛЬСОВЕТА</w:t>
      </w:r>
    </w:p>
    <w:p w:rsidR="00FE39FB" w:rsidRDefault="00FE39FB" w:rsidP="00FE39FB">
      <w:pPr>
        <w:autoSpaceDE w:val="0"/>
        <w:autoSpaceDN w:val="0"/>
        <w:adjustRightInd w:val="0"/>
        <w:jc w:val="center"/>
        <w:rPr>
          <w:bCs/>
        </w:rPr>
      </w:pPr>
      <w:r>
        <w:rPr>
          <w:bCs/>
        </w:rPr>
        <w:t>Северного района Новосибирской области</w:t>
      </w:r>
    </w:p>
    <w:p w:rsidR="00FE39FB" w:rsidRDefault="00FE39FB" w:rsidP="00FE39FB">
      <w:pPr>
        <w:autoSpaceDE w:val="0"/>
        <w:autoSpaceDN w:val="0"/>
        <w:adjustRightInd w:val="0"/>
        <w:jc w:val="center"/>
        <w:rPr>
          <w:bCs/>
        </w:rPr>
      </w:pPr>
      <w:r>
        <w:rPr>
          <w:bCs/>
        </w:rPr>
        <w:t>пятого созыва</w:t>
      </w:r>
    </w:p>
    <w:p w:rsidR="00FE39FB" w:rsidRDefault="00FE39FB" w:rsidP="00FE39FB">
      <w:pPr>
        <w:autoSpaceDE w:val="0"/>
        <w:autoSpaceDN w:val="0"/>
        <w:adjustRightInd w:val="0"/>
        <w:jc w:val="center"/>
        <w:rPr>
          <w:bCs/>
        </w:rPr>
      </w:pPr>
      <w:r>
        <w:rPr>
          <w:bCs/>
        </w:rPr>
        <w:t xml:space="preserve">РЕШЕНИЕ </w:t>
      </w:r>
    </w:p>
    <w:p w:rsidR="00FE39FB" w:rsidRDefault="00FE39FB" w:rsidP="00FE39FB">
      <w:pPr>
        <w:adjustRightInd w:val="0"/>
      </w:pPr>
      <w:r>
        <w:t xml:space="preserve">                                                             - ой сессии                         № </w:t>
      </w:r>
    </w:p>
    <w:p w:rsidR="00FE39FB" w:rsidRDefault="00FE39FB" w:rsidP="00FE39FB">
      <w:pPr>
        <w:adjustRightInd w:val="0"/>
      </w:pPr>
      <w:r>
        <w:t xml:space="preserve">                                                          с. Бергуль                                 </w:t>
      </w:r>
    </w:p>
    <w:p w:rsidR="00FE39FB" w:rsidRDefault="00FE39FB" w:rsidP="00FE39FB">
      <w:pPr>
        <w:adjustRightInd w:val="0"/>
      </w:pPr>
    </w:p>
    <w:p w:rsidR="00FE39FB" w:rsidRDefault="00FE39FB" w:rsidP="00FE39FB">
      <w:pPr>
        <w:autoSpaceDE w:val="0"/>
        <w:autoSpaceDN w:val="0"/>
        <w:adjustRightInd w:val="0"/>
        <w:jc w:val="center"/>
      </w:pPr>
      <w:r>
        <w:t>О внесении изменений и дополнений в Устав Бергульского сельсовета Северного района Новосибирской области</w:t>
      </w:r>
    </w:p>
    <w:p w:rsidR="00FE39FB" w:rsidRDefault="00FE39FB" w:rsidP="00FE39FB">
      <w:pPr>
        <w:jc w:val="both"/>
      </w:pPr>
      <w: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Бергульского сельсовета Северного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FE39FB" w:rsidRDefault="00FE39FB" w:rsidP="00FE39FB">
      <w:pPr>
        <w:jc w:val="both"/>
      </w:pPr>
      <w:r>
        <w:t>РЕШИЛ:</w:t>
      </w:r>
    </w:p>
    <w:p w:rsidR="00FE39FB" w:rsidRDefault="00FE39FB" w:rsidP="00FE39FB">
      <w:pPr>
        <w:ind w:firstLine="284"/>
        <w:jc w:val="both"/>
      </w:pPr>
      <w:r>
        <w:t>1.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(прилагается).</w:t>
      </w:r>
    </w:p>
    <w:p w:rsidR="00FE39FB" w:rsidRDefault="00FE39FB" w:rsidP="00FE39FB">
      <w:pPr>
        <w:adjustRightInd w:val="0"/>
        <w:jc w:val="both"/>
      </w:pPr>
      <w: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FE39FB" w:rsidRDefault="00FE39FB" w:rsidP="00FE39FB">
      <w:pPr>
        <w:adjustRightInd w:val="0"/>
        <w:jc w:val="both"/>
      </w:pPr>
      <w:r>
        <w:t xml:space="preserve">    3. 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rPr>
        <w:t xml:space="preserve">направить в Главное управление </w:t>
      </w:r>
      <w:r>
        <w:rPr>
          <w:bCs/>
          <w:iCs/>
        </w:rPr>
        <w:lastRenderedPageBreak/>
        <w:t>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FE39FB" w:rsidRDefault="00FE39FB" w:rsidP="00FE39FB">
      <w:pPr>
        <w:adjustRightInd w:val="0"/>
        <w:ind w:firstLine="284"/>
        <w:jc w:val="both"/>
        <w:rPr>
          <w:b/>
        </w:rPr>
      </w:pPr>
      <w:r>
        <w:t>4. Разместить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rPr>
        <w:tab/>
      </w:r>
    </w:p>
    <w:p w:rsidR="00FE39FB" w:rsidRDefault="00FE39FB" w:rsidP="00FE39FB">
      <w:pPr>
        <w:adjustRightInd w:val="0"/>
        <w:ind w:firstLine="284"/>
        <w:jc w:val="both"/>
      </w:pPr>
      <w: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FE39FB" w:rsidTr="00DA4C44">
        <w:tc>
          <w:tcPr>
            <w:tcW w:w="9571" w:type="dxa"/>
            <w:hideMark/>
          </w:tcPr>
          <w:p w:rsidR="00FE39FB" w:rsidRDefault="00FE39FB" w:rsidP="00DA4C44">
            <w:pPr>
              <w:spacing w:line="276" w:lineRule="auto"/>
              <w:jc w:val="both"/>
            </w:pPr>
            <w:r>
              <w:t>Глава Бергульского сельсовета              Председатель Совета депутатов</w:t>
            </w:r>
          </w:p>
          <w:p w:rsidR="00FE39FB" w:rsidRDefault="00FE39FB" w:rsidP="00DA4C44">
            <w:pPr>
              <w:spacing w:line="276" w:lineRule="auto"/>
              <w:jc w:val="both"/>
            </w:pPr>
            <w:r>
              <w:t>Северного района                                    Бергульского  сельсовета</w:t>
            </w:r>
          </w:p>
          <w:p w:rsidR="00FE39FB" w:rsidRDefault="00FE39FB" w:rsidP="00DA4C44">
            <w:pPr>
              <w:spacing w:line="276" w:lineRule="auto"/>
              <w:jc w:val="both"/>
            </w:pPr>
            <w:r>
              <w:t xml:space="preserve">Новосибирской области                          Северного района </w:t>
            </w:r>
          </w:p>
          <w:p w:rsidR="00FE39FB" w:rsidRDefault="00FE39FB" w:rsidP="00DA4C44">
            <w:pPr>
              <w:spacing w:line="276" w:lineRule="auto"/>
              <w:jc w:val="both"/>
            </w:pPr>
            <w:r>
              <w:t xml:space="preserve">                                                                   Новосибирской области</w:t>
            </w:r>
          </w:p>
          <w:p w:rsidR="00FE39FB" w:rsidRDefault="00FE39FB" w:rsidP="00DA4C44">
            <w:pPr>
              <w:spacing w:line="276" w:lineRule="auto"/>
              <w:jc w:val="both"/>
              <w:rPr>
                <w:rFonts w:ascii="Calibri" w:hAnsi="Calibri"/>
              </w:rPr>
            </w:pPr>
            <w:r>
              <w:t>_________ И.А.Трофимов                      _________ Р.А.Хохлова</w:t>
            </w:r>
          </w:p>
        </w:tc>
      </w:tr>
    </w:tbl>
    <w:p w:rsidR="00FE39FB" w:rsidRDefault="00FE39FB" w:rsidP="00FE39FB">
      <w:pPr>
        <w:keepNext/>
        <w:autoSpaceDE w:val="0"/>
        <w:autoSpaceDN w:val="0"/>
        <w:jc w:val="center"/>
        <w:outlineLvl w:val="1"/>
        <w:rPr>
          <w:bCs/>
          <w:iCs/>
        </w:rPr>
      </w:pPr>
      <w:r>
        <w:rPr>
          <w:bCs/>
          <w:iCs/>
        </w:rPr>
        <w:t xml:space="preserve">                                                     ПРИНЯТ</w:t>
      </w:r>
    </w:p>
    <w:p w:rsidR="00FE39FB" w:rsidRDefault="00FE39FB" w:rsidP="00FE39FB">
      <w:pPr>
        <w:adjustRightInd w:val="0"/>
        <w:ind w:left="5400"/>
      </w:pPr>
      <w:r>
        <w:t xml:space="preserve">Решением  - ой сессии </w:t>
      </w:r>
    </w:p>
    <w:p w:rsidR="00FE39FB" w:rsidRDefault="00FE39FB" w:rsidP="00FE39FB">
      <w:pPr>
        <w:adjustRightInd w:val="0"/>
        <w:ind w:left="5400"/>
      </w:pPr>
      <w:r>
        <w:t xml:space="preserve">Совета депутатов </w:t>
      </w:r>
    </w:p>
    <w:p w:rsidR="00FE39FB" w:rsidRDefault="00FE39FB" w:rsidP="00FE39FB">
      <w:pPr>
        <w:adjustRightInd w:val="0"/>
        <w:ind w:left="5400"/>
      </w:pPr>
      <w:r>
        <w:t>Бергульского  сельсовета</w:t>
      </w:r>
    </w:p>
    <w:p w:rsidR="00FE39FB" w:rsidRDefault="00FE39FB" w:rsidP="00FE39FB">
      <w:pPr>
        <w:adjustRightInd w:val="0"/>
        <w:ind w:left="5400"/>
      </w:pPr>
      <w:r>
        <w:t xml:space="preserve">Северного района Новосибирской области </w:t>
      </w:r>
    </w:p>
    <w:p w:rsidR="00FE39FB" w:rsidRDefault="00FE39FB" w:rsidP="00FE39FB">
      <w:pPr>
        <w:adjustRightInd w:val="0"/>
        <w:ind w:left="5400"/>
      </w:pPr>
      <w:r>
        <w:t xml:space="preserve">от    №  «О  внесении изменений и дополнений в Устав  Бергульского сельсовета Северного района Новосибирской области» </w:t>
      </w:r>
    </w:p>
    <w:p w:rsidR="00FE39FB" w:rsidRDefault="00FE39FB" w:rsidP="00FE39FB">
      <w:pPr>
        <w:adjustRightInd w:val="0"/>
        <w:jc w:val="center"/>
      </w:pPr>
    </w:p>
    <w:p w:rsidR="00FE39FB" w:rsidRDefault="00FE39FB" w:rsidP="00FE39FB">
      <w:pPr>
        <w:adjustRightInd w:val="0"/>
        <w:jc w:val="center"/>
      </w:pPr>
      <w:r>
        <w:t>Муниципальный нормативный правовой акт</w:t>
      </w:r>
    </w:p>
    <w:p w:rsidR="00FE39FB" w:rsidRDefault="00FE39FB" w:rsidP="00FE39FB">
      <w:pPr>
        <w:adjustRightInd w:val="0"/>
        <w:jc w:val="center"/>
      </w:pPr>
      <w:r>
        <w:t xml:space="preserve">о внесении изменений и дополнений в Устав Бергульского  сельсовета </w:t>
      </w:r>
    </w:p>
    <w:p w:rsidR="00FE39FB" w:rsidRDefault="00FE39FB" w:rsidP="00FE39FB">
      <w:pPr>
        <w:adjustRightInd w:val="0"/>
        <w:jc w:val="center"/>
      </w:pPr>
      <w:r>
        <w:t>Северного района Новосибирской области</w:t>
      </w:r>
    </w:p>
    <w:p w:rsidR="00FE39FB" w:rsidRDefault="00FE39FB" w:rsidP="00FE39FB">
      <w:pPr>
        <w:adjustRightInd w:val="0"/>
        <w:jc w:val="center"/>
      </w:pPr>
    </w:p>
    <w:p w:rsidR="00FE39FB" w:rsidRDefault="00FE39FB" w:rsidP="00FE39FB">
      <w:pPr>
        <w:adjustRightInd w:val="0"/>
        <w:rPr>
          <w:b/>
        </w:rPr>
      </w:pPr>
      <w:r>
        <w:t xml:space="preserve">1. </w:t>
      </w:r>
      <w:r>
        <w:rPr>
          <w:b/>
        </w:rPr>
        <w:t>В статье 3 « Муниципальные  правовые акты»:</w:t>
      </w:r>
    </w:p>
    <w:p w:rsidR="00FE39FB" w:rsidRDefault="00FE39FB" w:rsidP="00FE39FB">
      <w:pPr>
        <w:adjustRightInd w:val="0"/>
        <w:rPr>
          <w:b/>
        </w:rPr>
      </w:pPr>
      <w:r>
        <w:rPr>
          <w:b/>
        </w:rPr>
        <w:t xml:space="preserve">      1.1. Часть 3 дополнить абзацем  следующего содержания:</w:t>
      </w:r>
    </w:p>
    <w:p w:rsidR="00FE39FB" w:rsidRPr="00B85743" w:rsidRDefault="00FE39FB" w:rsidP="00FE39FB">
      <w:pPr>
        <w:jc w:val="both"/>
      </w:pPr>
      <w:r>
        <w:t xml:space="preserve">  </w:t>
      </w:r>
      <w:r w:rsidRPr="00B85743">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t>;</w:t>
      </w:r>
    </w:p>
    <w:p w:rsidR="00FE39FB" w:rsidRDefault="00FE39FB" w:rsidP="00FE39FB">
      <w:pPr>
        <w:tabs>
          <w:tab w:val="left" w:pos="9498"/>
        </w:tabs>
        <w:ind w:firstLine="567"/>
      </w:pPr>
    </w:p>
    <w:p w:rsidR="00FE39FB" w:rsidRPr="00D57B2D" w:rsidRDefault="00FE39FB" w:rsidP="00FE39FB">
      <w:pPr>
        <w:tabs>
          <w:tab w:val="left" w:pos="9498"/>
        </w:tabs>
        <w:rPr>
          <w:b/>
        </w:rPr>
      </w:pPr>
      <w:r w:rsidRPr="00D57B2D">
        <w:rPr>
          <w:b/>
        </w:rPr>
        <w:t>2. В статье 5 «Вопросы местного  значения  Бергульского сельсовета»:</w:t>
      </w:r>
    </w:p>
    <w:p w:rsidR="00FE39FB" w:rsidRPr="00D57B2D" w:rsidRDefault="00FE39FB" w:rsidP="00FE39FB">
      <w:pPr>
        <w:tabs>
          <w:tab w:val="left" w:pos="9498"/>
        </w:tabs>
        <w:rPr>
          <w:b/>
        </w:rPr>
      </w:pPr>
      <w:r w:rsidRPr="00D57B2D">
        <w:rPr>
          <w:b/>
        </w:rPr>
        <w:t xml:space="preserve">    2.1.</w:t>
      </w:r>
      <w:r>
        <w:rPr>
          <w:b/>
        </w:rPr>
        <w:t xml:space="preserve">В пункте 1 </w:t>
      </w:r>
      <w:r w:rsidRPr="00D57B2D">
        <w:rPr>
          <w:b/>
        </w:rPr>
        <w:t xml:space="preserve"> </w:t>
      </w:r>
      <w:r>
        <w:rPr>
          <w:b/>
        </w:rPr>
        <w:t xml:space="preserve">подпункт </w:t>
      </w:r>
      <w:r w:rsidRPr="00D57B2D">
        <w:rPr>
          <w:b/>
        </w:rPr>
        <w:t xml:space="preserve"> 40 </w:t>
      </w:r>
      <w:r>
        <w:rPr>
          <w:b/>
        </w:rPr>
        <w:t xml:space="preserve"> изложить в </w:t>
      </w:r>
      <w:r w:rsidRPr="00D57B2D">
        <w:rPr>
          <w:b/>
        </w:rPr>
        <w:t>следующе</w:t>
      </w:r>
      <w:r>
        <w:rPr>
          <w:b/>
        </w:rPr>
        <w:t>й  редакции</w:t>
      </w:r>
      <w:r w:rsidRPr="00D57B2D">
        <w:rPr>
          <w:b/>
        </w:rPr>
        <w:t>:</w:t>
      </w:r>
    </w:p>
    <w:p w:rsidR="00FE39FB" w:rsidRPr="00B85743" w:rsidRDefault="00FE39FB" w:rsidP="00FE39FB">
      <w:pPr>
        <w:jc w:val="both"/>
      </w:pPr>
      <w:r>
        <w:lastRenderedPageBreak/>
        <w:t xml:space="preserve">   </w:t>
      </w:r>
      <w:r w:rsidRPr="00D57B2D">
        <w:t>«40</w:t>
      </w:r>
      <w:r w:rsidRPr="00B85743">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E39FB" w:rsidRDefault="00FE39FB" w:rsidP="00FE39FB">
      <w:pPr>
        <w:tabs>
          <w:tab w:val="left" w:pos="9498"/>
        </w:tabs>
        <w:rPr>
          <w:b/>
        </w:rPr>
      </w:pPr>
      <w:r w:rsidRPr="00247418">
        <w:rPr>
          <w:b/>
        </w:rPr>
        <w:t xml:space="preserve">3. В статье 11 « Публичные  слушания»: </w:t>
      </w:r>
    </w:p>
    <w:p w:rsidR="00FE39FB" w:rsidRDefault="00FE39FB" w:rsidP="00FE39FB">
      <w:pPr>
        <w:tabs>
          <w:tab w:val="left" w:pos="9498"/>
        </w:tabs>
        <w:rPr>
          <w:b/>
        </w:rPr>
      </w:pPr>
      <w:r>
        <w:rPr>
          <w:b/>
        </w:rPr>
        <w:t xml:space="preserve"> 3.1.Пункт 5 изложить в следующей   редакции:</w:t>
      </w:r>
    </w:p>
    <w:p w:rsidR="00FE39FB" w:rsidRPr="009C2134" w:rsidRDefault="00FE39FB" w:rsidP="00FE39FB">
      <w:pPr>
        <w:jc w:val="both"/>
      </w:pPr>
      <w:r>
        <w:t xml:space="preserve">  </w:t>
      </w:r>
      <w:r w:rsidRPr="00BB039A">
        <w:t>«</w:t>
      </w:r>
      <w:r>
        <w:t>5</w:t>
      </w:r>
      <w:r w:rsidRPr="00BB039A">
        <w:t>)</w:t>
      </w:r>
      <w:r w:rsidRPr="009C2134">
        <w:t xml:space="preserve">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E39FB" w:rsidRDefault="00FE39FB" w:rsidP="00FE39FB">
      <w:pPr>
        <w:autoSpaceDE w:val="0"/>
        <w:autoSpaceDN w:val="0"/>
        <w:adjustRightInd w:val="0"/>
        <w:jc w:val="both"/>
        <w:rPr>
          <w:b/>
        </w:rPr>
      </w:pPr>
      <w:r w:rsidRPr="001B3A85">
        <w:rPr>
          <w:b/>
        </w:rPr>
        <w:t xml:space="preserve">  </w:t>
      </w:r>
      <w:r w:rsidRPr="00A73296">
        <w:rPr>
          <w:b/>
        </w:rPr>
        <w:t xml:space="preserve"> </w:t>
      </w:r>
      <w:r>
        <w:rPr>
          <w:b/>
        </w:rPr>
        <w:t>4</w:t>
      </w:r>
      <w:r w:rsidRPr="00A73296">
        <w:rPr>
          <w:b/>
        </w:rPr>
        <w:t>.</w:t>
      </w:r>
      <w:r>
        <w:rPr>
          <w:b/>
        </w:rPr>
        <w:t xml:space="preserve"> В  статье  32. «Полномочия администрации»:</w:t>
      </w:r>
    </w:p>
    <w:p w:rsidR="00FE39FB" w:rsidRPr="00FA4E3F" w:rsidRDefault="00FE39FB" w:rsidP="00FE39FB">
      <w:pPr>
        <w:rPr>
          <w:b/>
        </w:rPr>
      </w:pPr>
      <w:r>
        <w:rPr>
          <w:b/>
        </w:rPr>
        <w:t xml:space="preserve">   </w:t>
      </w:r>
      <w:r>
        <w:t xml:space="preserve">  4</w:t>
      </w:r>
      <w:r w:rsidRPr="00FA4E3F">
        <w:rPr>
          <w:b/>
        </w:rPr>
        <w:t>.</w:t>
      </w:r>
      <w:r>
        <w:rPr>
          <w:b/>
        </w:rPr>
        <w:t>1.</w:t>
      </w:r>
      <w:r w:rsidRPr="00FA4E3F">
        <w:rPr>
          <w:b/>
        </w:rPr>
        <w:t xml:space="preserve"> </w:t>
      </w:r>
      <w:r>
        <w:rPr>
          <w:b/>
        </w:rPr>
        <w:t>П</w:t>
      </w:r>
      <w:r w:rsidRPr="00FA4E3F">
        <w:rPr>
          <w:b/>
        </w:rPr>
        <w:t xml:space="preserve">ункт 63.6 </w:t>
      </w:r>
      <w:r>
        <w:rPr>
          <w:b/>
        </w:rPr>
        <w:t xml:space="preserve"> изложить в </w:t>
      </w:r>
      <w:r w:rsidRPr="00FA4E3F">
        <w:rPr>
          <w:b/>
        </w:rPr>
        <w:t>следующе</w:t>
      </w:r>
      <w:r>
        <w:rPr>
          <w:b/>
        </w:rPr>
        <w:t>й  редакции</w:t>
      </w:r>
      <w:r w:rsidRPr="00FA4E3F">
        <w:rPr>
          <w:b/>
        </w:rPr>
        <w:t>:</w:t>
      </w:r>
    </w:p>
    <w:p w:rsidR="00FE39FB" w:rsidRPr="00126297" w:rsidRDefault="00FE39FB" w:rsidP="00FE39FB">
      <w:pPr>
        <w:ind w:firstLine="709"/>
        <w:jc w:val="both"/>
      </w:pPr>
      <w:r w:rsidRPr="00126297">
        <w:t>« 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E39FB" w:rsidRPr="00FA4E3F" w:rsidRDefault="00FE39FB" w:rsidP="00FE39FB">
      <w:pPr>
        <w:autoSpaceDE w:val="0"/>
        <w:autoSpaceDN w:val="0"/>
        <w:adjustRightInd w:val="0"/>
        <w:jc w:val="both"/>
        <w:rPr>
          <w:b/>
        </w:rPr>
      </w:pPr>
      <w:r>
        <w:rPr>
          <w:b/>
        </w:rPr>
        <w:t>5</w:t>
      </w:r>
      <w:r w:rsidRPr="00FA4E3F">
        <w:rPr>
          <w:b/>
        </w:rPr>
        <w:t>. В Статье 33. «Избирательная  комиссия Бергульского сельсовета Северного района  Новосибирской  области»</w:t>
      </w:r>
    </w:p>
    <w:p w:rsidR="00FE39FB" w:rsidRDefault="00FE39FB" w:rsidP="00FE39FB">
      <w:pPr>
        <w:autoSpaceDE w:val="0"/>
        <w:autoSpaceDN w:val="0"/>
        <w:adjustRightInd w:val="0"/>
        <w:jc w:val="both"/>
        <w:rPr>
          <w:b/>
        </w:rPr>
      </w:pPr>
      <w:r w:rsidRPr="00FA4E3F">
        <w:rPr>
          <w:b/>
        </w:rPr>
        <w:t xml:space="preserve">  </w:t>
      </w:r>
      <w:r>
        <w:rPr>
          <w:b/>
        </w:rPr>
        <w:t>5.1. Добавит пункт 8 следующего содержания:</w:t>
      </w:r>
    </w:p>
    <w:p w:rsidR="00FE39FB" w:rsidRPr="00126297" w:rsidRDefault="00FE39FB" w:rsidP="00FE39FB">
      <w:pPr>
        <w:autoSpaceDE w:val="0"/>
        <w:autoSpaceDN w:val="0"/>
        <w:adjustRightInd w:val="0"/>
        <w:jc w:val="both"/>
      </w:pPr>
      <w:r w:rsidRPr="00126297">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 </w:t>
      </w:r>
    </w:p>
    <w:p w:rsidR="00FE39FB" w:rsidRPr="00126297" w:rsidRDefault="00FE39FB" w:rsidP="00FE39FB">
      <w:pPr>
        <w:autoSpaceDE w:val="0"/>
        <w:autoSpaceDN w:val="0"/>
        <w:adjustRightInd w:val="0"/>
        <w:jc w:val="both"/>
      </w:pPr>
      <w:r w:rsidRPr="00126297">
        <w:t xml:space="preserve">   </w:t>
      </w:r>
    </w:p>
    <w:p w:rsidR="00FE39FB" w:rsidRPr="00A969C5" w:rsidRDefault="00FE39FB" w:rsidP="00FE39FB">
      <w:pPr>
        <w:pStyle w:val="a3"/>
        <w:rPr>
          <w:rFonts w:ascii="Times New Roman" w:hAnsi="Times New Roman"/>
          <w:sz w:val="28"/>
          <w:szCs w:val="28"/>
        </w:rPr>
      </w:pPr>
      <w:r w:rsidRPr="00A969C5">
        <w:rPr>
          <w:rFonts w:ascii="Times New Roman" w:hAnsi="Times New Roman"/>
          <w:sz w:val="28"/>
          <w:szCs w:val="28"/>
        </w:rPr>
        <w:t>Глава  Бергульского  сельсовета                     Председатель Совета депутатов</w:t>
      </w:r>
    </w:p>
    <w:p w:rsidR="00FE39FB" w:rsidRPr="00A969C5" w:rsidRDefault="00FE39FB" w:rsidP="00FE39FB">
      <w:pPr>
        <w:pStyle w:val="a3"/>
        <w:rPr>
          <w:rFonts w:ascii="Times New Roman" w:hAnsi="Times New Roman"/>
          <w:sz w:val="28"/>
          <w:szCs w:val="28"/>
        </w:rPr>
      </w:pPr>
      <w:r w:rsidRPr="00A969C5">
        <w:rPr>
          <w:rFonts w:ascii="Times New Roman" w:hAnsi="Times New Roman"/>
          <w:sz w:val="28"/>
          <w:szCs w:val="28"/>
        </w:rPr>
        <w:t>Северного района                                              Бергульского  сельсовета</w:t>
      </w:r>
    </w:p>
    <w:p w:rsidR="00FE39FB" w:rsidRPr="00A969C5" w:rsidRDefault="00FE39FB" w:rsidP="00FE39FB">
      <w:pPr>
        <w:pStyle w:val="a3"/>
        <w:rPr>
          <w:rFonts w:ascii="Times New Roman" w:hAnsi="Times New Roman"/>
          <w:sz w:val="28"/>
          <w:szCs w:val="28"/>
        </w:rPr>
      </w:pPr>
      <w:r w:rsidRPr="00A969C5">
        <w:rPr>
          <w:rFonts w:ascii="Times New Roman" w:hAnsi="Times New Roman"/>
          <w:sz w:val="28"/>
          <w:szCs w:val="28"/>
        </w:rPr>
        <w:t>Новосибирской  области                                   Северного района</w:t>
      </w:r>
    </w:p>
    <w:p w:rsidR="00FE39FB" w:rsidRPr="00A969C5" w:rsidRDefault="00FE39FB" w:rsidP="00FE39FB">
      <w:pPr>
        <w:pStyle w:val="a3"/>
        <w:rPr>
          <w:rFonts w:ascii="Times New Roman" w:hAnsi="Times New Roman"/>
          <w:sz w:val="28"/>
          <w:szCs w:val="28"/>
        </w:rPr>
      </w:pPr>
      <w:r w:rsidRPr="00A969C5">
        <w:rPr>
          <w:rFonts w:ascii="Times New Roman" w:hAnsi="Times New Roman"/>
          <w:sz w:val="28"/>
          <w:szCs w:val="28"/>
        </w:rPr>
        <w:t xml:space="preserve">                                                                                Новосибирской области</w:t>
      </w:r>
    </w:p>
    <w:p w:rsidR="00FE39FB" w:rsidRPr="00A969C5" w:rsidRDefault="00FE39FB" w:rsidP="00FE39FB">
      <w:pPr>
        <w:pStyle w:val="a3"/>
        <w:rPr>
          <w:rFonts w:ascii="Times New Roman" w:hAnsi="Times New Roman"/>
          <w:sz w:val="28"/>
          <w:szCs w:val="28"/>
        </w:rPr>
      </w:pPr>
      <w:r w:rsidRPr="00A969C5">
        <w:rPr>
          <w:rFonts w:ascii="Times New Roman" w:hAnsi="Times New Roman"/>
          <w:sz w:val="28"/>
          <w:szCs w:val="28"/>
        </w:rPr>
        <w:t>____________ И.А.Трофимов                           _________</w:t>
      </w:r>
      <w:bookmarkStart w:id="0" w:name="_GoBack"/>
      <w:bookmarkEnd w:id="0"/>
      <w:r w:rsidRPr="00A969C5">
        <w:rPr>
          <w:rFonts w:ascii="Times New Roman" w:hAnsi="Times New Roman"/>
          <w:sz w:val="28"/>
          <w:szCs w:val="28"/>
        </w:rPr>
        <w:t xml:space="preserve"> Р.А.Хохлова</w:t>
      </w:r>
    </w:p>
    <w:p w:rsidR="00FE39FB" w:rsidRDefault="00FE39FB" w:rsidP="00FE39FB">
      <w:pPr>
        <w:pStyle w:val="a3"/>
        <w:rPr>
          <w:sz w:val="28"/>
          <w:szCs w:val="28"/>
        </w:rPr>
      </w:pPr>
    </w:p>
    <w:p w:rsidR="00FE39FB" w:rsidRDefault="00FE39FB" w:rsidP="00FE39FB"/>
    <w:p w:rsidR="00FE39FB" w:rsidRDefault="00FE39FB" w:rsidP="00FE39FB"/>
    <w:p w:rsidR="00FE39FB" w:rsidRDefault="00FE39FB" w:rsidP="00FE39FB"/>
    <w:p w:rsidR="00FE39FB" w:rsidRDefault="00FE39FB" w:rsidP="00FE39FB"/>
    <w:p w:rsidR="00FE39FB" w:rsidRDefault="00FE39FB" w:rsidP="00FE39FB"/>
    <w:p w:rsidR="00FE39FB" w:rsidRDefault="00FE39FB" w:rsidP="00FE39FB"/>
    <w:p w:rsidR="00FE39FB" w:rsidRDefault="00FE39FB" w:rsidP="00FE39FB"/>
    <w:p w:rsidR="00FE39FB" w:rsidRDefault="00FE39FB" w:rsidP="00FE39FB"/>
    <w:p w:rsidR="00FE39FB" w:rsidRDefault="00FE39FB"/>
    <w:sectPr w:rsidR="00FE39FB" w:rsidSect="0052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FE39FB"/>
    <w:rsid w:val="00523DF2"/>
    <w:rsid w:val="00A969C5"/>
    <w:rsid w:val="00C62338"/>
    <w:rsid w:val="00FE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F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FE39FB"/>
    <w:pPr>
      <w:spacing w:after="0" w:line="240" w:lineRule="auto"/>
    </w:pPr>
    <w:rPr>
      <w:rFonts w:ascii="Calibri" w:eastAsia="Times New Roman" w:hAnsi="Calibri" w:cs="Times New Roman"/>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FE39F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36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2020-04-21T09:35:00Z</dcterms:created>
  <dcterms:modified xsi:type="dcterms:W3CDTF">2020-04-23T13:07:00Z</dcterms:modified>
</cp:coreProperties>
</file>