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E5" w:rsidRDefault="00B542E5" w:rsidP="00B542E5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« </w:t>
      </w:r>
      <w:r>
        <w:rPr>
          <w:b/>
          <w:sz w:val="40"/>
          <w:szCs w:val="40"/>
        </w:rPr>
        <w:t>ВЕСТНИК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БЕРГУЛЬСКОГО  СЕЛЬСОВЕТА»</w:t>
      </w:r>
    </w:p>
    <w:p w:rsidR="00B542E5" w:rsidRDefault="00B542E5" w:rsidP="00B542E5">
      <w:pPr>
        <w:rPr>
          <w:b/>
          <w:sz w:val="40"/>
          <w:szCs w:val="40"/>
        </w:rPr>
      </w:pPr>
    </w:p>
    <w:p w:rsidR="00B542E5" w:rsidRDefault="00B542E5" w:rsidP="00B542E5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04.08.2020 г                                           №  16 (285)</w:t>
      </w:r>
    </w:p>
    <w:p w:rsidR="00B542E5" w:rsidRDefault="00B542E5" w:rsidP="00B542E5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B542E5" w:rsidRDefault="00B542E5" w:rsidP="00B542E5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B542E5" w:rsidRDefault="00B542E5" w:rsidP="00B542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B542E5" w:rsidRDefault="00B542E5" w:rsidP="00B542E5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B542E5" w:rsidRDefault="00B542E5" w:rsidP="00B542E5"/>
    <w:p w:rsidR="001127C1" w:rsidRDefault="001127C1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Default="00B542E5"/>
    <w:p w:rsidR="00B542E5" w:rsidRPr="00A14CA7" w:rsidRDefault="00B542E5" w:rsidP="00B542E5">
      <w:pPr>
        <w:jc w:val="center"/>
        <w:rPr>
          <w:rFonts w:eastAsia="Calibri" w:cs="Times New Roman"/>
          <w:b/>
          <w:szCs w:val="28"/>
        </w:rPr>
      </w:pPr>
      <w:r w:rsidRPr="00A14CA7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B542E5" w:rsidRPr="00A14CA7" w:rsidRDefault="00B542E5" w:rsidP="00B542E5">
      <w:pPr>
        <w:jc w:val="center"/>
        <w:rPr>
          <w:rFonts w:eastAsia="Calibri" w:cs="Times New Roman"/>
          <w:b/>
          <w:szCs w:val="28"/>
        </w:rPr>
      </w:pPr>
      <w:r w:rsidRPr="00A14CA7">
        <w:rPr>
          <w:rFonts w:eastAsia="Calibri" w:cs="Times New Roman"/>
          <w:b/>
          <w:szCs w:val="28"/>
        </w:rPr>
        <w:t xml:space="preserve">МНОГОМАНДАТНОГО ИЗБИРАТЕЛЬНОГО ОКРУГА № 1 </w:t>
      </w:r>
    </w:p>
    <w:p w:rsidR="00B542E5" w:rsidRPr="00A14CA7" w:rsidRDefault="00B542E5" w:rsidP="00B542E5">
      <w:pPr>
        <w:jc w:val="center"/>
        <w:rPr>
          <w:rFonts w:eastAsia="Times New Roman" w:cs="Times New Roman"/>
          <w:b/>
          <w:bCs/>
          <w:szCs w:val="28"/>
        </w:rPr>
      </w:pPr>
      <w:r w:rsidRPr="00A14CA7">
        <w:rPr>
          <w:rFonts w:eastAsia="Calibri" w:cs="Times New Roman"/>
          <w:b/>
          <w:szCs w:val="28"/>
        </w:rPr>
        <w:t xml:space="preserve">по  выборам депутатов </w:t>
      </w:r>
    </w:p>
    <w:p w:rsidR="00B542E5" w:rsidRPr="00A14CA7" w:rsidRDefault="00B542E5" w:rsidP="00B542E5">
      <w:pPr>
        <w:jc w:val="center"/>
        <w:rPr>
          <w:rFonts w:eastAsia="Calibri" w:cs="Times New Roman"/>
          <w:b/>
          <w:szCs w:val="28"/>
        </w:rPr>
      </w:pPr>
      <w:r w:rsidRPr="00A14CA7">
        <w:rPr>
          <w:rFonts w:eastAsia="Times New Roman" w:cs="Times New Roman"/>
          <w:b/>
          <w:bCs/>
          <w:szCs w:val="28"/>
        </w:rPr>
        <w:t>Совета депутатов Бергульского сельсовета Северного района Новосибирской области</w:t>
      </w:r>
    </w:p>
    <w:p w:rsidR="00B542E5" w:rsidRPr="00A14CA7" w:rsidRDefault="00B542E5" w:rsidP="00B542E5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b/>
          <w:bCs/>
          <w:szCs w:val="28"/>
        </w:rPr>
      </w:pPr>
    </w:p>
    <w:p w:rsidR="00B542E5" w:rsidRPr="00A14CA7" w:rsidRDefault="00B542E5" w:rsidP="00B542E5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b/>
          <w:bCs/>
          <w:szCs w:val="28"/>
        </w:rPr>
      </w:pPr>
      <w:r w:rsidRPr="00A14CA7">
        <w:rPr>
          <w:rFonts w:eastAsia="Times New Roman" w:cs="Times New Roman"/>
          <w:b/>
          <w:bCs/>
          <w:szCs w:val="28"/>
        </w:rPr>
        <w:t>РЕШЕНИЕ</w:t>
      </w:r>
    </w:p>
    <w:p w:rsidR="00B542E5" w:rsidRPr="00A14CA7" w:rsidRDefault="00B542E5" w:rsidP="00B542E5">
      <w:pPr>
        <w:tabs>
          <w:tab w:val="left" w:pos="708"/>
          <w:tab w:val="center" w:pos="4677"/>
          <w:tab w:val="right" w:pos="9355"/>
        </w:tabs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30</w:t>
      </w:r>
      <w:r w:rsidRPr="00A14CA7">
        <w:rPr>
          <w:rFonts w:eastAsia="Times New Roman" w:cs="Times New Roman"/>
          <w:bCs/>
          <w:szCs w:val="28"/>
        </w:rPr>
        <w:t xml:space="preserve"> июля 2020 года                                                                                      </w:t>
      </w:r>
      <w:r>
        <w:rPr>
          <w:rFonts w:eastAsia="Times New Roman" w:cs="Times New Roman"/>
          <w:bCs/>
          <w:szCs w:val="28"/>
        </w:rPr>
        <w:t xml:space="preserve">  № 10</w:t>
      </w:r>
      <w:r w:rsidRPr="00A14CA7">
        <w:rPr>
          <w:rFonts w:eastAsia="Times New Roman" w:cs="Times New Roman"/>
          <w:bCs/>
          <w:szCs w:val="28"/>
        </w:rPr>
        <w:t>/1</w:t>
      </w:r>
      <w:r>
        <w:rPr>
          <w:rFonts w:eastAsia="Times New Roman" w:cs="Times New Roman"/>
          <w:bCs/>
          <w:szCs w:val="28"/>
        </w:rPr>
        <w:t>8</w:t>
      </w:r>
    </w:p>
    <w:p w:rsidR="00B542E5" w:rsidRPr="00A14CA7" w:rsidRDefault="00B542E5" w:rsidP="00B542E5">
      <w:pPr>
        <w:tabs>
          <w:tab w:val="left" w:pos="708"/>
          <w:tab w:val="center" w:pos="4677"/>
          <w:tab w:val="right" w:pos="9355"/>
        </w:tabs>
        <w:rPr>
          <w:rFonts w:eastAsia="Times New Roman" w:cs="Times New Roman"/>
          <w:bCs/>
          <w:i/>
          <w:sz w:val="20"/>
          <w:szCs w:val="20"/>
        </w:rPr>
      </w:pPr>
    </w:p>
    <w:p w:rsidR="00B542E5" w:rsidRPr="00A14CA7" w:rsidRDefault="00B542E5" w:rsidP="00B542E5">
      <w:pPr>
        <w:widowControl w:val="0"/>
        <w:tabs>
          <w:tab w:val="center" w:pos="4153"/>
          <w:tab w:val="right" w:pos="8306"/>
        </w:tabs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A14CA7">
        <w:rPr>
          <w:rFonts w:eastAsia="Times New Roman" w:cs="Times New Roman"/>
          <w:szCs w:val="28"/>
          <w:lang w:eastAsia="ru-RU"/>
        </w:rPr>
        <w:t>с. Бергуль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542E5" w:rsidRPr="00A14CA7" w:rsidTr="00345138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542E5" w:rsidRPr="00A14CA7" w:rsidRDefault="00B542E5" w:rsidP="00345138">
            <w:pPr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14CA7">
              <w:rPr>
                <w:rFonts w:eastAsia="Times New Roman" w:cs="Times New Roman"/>
                <w:b/>
                <w:bCs/>
                <w:szCs w:val="28"/>
              </w:rPr>
              <w:t xml:space="preserve">О регистрации кандидата в депутаты </w:t>
            </w:r>
          </w:p>
          <w:p w:rsidR="00B542E5" w:rsidRPr="00A14CA7" w:rsidRDefault="00B542E5" w:rsidP="00345138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Старкова Алексея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Логиновича</w:t>
            </w:r>
            <w:proofErr w:type="spellEnd"/>
          </w:p>
          <w:p w:rsidR="00B542E5" w:rsidRPr="00A14CA7" w:rsidRDefault="00B542E5" w:rsidP="00345138">
            <w:pPr>
              <w:spacing w:line="360" w:lineRule="auto"/>
              <w:ind w:firstLine="709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14CA7">
              <w:rPr>
                <w:rFonts w:eastAsia="Times New Roman" w:cs="Times New Roman"/>
                <w:b/>
                <w:szCs w:val="28"/>
                <w:lang w:eastAsia="ru-RU"/>
              </w:rPr>
              <w:t>по  многомандатному избирательному округу № 1</w:t>
            </w:r>
          </w:p>
          <w:p w:rsidR="00B542E5" w:rsidRPr="00A14CA7" w:rsidRDefault="00B542E5" w:rsidP="00345138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542E5" w:rsidRPr="00A14CA7" w:rsidRDefault="00B542E5" w:rsidP="00345138">
            <w:pP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gramStart"/>
            <w:r w:rsidRPr="00A14CA7">
              <w:rPr>
                <w:rFonts w:eastAsia="Times New Roman" w:cs="Times New Roman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Pr="00A14CA7">
              <w:rPr>
                <w:rFonts w:eastAsia="Times New Roman" w:cs="Times New Roman"/>
                <w:bCs/>
                <w:color w:val="000000"/>
                <w:szCs w:val="28"/>
              </w:rPr>
              <w:t xml:space="preserve">Местным отделением 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КПРФ </w:t>
            </w:r>
            <w:r w:rsidRPr="00A14CA7">
              <w:rPr>
                <w:rFonts w:eastAsia="Times New Roman" w:cs="Times New Roman"/>
                <w:bCs/>
                <w:color w:val="000000"/>
                <w:szCs w:val="28"/>
              </w:rPr>
              <w:t xml:space="preserve"> Северного района Новосибирской области по многомандатному избирательному округу № 1 </w:t>
            </w:r>
            <w:r w:rsidRPr="00A14CA7">
              <w:rPr>
                <w:rFonts w:eastAsia="Times New Roman" w:cs="Times New Roman"/>
                <w:szCs w:val="28"/>
                <w:lang w:eastAsia="ru-RU"/>
              </w:rPr>
              <w:t>кандидата в депутаты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14CA7">
              <w:rPr>
                <w:rFonts w:eastAsia="Times New Roman" w:cs="Times New Roman"/>
                <w:bCs/>
                <w:szCs w:val="28"/>
              </w:rPr>
              <w:t xml:space="preserve">Бергульского сельсовета Северного района Новосибирской области  </w:t>
            </w:r>
            <w:r>
              <w:rPr>
                <w:rFonts w:eastAsia="Times New Roman" w:cs="Times New Roman"/>
                <w:bCs/>
                <w:szCs w:val="28"/>
              </w:rPr>
              <w:t xml:space="preserve">Старкова Алексея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Логиновича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A14CA7">
              <w:rPr>
                <w:rFonts w:eastAsia="Times New Roman" w:cs="Times New Roman"/>
                <w:szCs w:val="28"/>
                <w:lang w:eastAsia="ru-RU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</w:t>
            </w:r>
            <w:proofErr w:type="gramEnd"/>
            <w:r w:rsidRPr="00A14CA7">
              <w:rPr>
                <w:rFonts w:eastAsia="Times New Roman" w:cs="Times New Roman"/>
                <w:szCs w:val="28"/>
                <w:lang w:eastAsia="ru-RU"/>
              </w:rPr>
              <w:t xml:space="preserve"> избирательная комиссия многомандатного избирательного округа № 1</w:t>
            </w:r>
          </w:p>
        </w:tc>
      </w:tr>
    </w:tbl>
    <w:p w:rsidR="00B542E5" w:rsidRPr="00A14CA7" w:rsidRDefault="00B542E5" w:rsidP="00B542E5">
      <w:pPr>
        <w:ind w:left="-142"/>
        <w:rPr>
          <w:rFonts w:eastAsia="Times New Roman" w:cs="Times New Roman"/>
          <w:b/>
          <w:szCs w:val="28"/>
          <w:lang w:eastAsia="ru-RU"/>
        </w:rPr>
      </w:pPr>
      <w:r w:rsidRPr="00A14CA7">
        <w:rPr>
          <w:rFonts w:eastAsia="Times New Roman" w:cs="Times New Roman"/>
          <w:b/>
          <w:szCs w:val="28"/>
          <w:lang w:eastAsia="ru-RU"/>
        </w:rPr>
        <w:t>РЕШИЛА:</w:t>
      </w:r>
    </w:p>
    <w:p w:rsidR="00B542E5" w:rsidRPr="00A14CA7" w:rsidRDefault="00B542E5" w:rsidP="00B542E5">
      <w:pPr>
        <w:spacing w:line="360" w:lineRule="auto"/>
        <w:rPr>
          <w:rFonts w:eastAsia="Times New Roman" w:cs="Times New Roman"/>
          <w:b/>
          <w:bCs/>
          <w:szCs w:val="28"/>
        </w:rPr>
      </w:pPr>
      <w:r w:rsidRPr="00A14CA7">
        <w:rPr>
          <w:rFonts w:eastAsia="Times New Roman" w:cs="Times New Roman"/>
          <w:szCs w:val="28"/>
          <w:lang w:eastAsia="ru-RU"/>
        </w:rPr>
        <w:t>1.Зарегистрировать кандидата в депутаты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</w:rPr>
        <w:t xml:space="preserve">Старкова Алексея </w:t>
      </w:r>
      <w:proofErr w:type="spellStart"/>
      <w:r>
        <w:rPr>
          <w:rFonts w:eastAsia="Times New Roman" w:cs="Times New Roman"/>
          <w:bCs/>
          <w:szCs w:val="28"/>
        </w:rPr>
        <w:t>Логиновича</w:t>
      </w:r>
      <w:proofErr w:type="spellEnd"/>
    </w:p>
    <w:p w:rsidR="00B542E5" w:rsidRPr="00A14CA7" w:rsidRDefault="00B542E5" w:rsidP="00B542E5">
      <w:pPr>
        <w:spacing w:line="360" w:lineRule="auto"/>
        <w:ind w:left="284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25.05.1940</w:t>
      </w:r>
      <w:r w:rsidRPr="00A14CA7">
        <w:rPr>
          <w:rFonts w:eastAsia="Times New Roman" w:cs="Times New Roman"/>
          <w:szCs w:val="28"/>
          <w:lang w:eastAsia="ru-RU"/>
        </w:rPr>
        <w:t>г.р., проживающего: с. Бергуль, Северного района, Новосибирской области, место работы:</w:t>
      </w:r>
      <w:r>
        <w:rPr>
          <w:rFonts w:eastAsia="Times New Roman" w:cs="Times New Roman"/>
          <w:szCs w:val="28"/>
          <w:lang w:eastAsia="ru-RU"/>
        </w:rPr>
        <w:t xml:space="preserve"> пенсионер</w:t>
      </w:r>
      <w:r w:rsidRPr="00A14CA7">
        <w:rPr>
          <w:rFonts w:eastAsia="Times New Roman" w:cs="Times New Roman"/>
          <w:szCs w:val="28"/>
          <w:lang w:eastAsia="ru-RU"/>
        </w:rPr>
        <w:t xml:space="preserve">,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выдвинутого </w:t>
      </w:r>
      <w:r w:rsidRPr="00A14CA7">
        <w:rPr>
          <w:rFonts w:eastAsia="Times New Roman" w:cs="Times New Roman"/>
          <w:bCs/>
          <w:color w:val="000000"/>
          <w:szCs w:val="28"/>
        </w:rPr>
        <w:t xml:space="preserve">Местным отделением </w:t>
      </w:r>
      <w:r>
        <w:rPr>
          <w:rFonts w:eastAsia="Times New Roman" w:cs="Times New Roman"/>
          <w:bCs/>
          <w:color w:val="000000"/>
          <w:szCs w:val="28"/>
        </w:rPr>
        <w:t xml:space="preserve">КПРФ </w:t>
      </w:r>
      <w:r w:rsidRPr="00A14CA7">
        <w:rPr>
          <w:rFonts w:eastAsia="Times New Roman" w:cs="Times New Roman"/>
          <w:bCs/>
          <w:color w:val="000000"/>
          <w:szCs w:val="28"/>
        </w:rPr>
        <w:t xml:space="preserve"> Северного района Новосибирской области по многомандатному избирательному округу № 1</w:t>
      </w:r>
      <w:r w:rsidRPr="00A14CA7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30 июля 2020 г , 14</w:t>
      </w:r>
      <w:r w:rsidRPr="00A14CA7">
        <w:rPr>
          <w:rFonts w:eastAsia="Times New Roman" w:cs="Times New Roman"/>
          <w:szCs w:val="28"/>
          <w:lang w:eastAsia="ru-RU"/>
        </w:rPr>
        <w:t>.00</w:t>
      </w:r>
    </w:p>
    <w:p w:rsidR="00B542E5" w:rsidRPr="00A14CA7" w:rsidRDefault="00B542E5" w:rsidP="00B542E5">
      <w:pPr>
        <w:spacing w:line="360" w:lineRule="auto"/>
        <w:rPr>
          <w:rFonts w:eastAsia="Times New Roman" w:cs="Times New Roman"/>
          <w:b/>
          <w:bCs/>
          <w:szCs w:val="28"/>
        </w:rPr>
      </w:pPr>
      <w:r w:rsidRPr="00A14CA7">
        <w:rPr>
          <w:rFonts w:eastAsia="Times New Roman" w:cs="Times New Roman"/>
          <w:szCs w:val="28"/>
          <w:lang w:eastAsia="ru-RU"/>
        </w:rPr>
        <w:t xml:space="preserve">2. Выдать </w:t>
      </w:r>
      <w:r>
        <w:rPr>
          <w:rFonts w:eastAsia="Times New Roman" w:cs="Times New Roman"/>
          <w:bCs/>
          <w:szCs w:val="28"/>
        </w:rPr>
        <w:t xml:space="preserve">Старкову Алексею </w:t>
      </w:r>
      <w:proofErr w:type="spellStart"/>
      <w:r>
        <w:rPr>
          <w:rFonts w:eastAsia="Times New Roman" w:cs="Times New Roman"/>
          <w:bCs/>
          <w:szCs w:val="28"/>
        </w:rPr>
        <w:t>Логиновичу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r w:rsidRPr="00A14CA7">
        <w:rPr>
          <w:rFonts w:eastAsia="Times New Roman" w:cs="Times New Roman"/>
          <w:szCs w:val="28"/>
          <w:lang w:eastAsia="ru-RU"/>
        </w:rPr>
        <w:t>удостоверение о регистрации установленного образца.</w:t>
      </w:r>
    </w:p>
    <w:p w:rsidR="00B542E5" w:rsidRPr="00A14CA7" w:rsidRDefault="00B542E5" w:rsidP="00B542E5">
      <w:pPr>
        <w:spacing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A14CA7">
        <w:rPr>
          <w:rFonts w:eastAsia="Times New Roman" w:cs="Times New Roman"/>
          <w:szCs w:val="28"/>
          <w:lang w:eastAsia="ru-RU"/>
        </w:rPr>
        <w:lastRenderedPageBreak/>
        <w:t>3. Опубликовать настоящее решение в периодическом печатном издании «Вестник Бергульского сельсовета».</w:t>
      </w:r>
    </w:p>
    <w:p w:rsidR="00B542E5" w:rsidRPr="00A14CA7" w:rsidRDefault="00B542E5" w:rsidP="00B542E5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14CA7">
        <w:rPr>
          <w:rFonts w:eastAsia="Times New Roman" w:cs="Times New Roman"/>
          <w:szCs w:val="28"/>
          <w:lang w:eastAsia="ru-RU"/>
        </w:rPr>
        <w:t>4. </w:t>
      </w:r>
      <w:proofErr w:type="gramStart"/>
      <w:r w:rsidRPr="00A14CA7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A14CA7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</w:t>
      </w:r>
      <w:r w:rsidR="00E40E35">
        <w:rPr>
          <w:rFonts w:eastAsia="Times New Roman" w:cs="Times New Roman"/>
          <w:szCs w:val="28"/>
          <w:lang w:eastAsia="ru-RU"/>
        </w:rPr>
        <w:t xml:space="preserve">ельного округа № 1Н.В. </w:t>
      </w:r>
      <w:proofErr w:type="spellStart"/>
      <w:r w:rsidR="00E40E35">
        <w:rPr>
          <w:rFonts w:eastAsia="Times New Roman" w:cs="Times New Roman"/>
          <w:szCs w:val="28"/>
          <w:lang w:eastAsia="ru-RU"/>
        </w:rPr>
        <w:t>Шинкевич</w:t>
      </w:r>
      <w:proofErr w:type="spellEnd"/>
      <w:r w:rsidR="00E40E35">
        <w:rPr>
          <w:rFonts w:eastAsia="Times New Roman" w:cs="Times New Roman"/>
          <w:szCs w:val="28"/>
          <w:lang w:eastAsia="ru-RU"/>
        </w:rPr>
        <w:t>.</w:t>
      </w:r>
    </w:p>
    <w:p w:rsidR="00B542E5" w:rsidRPr="00A14CA7" w:rsidRDefault="00B542E5" w:rsidP="00B542E5">
      <w:pPr>
        <w:jc w:val="both"/>
        <w:rPr>
          <w:rFonts w:eastAsia="Times New Roman" w:cs="Times New Roman"/>
          <w:szCs w:val="28"/>
          <w:lang w:eastAsia="ru-RU"/>
        </w:rPr>
      </w:pPr>
    </w:p>
    <w:p w:rsidR="00B542E5" w:rsidRPr="00A14CA7" w:rsidRDefault="00B542E5" w:rsidP="00B542E5">
      <w:pPr>
        <w:jc w:val="both"/>
        <w:rPr>
          <w:rFonts w:eastAsia="Times New Roman" w:cs="Times New Roman"/>
          <w:szCs w:val="28"/>
          <w:lang w:eastAsia="ru-RU"/>
        </w:rPr>
      </w:pPr>
    </w:p>
    <w:p w:rsidR="00B542E5" w:rsidRPr="00A14CA7" w:rsidRDefault="00B542E5" w:rsidP="00B542E5">
      <w:pPr>
        <w:jc w:val="both"/>
        <w:rPr>
          <w:rFonts w:eastAsia="Times New Roman" w:cs="Times New Roman"/>
          <w:szCs w:val="28"/>
          <w:lang w:eastAsia="ru-RU"/>
        </w:rPr>
      </w:pPr>
    </w:p>
    <w:p w:rsidR="00B542E5" w:rsidRPr="00A14CA7" w:rsidRDefault="00B542E5" w:rsidP="00B542E5">
      <w:pPr>
        <w:jc w:val="both"/>
        <w:rPr>
          <w:rFonts w:eastAsia="Times New Roman" w:cs="Times New Roman"/>
          <w:szCs w:val="28"/>
          <w:lang w:eastAsia="ru-RU"/>
        </w:rPr>
      </w:pPr>
      <w:r w:rsidRPr="00A14CA7">
        <w:rPr>
          <w:rFonts w:eastAsia="Times New Roman" w:cs="Times New Roman"/>
          <w:szCs w:val="28"/>
          <w:lang w:eastAsia="ru-RU"/>
        </w:rPr>
        <w:t>Председатель  комиссии                                                            И.В. Прохорова</w:t>
      </w:r>
    </w:p>
    <w:p w:rsidR="00B542E5" w:rsidRPr="00A14CA7" w:rsidRDefault="00B542E5" w:rsidP="00B542E5">
      <w:pPr>
        <w:jc w:val="both"/>
        <w:rPr>
          <w:rFonts w:eastAsia="Times New Roman" w:cs="Times New Roman"/>
          <w:szCs w:val="28"/>
          <w:lang w:eastAsia="ru-RU"/>
        </w:rPr>
      </w:pPr>
    </w:p>
    <w:p w:rsidR="00B542E5" w:rsidRPr="00A14CA7" w:rsidRDefault="00B542E5" w:rsidP="00B542E5">
      <w:pPr>
        <w:jc w:val="both"/>
        <w:rPr>
          <w:rFonts w:eastAsia="Times New Roman" w:cs="Times New Roman"/>
          <w:szCs w:val="28"/>
          <w:lang w:eastAsia="ru-RU"/>
        </w:rPr>
      </w:pPr>
    </w:p>
    <w:p w:rsidR="00B542E5" w:rsidRPr="00A14CA7" w:rsidRDefault="00B542E5" w:rsidP="00B542E5">
      <w:pPr>
        <w:jc w:val="both"/>
        <w:rPr>
          <w:rFonts w:eastAsia="Times New Roman" w:cs="Times New Roman"/>
          <w:i/>
          <w:szCs w:val="28"/>
          <w:lang w:eastAsia="ru-RU"/>
        </w:rPr>
      </w:pPr>
      <w:r w:rsidRPr="00A14CA7">
        <w:rPr>
          <w:rFonts w:eastAsia="Times New Roman" w:cs="Times New Roman"/>
          <w:szCs w:val="28"/>
          <w:lang w:eastAsia="ru-RU"/>
        </w:rPr>
        <w:t xml:space="preserve">Секретарь комиссии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Н.В. </w:t>
      </w:r>
      <w:proofErr w:type="spellStart"/>
      <w:r>
        <w:rPr>
          <w:rFonts w:eastAsia="Times New Roman" w:cs="Times New Roman"/>
          <w:szCs w:val="28"/>
          <w:lang w:eastAsia="ru-RU"/>
        </w:rPr>
        <w:t>Шинкевич</w:t>
      </w:r>
      <w:proofErr w:type="spellEnd"/>
    </w:p>
    <w:p w:rsidR="00B542E5" w:rsidRPr="00A14CA7" w:rsidRDefault="00B542E5" w:rsidP="00B542E5">
      <w:pPr>
        <w:rPr>
          <w:rFonts w:ascii="Calibri" w:eastAsia="Calibri" w:hAnsi="Calibri" w:cs="Times New Roman"/>
        </w:rPr>
      </w:pPr>
    </w:p>
    <w:p w:rsidR="00B542E5" w:rsidRDefault="00B542E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B542E5">
      <w:pPr>
        <w:rPr>
          <w:rFonts w:cs="Times New Roman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Default="00E40E35" w:rsidP="00E40E35">
      <w:pPr>
        <w:jc w:val="center"/>
        <w:rPr>
          <w:rFonts w:eastAsia="Calibri" w:cs="Times New Roman"/>
          <w:b/>
          <w:szCs w:val="28"/>
        </w:rPr>
      </w:pPr>
    </w:p>
    <w:p w:rsidR="00E40E35" w:rsidRPr="00E40E35" w:rsidRDefault="00E40E35" w:rsidP="00E40E35">
      <w:pPr>
        <w:jc w:val="center"/>
        <w:rPr>
          <w:rFonts w:eastAsia="Calibri" w:cs="Times New Roman"/>
          <w:b/>
          <w:szCs w:val="28"/>
        </w:rPr>
      </w:pPr>
      <w:r w:rsidRPr="00E40E35">
        <w:rPr>
          <w:rFonts w:eastAsia="Calibri" w:cs="Times New Roman"/>
          <w:b/>
          <w:szCs w:val="28"/>
        </w:rPr>
        <w:lastRenderedPageBreak/>
        <w:t xml:space="preserve">ОКРУЖНАЯ ИЗБИРАТЕЛЬНАЯ КОМИССИЯ </w:t>
      </w:r>
    </w:p>
    <w:p w:rsidR="00E40E35" w:rsidRPr="00E40E35" w:rsidRDefault="00E40E35" w:rsidP="00E40E35">
      <w:pPr>
        <w:jc w:val="center"/>
        <w:rPr>
          <w:rFonts w:eastAsia="Calibri" w:cs="Times New Roman"/>
          <w:b/>
          <w:szCs w:val="28"/>
        </w:rPr>
      </w:pPr>
      <w:r w:rsidRPr="00E40E35">
        <w:rPr>
          <w:rFonts w:eastAsia="Calibri" w:cs="Times New Roman"/>
          <w:b/>
          <w:szCs w:val="28"/>
        </w:rPr>
        <w:t xml:space="preserve">МНОГОМАНДАТНОГО ИЗБИРАТЕЛЬНОГО ОКРУГА  № 1 </w:t>
      </w:r>
    </w:p>
    <w:p w:rsidR="00E40E35" w:rsidRPr="00E40E35" w:rsidRDefault="00E40E35" w:rsidP="00E40E35">
      <w:pPr>
        <w:jc w:val="center"/>
        <w:rPr>
          <w:rFonts w:eastAsia="Calibri" w:cs="Times New Roman"/>
          <w:bCs/>
          <w:sz w:val="22"/>
        </w:rPr>
      </w:pPr>
      <w:r w:rsidRPr="00E40E35">
        <w:rPr>
          <w:rFonts w:eastAsia="Calibri" w:cs="Times New Roman"/>
          <w:b/>
          <w:szCs w:val="28"/>
        </w:rPr>
        <w:t>ПО  ВЫБОРАМ ДЕПУТАТОВ СОВЕТА ДЕПУТАТОВ БЕРГУЛЬСКОГО СЕЛЬСОВЕТА СЕВЕРНОГО РАЙОНА НОВОСИБИРСКОЙ ОБЛАСТИ</w:t>
      </w:r>
    </w:p>
    <w:p w:rsidR="00E40E35" w:rsidRPr="00E40E35" w:rsidRDefault="00E40E35" w:rsidP="00E40E35">
      <w:pPr>
        <w:tabs>
          <w:tab w:val="left" w:pos="708"/>
          <w:tab w:val="center" w:pos="4677"/>
          <w:tab w:val="right" w:pos="9355"/>
        </w:tabs>
        <w:rPr>
          <w:rFonts w:eastAsia="Times New Roman" w:cs="Times New Roman"/>
          <w:b/>
          <w:bCs/>
          <w:szCs w:val="28"/>
        </w:rPr>
      </w:pPr>
    </w:p>
    <w:p w:rsidR="00E40E35" w:rsidRPr="00E40E35" w:rsidRDefault="00E40E35" w:rsidP="00E40E35">
      <w:pPr>
        <w:tabs>
          <w:tab w:val="left" w:pos="708"/>
          <w:tab w:val="center" w:pos="4677"/>
          <w:tab w:val="right" w:pos="9355"/>
        </w:tabs>
        <w:rPr>
          <w:rFonts w:eastAsia="Times New Roman" w:cs="Times New Roman"/>
          <w:b/>
          <w:bCs/>
          <w:szCs w:val="28"/>
        </w:rPr>
      </w:pPr>
    </w:p>
    <w:p w:rsidR="00E40E35" w:rsidRPr="00E40E35" w:rsidRDefault="00E40E35" w:rsidP="00E40E35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 w:cs="Times New Roman"/>
          <w:b/>
          <w:bCs/>
          <w:szCs w:val="28"/>
        </w:rPr>
      </w:pPr>
      <w:r w:rsidRPr="00E40E35">
        <w:rPr>
          <w:rFonts w:eastAsia="Times New Roman" w:cs="Times New Roman"/>
          <w:b/>
          <w:bCs/>
          <w:szCs w:val="28"/>
        </w:rPr>
        <w:t>РЕШЕНИЕ</w:t>
      </w:r>
    </w:p>
    <w:p w:rsidR="00E40E35" w:rsidRPr="00E40E35" w:rsidRDefault="00E40E35" w:rsidP="00E40E35">
      <w:pPr>
        <w:tabs>
          <w:tab w:val="left" w:pos="708"/>
          <w:tab w:val="center" w:pos="4677"/>
          <w:tab w:val="right" w:pos="9355"/>
        </w:tabs>
        <w:rPr>
          <w:rFonts w:eastAsia="Times New Roman" w:cs="Times New Roman"/>
          <w:bCs/>
          <w:szCs w:val="28"/>
        </w:rPr>
      </w:pPr>
      <w:r w:rsidRPr="00E40E35">
        <w:rPr>
          <w:rFonts w:eastAsia="Times New Roman" w:cs="Times New Roman"/>
          <w:bCs/>
          <w:szCs w:val="28"/>
        </w:rPr>
        <w:t>05 .08. 2020 года                                                                                           № 11/19</w:t>
      </w:r>
    </w:p>
    <w:p w:rsidR="00E40E35" w:rsidRPr="00E40E35" w:rsidRDefault="00E40E35" w:rsidP="00E40E35">
      <w:pPr>
        <w:tabs>
          <w:tab w:val="left" w:pos="708"/>
          <w:tab w:val="center" w:pos="4677"/>
          <w:tab w:val="right" w:pos="9355"/>
        </w:tabs>
        <w:rPr>
          <w:rFonts w:eastAsia="Times New Roman" w:cs="Times New Roman"/>
          <w:bCs/>
          <w:i/>
          <w:sz w:val="20"/>
          <w:szCs w:val="20"/>
        </w:rPr>
      </w:pPr>
      <w:r w:rsidRPr="00E40E35">
        <w:rPr>
          <w:rFonts w:eastAsia="Times New Roman" w:cs="Times New Roman"/>
          <w:bCs/>
          <w:i/>
          <w:sz w:val="20"/>
          <w:szCs w:val="20"/>
        </w:rPr>
        <w:t xml:space="preserve">            </w:t>
      </w:r>
    </w:p>
    <w:p w:rsidR="00E40E35" w:rsidRPr="00E40E35" w:rsidRDefault="00E40E35" w:rsidP="00E40E35">
      <w:pPr>
        <w:tabs>
          <w:tab w:val="left" w:pos="708"/>
          <w:tab w:val="center" w:pos="4677"/>
          <w:tab w:val="right" w:pos="9355"/>
        </w:tabs>
        <w:rPr>
          <w:rFonts w:eastAsia="Times New Roman" w:cs="Times New Roman"/>
          <w:bCs/>
          <w:i/>
          <w:sz w:val="20"/>
          <w:szCs w:val="20"/>
        </w:rPr>
      </w:pPr>
    </w:p>
    <w:p w:rsidR="00E40E35" w:rsidRPr="00E40E35" w:rsidRDefault="00E40E35" w:rsidP="00E40E35">
      <w:pPr>
        <w:tabs>
          <w:tab w:val="center" w:pos="4677"/>
          <w:tab w:val="right" w:pos="9355"/>
        </w:tabs>
        <w:jc w:val="center"/>
        <w:rPr>
          <w:rFonts w:eastAsia="Times New Roman" w:cs="Times New Roman"/>
          <w:i/>
          <w:sz w:val="20"/>
          <w:szCs w:val="20"/>
        </w:rPr>
      </w:pPr>
      <w:r w:rsidRPr="00E40E35">
        <w:rPr>
          <w:rFonts w:eastAsia="Times New Roman" w:cs="Times New Roman"/>
          <w:szCs w:val="28"/>
          <w:lang w:eastAsia="ru-RU"/>
        </w:rPr>
        <w:t>с. Бергуль</w:t>
      </w:r>
    </w:p>
    <w:p w:rsidR="00E40E35" w:rsidRPr="00E40E35" w:rsidRDefault="00E40E35" w:rsidP="00E40E35">
      <w:pPr>
        <w:tabs>
          <w:tab w:val="center" w:pos="4677"/>
          <w:tab w:val="right" w:pos="9355"/>
        </w:tabs>
        <w:jc w:val="center"/>
        <w:rPr>
          <w:rFonts w:eastAsia="Times New Roman" w:cs="Times New Roman"/>
          <w:i/>
          <w:sz w:val="20"/>
          <w:szCs w:val="20"/>
        </w:rPr>
      </w:pPr>
    </w:p>
    <w:p w:rsidR="00E40E35" w:rsidRPr="00E40E35" w:rsidRDefault="00E40E35" w:rsidP="00E40E35">
      <w:pPr>
        <w:tabs>
          <w:tab w:val="center" w:pos="4677"/>
          <w:tab w:val="right" w:pos="9355"/>
        </w:tabs>
        <w:jc w:val="center"/>
        <w:rPr>
          <w:rFonts w:eastAsia="Times New Roman" w:cs="Times New Roman"/>
          <w:i/>
          <w:sz w:val="20"/>
          <w:szCs w:val="20"/>
        </w:rPr>
      </w:pPr>
    </w:p>
    <w:p w:rsidR="00E40E35" w:rsidRPr="00E40E35" w:rsidRDefault="00E40E35" w:rsidP="00E40E35">
      <w:pPr>
        <w:tabs>
          <w:tab w:val="center" w:pos="4677"/>
          <w:tab w:val="right" w:pos="9355"/>
        </w:tabs>
        <w:jc w:val="both"/>
        <w:rPr>
          <w:rFonts w:eastAsia="Times New Roman" w:cs="Times New Roman"/>
          <w:b/>
          <w:bCs/>
          <w:szCs w:val="28"/>
        </w:rPr>
      </w:pPr>
      <w:r w:rsidRPr="00E40E35">
        <w:rPr>
          <w:rFonts w:eastAsia="Times New Roman" w:cs="Times New Roman"/>
          <w:b/>
          <w:bCs/>
          <w:szCs w:val="28"/>
        </w:rPr>
        <w:t xml:space="preserve">    О рассмотрении заявления кандидата в депутаты </w:t>
      </w:r>
      <w:r w:rsidRPr="00E40E35">
        <w:rPr>
          <w:rFonts w:eastAsia="Times New Roman" w:cs="Times New Roman"/>
          <w:b/>
          <w:bCs/>
          <w:szCs w:val="28"/>
          <w:lang w:eastAsia="ru-RU"/>
        </w:rPr>
        <w:t>Совета депутатов Бергульского сельсовета Северного района  Новосибирской области</w:t>
      </w:r>
    </w:p>
    <w:p w:rsidR="00E40E35" w:rsidRPr="00E40E35" w:rsidRDefault="00E40E35" w:rsidP="00E40E35">
      <w:pPr>
        <w:keepNext/>
        <w:tabs>
          <w:tab w:val="left" w:pos="1602"/>
          <w:tab w:val="center" w:pos="4535"/>
        </w:tabs>
        <w:suppressAutoHyphens/>
        <w:jc w:val="both"/>
        <w:rPr>
          <w:rFonts w:eastAsia="Times New Roman" w:cs="Times New Roman"/>
          <w:b/>
          <w:szCs w:val="28"/>
          <w:lang w:eastAsia="ru-RU"/>
        </w:rPr>
      </w:pPr>
      <w:r w:rsidRPr="00E40E35">
        <w:rPr>
          <w:rFonts w:eastAsia="Times New Roman" w:cs="Times New Roman"/>
          <w:b/>
          <w:szCs w:val="28"/>
          <w:lang w:eastAsia="ru-RU"/>
        </w:rPr>
        <w:t xml:space="preserve">Старкова Алексея </w:t>
      </w:r>
      <w:proofErr w:type="spellStart"/>
      <w:r w:rsidRPr="00E40E35">
        <w:rPr>
          <w:rFonts w:eastAsia="Times New Roman" w:cs="Times New Roman"/>
          <w:b/>
          <w:szCs w:val="28"/>
          <w:lang w:eastAsia="ru-RU"/>
        </w:rPr>
        <w:t>Логиновича</w:t>
      </w:r>
      <w:proofErr w:type="spellEnd"/>
      <w:r w:rsidRPr="00E40E35">
        <w:rPr>
          <w:rFonts w:eastAsia="Times New Roman" w:cs="Times New Roman"/>
          <w:szCs w:val="28"/>
          <w:lang w:eastAsia="ru-RU"/>
        </w:rPr>
        <w:t xml:space="preserve"> </w:t>
      </w:r>
      <w:r w:rsidRPr="00E40E35">
        <w:rPr>
          <w:rFonts w:eastAsia="Times New Roman" w:cs="Times New Roman"/>
          <w:b/>
          <w:szCs w:val="28"/>
          <w:lang w:eastAsia="ru-RU"/>
        </w:rPr>
        <w:t xml:space="preserve">выдвинутого </w:t>
      </w:r>
      <w:r w:rsidRPr="00E40E35">
        <w:rPr>
          <w:rFonts w:eastAsia="Times New Roman" w:cs="Times New Roman"/>
          <w:b/>
          <w:bCs/>
          <w:color w:val="000000"/>
          <w:szCs w:val="28"/>
        </w:rPr>
        <w:t>Местным отделением КПРФ  Северного района Новосибирской области</w:t>
      </w:r>
      <w:r w:rsidRPr="00E40E35">
        <w:rPr>
          <w:rFonts w:eastAsia="Times New Roman" w:cs="Times New Roman"/>
          <w:b/>
          <w:szCs w:val="28"/>
          <w:lang w:eastAsia="ru-RU"/>
        </w:rPr>
        <w:t xml:space="preserve"> по многомандатному   избирательному   округу № 1,</w:t>
      </w:r>
      <w:r w:rsidRPr="00E40E35">
        <w:rPr>
          <w:rFonts w:eastAsia="Times New Roman" w:cs="Times New Roman"/>
          <w:szCs w:val="28"/>
          <w:lang w:eastAsia="ru-RU"/>
        </w:rPr>
        <w:t xml:space="preserve">   </w:t>
      </w:r>
      <w:r w:rsidRPr="00E40E35">
        <w:rPr>
          <w:rFonts w:eastAsia="Times New Roman" w:cs="Times New Roman"/>
          <w:b/>
          <w:szCs w:val="28"/>
          <w:lang w:eastAsia="ru-RU"/>
        </w:rPr>
        <w:t>о снятии своей кандидатуры</w:t>
      </w:r>
    </w:p>
    <w:p w:rsidR="00E40E35" w:rsidRPr="00E40E35" w:rsidRDefault="00E40E35" w:rsidP="00E40E35">
      <w:pPr>
        <w:keepNext/>
        <w:tabs>
          <w:tab w:val="left" w:pos="1602"/>
          <w:tab w:val="center" w:pos="4535"/>
        </w:tabs>
        <w:suppressAutoHyphens/>
        <w:jc w:val="both"/>
        <w:rPr>
          <w:rFonts w:eastAsia="Times New Roman" w:cs="Times New Roman"/>
          <w:b/>
          <w:szCs w:val="28"/>
          <w:lang w:eastAsia="ru-RU"/>
        </w:rPr>
      </w:pPr>
    </w:p>
    <w:p w:rsidR="00E40E35" w:rsidRPr="00E40E35" w:rsidRDefault="00E40E35" w:rsidP="00E40E35">
      <w:pPr>
        <w:keepNext/>
        <w:tabs>
          <w:tab w:val="left" w:pos="1602"/>
          <w:tab w:val="center" w:pos="4535"/>
        </w:tabs>
        <w:suppressAutoHyphens/>
        <w:jc w:val="both"/>
        <w:rPr>
          <w:rFonts w:eastAsia="Times New Roman" w:cs="Times New Roman"/>
          <w:b/>
          <w:szCs w:val="28"/>
          <w:lang w:eastAsia="ru-RU"/>
        </w:rPr>
      </w:pPr>
    </w:p>
    <w:p w:rsidR="00E40E35" w:rsidRPr="00E40E35" w:rsidRDefault="00E40E35" w:rsidP="00E40E35">
      <w:pPr>
        <w:keepNext/>
        <w:tabs>
          <w:tab w:val="left" w:pos="1602"/>
          <w:tab w:val="center" w:pos="4535"/>
        </w:tabs>
        <w:suppressAutoHyphens/>
        <w:spacing w:line="360" w:lineRule="auto"/>
        <w:jc w:val="both"/>
        <w:rPr>
          <w:rFonts w:eastAsia="Times New Roman" w:cs="Times New Roman"/>
          <w:szCs w:val="28"/>
        </w:rPr>
      </w:pPr>
      <w:r w:rsidRPr="00E40E35">
        <w:rPr>
          <w:rFonts w:eastAsia="Times New Roman" w:cs="Times New Roman"/>
          <w:szCs w:val="28"/>
          <w:lang w:eastAsia="ru-RU"/>
        </w:rPr>
        <w:t xml:space="preserve">       Рассмотрев  заявление Старкова Алексея </w:t>
      </w:r>
      <w:proofErr w:type="spellStart"/>
      <w:r w:rsidRPr="00E40E35">
        <w:rPr>
          <w:rFonts w:eastAsia="Times New Roman" w:cs="Times New Roman"/>
          <w:szCs w:val="28"/>
          <w:lang w:eastAsia="ru-RU"/>
        </w:rPr>
        <w:t>Логиновича</w:t>
      </w:r>
      <w:proofErr w:type="spellEnd"/>
      <w:r w:rsidRPr="00E40E35">
        <w:rPr>
          <w:rFonts w:eastAsia="Times New Roman" w:cs="Times New Roman"/>
          <w:szCs w:val="28"/>
          <w:lang w:eastAsia="ru-RU"/>
        </w:rPr>
        <w:t xml:space="preserve"> </w:t>
      </w:r>
      <w:r w:rsidRPr="00E40E35">
        <w:rPr>
          <w:rFonts w:eastAsia="Times New Roman" w:cs="Times New Roman"/>
          <w:szCs w:val="28"/>
        </w:rPr>
        <w:t>от 05.08.2020 года о снятии своей кандидатуры, руководствуясь частью 19 статьи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E40E35" w:rsidRPr="00E40E35" w:rsidRDefault="00E40E35" w:rsidP="00E40E35">
      <w:pPr>
        <w:keepNext/>
        <w:tabs>
          <w:tab w:val="left" w:pos="2562"/>
        </w:tabs>
        <w:suppressAutoHyphens/>
        <w:jc w:val="both"/>
        <w:rPr>
          <w:rFonts w:eastAsia="Times New Roman" w:cs="Times New Roman"/>
          <w:b/>
          <w:szCs w:val="28"/>
          <w:lang w:eastAsia="ru-RU"/>
        </w:rPr>
      </w:pPr>
      <w:r w:rsidRPr="00E40E35">
        <w:rPr>
          <w:rFonts w:eastAsia="Times New Roman" w:cs="Times New Roman"/>
          <w:b/>
          <w:szCs w:val="28"/>
          <w:lang w:eastAsia="ru-RU"/>
        </w:rPr>
        <w:t>РЕШИЛА:</w:t>
      </w:r>
      <w:r w:rsidRPr="00E40E35">
        <w:rPr>
          <w:rFonts w:eastAsia="Times New Roman" w:cs="Times New Roman"/>
          <w:b/>
          <w:szCs w:val="28"/>
          <w:lang w:eastAsia="ru-RU"/>
        </w:rPr>
        <w:tab/>
      </w:r>
    </w:p>
    <w:p w:rsidR="00E40E35" w:rsidRPr="00E40E35" w:rsidRDefault="00E40E35" w:rsidP="00E40E35">
      <w:pPr>
        <w:spacing w:line="360" w:lineRule="auto"/>
        <w:ind w:firstLine="709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E40E35">
        <w:rPr>
          <w:rFonts w:eastAsia="Times New Roman" w:cs="Times New Roman"/>
          <w:szCs w:val="28"/>
          <w:lang w:eastAsia="ru-RU"/>
        </w:rPr>
        <w:t xml:space="preserve">1. Принять к сведению заявление кандидата в депутаты Совета депутатов Бергульского сельсовета Северного района Новосибирской области, по многомандатному   избирательному   округу № 1, Старкова Алексея </w:t>
      </w:r>
      <w:proofErr w:type="spellStart"/>
      <w:r w:rsidRPr="00E40E35">
        <w:rPr>
          <w:rFonts w:eastAsia="Times New Roman" w:cs="Times New Roman"/>
          <w:szCs w:val="28"/>
          <w:lang w:eastAsia="ru-RU"/>
        </w:rPr>
        <w:t>Логиновича</w:t>
      </w:r>
      <w:proofErr w:type="spellEnd"/>
      <w:r w:rsidRPr="00E40E35">
        <w:rPr>
          <w:rFonts w:eastAsia="Times New Roman" w:cs="Times New Roman"/>
          <w:szCs w:val="28"/>
          <w:lang w:eastAsia="ru-RU"/>
        </w:rPr>
        <w:t>, о снятии своей кандидатуры.</w:t>
      </w:r>
    </w:p>
    <w:p w:rsidR="00E40E35" w:rsidRPr="00E40E35" w:rsidRDefault="00E40E35" w:rsidP="00E40E35">
      <w:pPr>
        <w:spacing w:line="360" w:lineRule="auto"/>
        <w:ind w:firstLine="709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E40E35">
        <w:rPr>
          <w:rFonts w:eastAsia="Times New Roman" w:cs="Times New Roman"/>
          <w:szCs w:val="28"/>
          <w:lang w:eastAsia="ru-RU"/>
        </w:rPr>
        <w:t>2. Направить настоящее решение в избирательную комиссию Бергульского сельсовета Северного района Новосибирской области.</w:t>
      </w:r>
    </w:p>
    <w:p w:rsidR="00E40E35" w:rsidRPr="00E40E35" w:rsidRDefault="00E40E35" w:rsidP="00E40E35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0E35">
        <w:rPr>
          <w:rFonts w:eastAsia="Times New Roman" w:cs="Times New Roman"/>
          <w:szCs w:val="28"/>
          <w:lang w:eastAsia="ru-RU"/>
        </w:rPr>
        <w:t xml:space="preserve">3. Направить настоящее решение Старкову Алексею </w:t>
      </w:r>
      <w:proofErr w:type="spellStart"/>
      <w:r w:rsidRPr="00E40E35">
        <w:rPr>
          <w:rFonts w:eastAsia="Times New Roman" w:cs="Times New Roman"/>
          <w:szCs w:val="28"/>
          <w:lang w:eastAsia="ru-RU"/>
        </w:rPr>
        <w:t>Логиновичу</w:t>
      </w:r>
      <w:proofErr w:type="spellEnd"/>
      <w:r w:rsidRPr="00E40E35">
        <w:rPr>
          <w:rFonts w:eastAsia="Times New Roman" w:cs="Times New Roman"/>
          <w:szCs w:val="28"/>
          <w:lang w:eastAsia="ru-RU"/>
        </w:rPr>
        <w:t xml:space="preserve">, </w:t>
      </w:r>
      <w:r w:rsidRPr="00E40E35">
        <w:rPr>
          <w:rFonts w:eastAsia="Times New Roman" w:cs="Times New Roman"/>
          <w:bCs/>
          <w:color w:val="000000"/>
          <w:szCs w:val="28"/>
        </w:rPr>
        <w:t>Местному отделению КПРФ  Северного района Новосибирской области</w:t>
      </w:r>
      <w:r w:rsidRPr="00E40E35">
        <w:rPr>
          <w:rFonts w:eastAsia="Times New Roman" w:cs="Times New Roman"/>
          <w:szCs w:val="28"/>
          <w:lang w:eastAsia="ru-RU"/>
        </w:rPr>
        <w:t xml:space="preserve"> для сведения.</w:t>
      </w:r>
    </w:p>
    <w:p w:rsidR="00E40E35" w:rsidRDefault="00E40E35" w:rsidP="00E40E35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A14CA7">
        <w:rPr>
          <w:rFonts w:eastAsia="Times New Roman" w:cs="Times New Roman"/>
          <w:szCs w:val="28"/>
          <w:lang w:eastAsia="ru-RU"/>
        </w:rPr>
        <w:t>Опубликовать настоящее решение в периодическом печатном издании «Вестник Бергульского сельсовета».</w:t>
      </w:r>
    </w:p>
    <w:p w:rsidR="00E40E35" w:rsidRPr="00E40E35" w:rsidRDefault="00E40E35" w:rsidP="00E40E35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5</w:t>
      </w:r>
      <w:r w:rsidRPr="00E40E35">
        <w:rPr>
          <w:rFonts w:eastAsia="Times New Roman" w:cs="Times New Roman"/>
          <w:szCs w:val="28"/>
          <w:lang w:eastAsia="ru-RU"/>
        </w:rPr>
        <w:t>. </w:t>
      </w:r>
      <w:proofErr w:type="gramStart"/>
      <w:r w:rsidRPr="00E40E35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E40E35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 секретаря окружной избирательной комиссии многомандатного избирательного округа № 1 Бергульского сельсовета Северного района Новосибирской области </w:t>
      </w:r>
      <w:proofErr w:type="spellStart"/>
      <w:r w:rsidRPr="00E40E35">
        <w:rPr>
          <w:rFonts w:eastAsia="Times New Roman" w:cs="Times New Roman"/>
          <w:szCs w:val="28"/>
          <w:lang w:eastAsia="ru-RU"/>
        </w:rPr>
        <w:t>Шинкевич</w:t>
      </w:r>
      <w:proofErr w:type="spellEnd"/>
      <w:r w:rsidRPr="00E40E35">
        <w:rPr>
          <w:rFonts w:eastAsia="Times New Roman" w:cs="Times New Roman"/>
          <w:szCs w:val="28"/>
          <w:lang w:eastAsia="ru-RU"/>
        </w:rPr>
        <w:t xml:space="preserve"> Н.В.</w:t>
      </w:r>
    </w:p>
    <w:p w:rsidR="00E40E35" w:rsidRPr="00E40E35" w:rsidRDefault="00E40E35" w:rsidP="00E40E35">
      <w:pPr>
        <w:jc w:val="both"/>
        <w:rPr>
          <w:rFonts w:eastAsia="Times New Roman" w:cs="Times New Roman"/>
          <w:szCs w:val="28"/>
          <w:lang w:eastAsia="ru-RU"/>
        </w:rPr>
      </w:pPr>
    </w:p>
    <w:p w:rsidR="00E40E35" w:rsidRPr="00E40E35" w:rsidRDefault="00E40E35" w:rsidP="00E40E35">
      <w:pPr>
        <w:tabs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i/>
          <w:sz w:val="20"/>
          <w:szCs w:val="20"/>
        </w:rPr>
      </w:pPr>
    </w:p>
    <w:p w:rsidR="00E40E35" w:rsidRPr="00E40E35" w:rsidRDefault="00E40E35" w:rsidP="00E40E35">
      <w:pPr>
        <w:jc w:val="both"/>
        <w:rPr>
          <w:rFonts w:eastAsia="Times New Roman" w:cs="Times New Roman"/>
          <w:szCs w:val="28"/>
          <w:lang w:eastAsia="ru-RU"/>
        </w:rPr>
      </w:pPr>
      <w:r w:rsidRPr="00E40E35">
        <w:rPr>
          <w:rFonts w:eastAsia="Times New Roman" w:cs="Times New Roman"/>
          <w:szCs w:val="28"/>
          <w:lang w:eastAsia="ru-RU"/>
        </w:rPr>
        <w:t>Председатель комиссии                                                                 И.В. Прохорова</w:t>
      </w:r>
    </w:p>
    <w:p w:rsidR="00E40E35" w:rsidRPr="00E40E35" w:rsidRDefault="00E40E35" w:rsidP="00E40E35">
      <w:pPr>
        <w:tabs>
          <w:tab w:val="center" w:pos="4677"/>
          <w:tab w:val="right" w:pos="9355"/>
        </w:tabs>
        <w:jc w:val="both"/>
        <w:rPr>
          <w:rFonts w:eastAsia="Times New Roman" w:cs="Times New Roman"/>
          <w:szCs w:val="28"/>
        </w:rPr>
      </w:pPr>
    </w:p>
    <w:p w:rsidR="00E40E35" w:rsidRPr="00E40E35" w:rsidRDefault="00E40E35" w:rsidP="00E40E35">
      <w:pPr>
        <w:tabs>
          <w:tab w:val="center" w:pos="4677"/>
          <w:tab w:val="right" w:pos="9355"/>
        </w:tabs>
        <w:jc w:val="both"/>
        <w:rPr>
          <w:rFonts w:eastAsia="Times New Roman" w:cs="Times New Roman"/>
          <w:szCs w:val="28"/>
        </w:rPr>
      </w:pPr>
      <w:r w:rsidRPr="00E40E35">
        <w:rPr>
          <w:rFonts w:eastAsia="Times New Roman" w:cs="Times New Roman"/>
          <w:szCs w:val="28"/>
        </w:rPr>
        <w:t xml:space="preserve">Секретарь комиссии                                                                       </w:t>
      </w:r>
      <w:proofErr w:type="spellStart"/>
      <w:r w:rsidRPr="00E40E35">
        <w:rPr>
          <w:rFonts w:eastAsia="Times New Roman" w:cs="Times New Roman"/>
          <w:szCs w:val="28"/>
        </w:rPr>
        <w:t>Н.В.Шинкевич</w:t>
      </w:r>
      <w:proofErr w:type="spellEnd"/>
    </w:p>
    <w:p w:rsidR="00E40E35" w:rsidRPr="00E40E35" w:rsidRDefault="00E40E35" w:rsidP="00E40E35">
      <w:pPr>
        <w:tabs>
          <w:tab w:val="center" w:pos="4677"/>
          <w:tab w:val="right" w:pos="9355"/>
        </w:tabs>
        <w:jc w:val="both"/>
        <w:rPr>
          <w:rFonts w:eastAsia="Times New Roman" w:cs="Times New Roman"/>
          <w:szCs w:val="28"/>
        </w:rPr>
      </w:pPr>
    </w:p>
    <w:p w:rsidR="00E40E35" w:rsidRPr="00E40E35" w:rsidRDefault="00E40E35" w:rsidP="00E40E35">
      <w:pPr>
        <w:keepNext/>
        <w:tabs>
          <w:tab w:val="left" w:pos="1602"/>
          <w:tab w:val="center" w:pos="453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E40E35">
        <w:rPr>
          <w:rFonts w:eastAsia="Times New Roman" w:cs="Times New Roman"/>
          <w:szCs w:val="28"/>
          <w:lang w:eastAsia="ru-RU"/>
        </w:rPr>
        <w:t xml:space="preserve">   </w:t>
      </w:r>
    </w:p>
    <w:p w:rsidR="00E40E35" w:rsidRPr="00E40E35" w:rsidRDefault="00E40E35" w:rsidP="00E40E35">
      <w:pPr>
        <w:jc w:val="center"/>
        <w:rPr>
          <w:rFonts w:eastAsia="Calibri" w:cs="Times New Roman"/>
          <w:szCs w:val="28"/>
        </w:rPr>
      </w:pPr>
    </w:p>
    <w:p w:rsidR="00E40E35" w:rsidRPr="00A14CA7" w:rsidRDefault="00E40E35" w:rsidP="00B542E5">
      <w:pPr>
        <w:rPr>
          <w:rFonts w:cs="Times New Roman"/>
        </w:rPr>
      </w:pPr>
    </w:p>
    <w:p w:rsidR="00B542E5" w:rsidRDefault="00B542E5" w:rsidP="00B542E5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</w:t>
      </w:r>
    </w:p>
    <w:p w:rsidR="00B542E5" w:rsidRDefault="00B542E5" w:rsidP="00B542E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B542E5" w:rsidRDefault="00B542E5" w:rsidP="00B542E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542E5" w:rsidRDefault="00B542E5" w:rsidP="00B542E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542E5" w:rsidRDefault="00B542E5" w:rsidP="00B542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542E5" w:rsidRDefault="00B542E5" w:rsidP="00B542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542E5" w:rsidRDefault="00B542E5" w:rsidP="00B542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542E5" w:rsidRDefault="00B542E5" w:rsidP="00B542E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04.08.2020                              с. Бергуль                                  № 32</w:t>
      </w:r>
    </w:p>
    <w:p w:rsidR="00B542E5" w:rsidRDefault="00B542E5" w:rsidP="00B542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542E5" w:rsidRPr="00D4607A" w:rsidRDefault="00B542E5" w:rsidP="00B542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607A">
        <w:rPr>
          <w:rFonts w:ascii="Times New Roman" w:hAnsi="Times New Roman"/>
          <w:b/>
          <w:sz w:val="28"/>
          <w:szCs w:val="28"/>
        </w:rPr>
        <w:t>О выделении  специальных мест для размещения</w:t>
      </w:r>
    </w:p>
    <w:p w:rsidR="00B542E5" w:rsidRPr="00D4607A" w:rsidRDefault="00B542E5" w:rsidP="00B542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607A">
        <w:rPr>
          <w:rFonts w:ascii="Times New Roman" w:hAnsi="Times New Roman"/>
          <w:b/>
          <w:sz w:val="28"/>
          <w:szCs w:val="28"/>
        </w:rPr>
        <w:t xml:space="preserve">печатных агитационных материалов </w:t>
      </w:r>
    </w:p>
    <w:p w:rsidR="00B542E5" w:rsidRDefault="00B542E5" w:rsidP="00B542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542E5" w:rsidRDefault="00B542E5" w:rsidP="00B542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542E5" w:rsidRPr="00D4607A" w:rsidRDefault="00B542E5" w:rsidP="00B542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4607A">
        <w:rPr>
          <w:rFonts w:ascii="Times New Roman" w:hAnsi="Times New Roman"/>
          <w:sz w:val="28"/>
          <w:szCs w:val="28"/>
        </w:rPr>
        <w:t>В соответствии  с частью  8  статьи 57  Закона Новосибирской области   от 07 декабря 2006 года № 58 –ОЗ «О выборах депутатов представительных органов муниципальных образований в Новосибирской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D4607A">
        <w:rPr>
          <w:rFonts w:ascii="Times New Roman" w:hAnsi="Times New Roman"/>
          <w:sz w:val="28"/>
          <w:szCs w:val="28"/>
        </w:rPr>
        <w:t xml:space="preserve"> частью 7 статьи 62 Закона Новосибирской области от 15.02.2007 № 87-ОЗ «О выборах депутатов Законодательного собрания Новосибирской области»,  администрация  Бергульского  сельсовета Северного района Новосибирской области</w:t>
      </w:r>
      <w:proofErr w:type="gramEnd"/>
    </w:p>
    <w:p w:rsidR="00B542E5" w:rsidRDefault="00B542E5" w:rsidP="00B542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542E5" w:rsidRDefault="00B542E5" w:rsidP="00B542E5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1.Определить специальные места для размещения </w:t>
      </w:r>
      <w:proofErr w:type="gramStart"/>
      <w:r>
        <w:rPr>
          <w:rFonts w:ascii="Times New Roman" w:hAnsi="Times New Roman"/>
          <w:sz w:val="28"/>
          <w:szCs w:val="28"/>
        </w:rPr>
        <w:t>печатных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агитационных</w:t>
      </w:r>
    </w:p>
    <w:p w:rsidR="00B542E5" w:rsidRDefault="00B542E5" w:rsidP="00B542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материалов:</w:t>
      </w:r>
    </w:p>
    <w:p w:rsidR="00B542E5" w:rsidRDefault="00B542E5" w:rsidP="00B542E5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 избирательному участку № 904:</w:t>
      </w:r>
    </w:p>
    <w:p w:rsidR="00B542E5" w:rsidRDefault="00B542E5" w:rsidP="00B542E5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1.1.1.Фасад здания 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 улица  Центральная, д.53, с. Бергуль Северного</w:t>
      </w:r>
    </w:p>
    <w:p w:rsidR="00B542E5" w:rsidRDefault="00B542E5" w:rsidP="00B542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Новосибирской  области;</w:t>
      </w:r>
    </w:p>
    <w:p w:rsidR="00B542E5" w:rsidRDefault="00B542E5" w:rsidP="00B542E5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1.1.2.Фасад  здания   сельского клуба  улица  Пешкова, д.7, д. Ичкала</w:t>
      </w:r>
    </w:p>
    <w:p w:rsidR="00B542E5" w:rsidRDefault="00B542E5" w:rsidP="00B542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 района  Новосибирской  области.</w:t>
      </w:r>
    </w:p>
    <w:p w:rsidR="00B542E5" w:rsidRDefault="00B542E5" w:rsidP="00B542E5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Выделить  равную  площадь зарегистрированным  кандидатам  для  размещения  печатных  агитационных  материалов. </w:t>
      </w:r>
    </w:p>
    <w:p w:rsidR="00B542E5" w:rsidRDefault="00B542E5" w:rsidP="00B542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3. Опубликовать данное постановление в периодическом печатном   издании «Вестник Бергульского сельсовета» и разместить на официальном сайте администрации.      </w:t>
      </w:r>
    </w:p>
    <w:p w:rsidR="00B542E5" w:rsidRDefault="00B542E5" w:rsidP="00B542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542E5" w:rsidRDefault="00B542E5" w:rsidP="00B542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542E5" w:rsidRDefault="00B542E5" w:rsidP="00B542E5">
      <w:pPr>
        <w:pStyle w:val="a4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542E5" w:rsidRDefault="00B542E5" w:rsidP="00B542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542E5" w:rsidRDefault="00B542E5" w:rsidP="00B542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B542E5" w:rsidRDefault="00B542E5" w:rsidP="00B542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И.А.Трофимов</w:t>
      </w:r>
    </w:p>
    <w:p w:rsidR="00B542E5" w:rsidRDefault="00B542E5" w:rsidP="00B542E5">
      <w:pPr>
        <w:jc w:val="both"/>
        <w:rPr>
          <w:szCs w:val="28"/>
        </w:rPr>
      </w:pPr>
    </w:p>
    <w:p w:rsidR="00B542E5" w:rsidRDefault="00B542E5"/>
    <w:sectPr w:rsidR="00B542E5" w:rsidSect="0011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2E5"/>
    <w:rsid w:val="001127C1"/>
    <w:rsid w:val="00B542E5"/>
    <w:rsid w:val="00E4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E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42E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542E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2020-08-04T05:20:00Z</dcterms:created>
  <dcterms:modified xsi:type="dcterms:W3CDTF">2020-08-06T05:03:00Z</dcterms:modified>
</cp:coreProperties>
</file>