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A1" w:rsidRDefault="00A93DA1" w:rsidP="00A93DA1">
      <w:pPr>
        <w:widowControl/>
        <w:spacing w:after="160" w:line="252" w:lineRule="auto"/>
        <w:rPr>
          <w:rFonts w:ascii="Times New Roman" w:eastAsia="Calibri" w:hAnsi="Times New Roman" w:cs="Times New Roman"/>
          <w:b/>
          <w:color w:val="auto"/>
          <w:sz w:val="40"/>
          <w:szCs w:val="40"/>
          <w:lang w:eastAsia="en-US"/>
        </w:rPr>
      </w:pPr>
      <w:r>
        <w:rPr>
          <w:rFonts w:ascii="Times New Roman" w:eastAsia="Calibri" w:hAnsi="Times New Roman" w:cs="Times New Roman"/>
          <w:color w:val="auto"/>
          <w:sz w:val="40"/>
          <w:szCs w:val="40"/>
          <w:lang w:eastAsia="en-US"/>
        </w:rPr>
        <w:t xml:space="preserve">« </w:t>
      </w:r>
      <w:r>
        <w:rPr>
          <w:rFonts w:ascii="Times New Roman" w:eastAsia="Calibri" w:hAnsi="Times New Roman" w:cs="Times New Roman"/>
          <w:b/>
          <w:color w:val="auto"/>
          <w:sz w:val="40"/>
          <w:szCs w:val="40"/>
          <w:lang w:eastAsia="en-US"/>
        </w:rPr>
        <w:t>ВЕСТНИК   БЕРГУЛЬСКОГО  СЕЛЬСОВЕТА»</w:t>
      </w:r>
    </w:p>
    <w:p w:rsidR="00A93DA1" w:rsidRDefault="00A93DA1" w:rsidP="00A93DA1">
      <w:pPr>
        <w:widowControl/>
        <w:spacing w:after="160" w:line="252" w:lineRule="auto"/>
        <w:rPr>
          <w:rFonts w:ascii="Times New Roman" w:eastAsia="Calibri" w:hAnsi="Times New Roman" w:cs="Times New Roman"/>
          <w:b/>
          <w:color w:val="auto"/>
          <w:sz w:val="40"/>
          <w:szCs w:val="40"/>
          <w:lang w:eastAsia="en-US"/>
        </w:rPr>
      </w:pPr>
    </w:p>
    <w:p w:rsidR="00A93DA1" w:rsidRDefault="00A93DA1" w:rsidP="00A93DA1">
      <w:pPr>
        <w:widowControl/>
        <w:spacing w:after="160" w:line="252" w:lineRule="auto"/>
        <w:rPr>
          <w:rFonts w:ascii="Times New Roman" w:eastAsia="Calibri" w:hAnsi="Times New Roman" w:cs="Times New Roman"/>
          <w:b/>
          <w:color w:val="auto"/>
          <w:sz w:val="40"/>
          <w:szCs w:val="40"/>
          <w:lang w:eastAsia="en-US"/>
        </w:rPr>
      </w:pPr>
      <w:r>
        <w:rPr>
          <w:rFonts w:ascii="Times New Roman" w:eastAsia="Calibri" w:hAnsi="Times New Roman" w:cs="Times New Roman"/>
          <w:b/>
          <w:color w:val="auto"/>
          <w:sz w:val="40"/>
          <w:szCs w:val="40"/>
          <w:lang w:eastAsia="en-US"/>
        </w:rPr>
        <w:t>От 23.11.2022 г                                           № 24 (351)</w:t>
      </w:r>
    </w:p>
    <w:p w:rsidR="00A93DA1" w:rsidRDefault="00A93DA1" w:rsidP="00A93DA1">
      <w:pPr>
        <w:widowControl/>
        <w:spacing w:after="160" w:line="252" w:lineRule="auto"/>
        <w:rPr>
          <w:rFonts w:ascii="Times New Roman" w:eastAsia="Calibri" w:hAnsi="Times New Roman" w:cs="Times New Roman"/>
          <w:b/>
          <w:color w:val="auto"/>
          <w:sz w:val="40"/>
          <w:szCs w:val="40"/>
          <w:lang w:eastAsia="en-US"/>
        </w:rPr>
      </w:pPr>
      <w:r>
        <w:rPr>
          <w:rFonts w:ascii="Times New Roman" w:eastAsia="Calibri" w:hAnsi="Times New Roman" w:cs="Times New Roman"/>
          <w:b/>
          <w:color w:val="auto"/>
          <w:sz w:val="40"/>
          <w:szCs w:val="40"/>
          <w:lang w:eastAsia="en-US"/>
        </w:rPr>
        <w:t>Тираж:19 экз.</w:t>
      </w:r>
    </w:p>
    <w:p w:rsidR="00A93DA1" w:rsidRDefault="00A93DA1" w:rsidP="00A93DA1">
      <w:pPr>
        <w:widowControl/>
        <w:spacing w:after="160" w:line="252" w:lineRule="auto"/>
        <w:rPr>
          <w:rFonts w:ascii="Times New Roman" w:eastAsia="Calibri" w:hAnsi="Times New Roman" w:cs="Times New Roman"/>
          <w:b/>
          <w:color w:val="auto"/>
          <w:sz w:val="40"/>
          <w:szCs w:val="40"/>
          <w:lang w:eastAsia="en-US"/>
        </w:rPr>
      </w:pPr>
      <w:r>
        <w:rPr>
          <w:rFonts w:ascii="Times New Roman" w:eastAsia="Calibri" w:hAnsi="Times New Roman" w:cs="Times New Roman"/>
          <w:b/>
          <w:color w:val="auto"/>
          <w:sz w:val="40"/>
          <w:szCs w:val="40"/>
          <w:lang w:eastAsia="en-US"/>
        </w:rPr>
        <w:t>Редактор: Подрядчикова  Т.С.</w:t>
      </w:r>
    </w:p>
    <w:p w:rsidR="00A93DA1" w:rsidRDefault="00A93DA1" w:rsidP="00A93DA1">
      <w:pPr>
        <w:widowControl/>
        <w:spacing w:after="160" w:line="252" w:lineRule="auto"/>
        <w:rPr>
          <w:rFonts w:ascii="Times New Roman" w:eastAsia="Calibri" w:hAnsi="Times New Roman" w:cs="Times New Roman"/>
          <w:b/>
          <w:color w:val="auto"/>
          <w:sz w:val="40"/>
          <w:szCs w:val="40"/>
          <w:lang w:eastAsia="en-US"/>
        </w:rPr>
      </w:pPr>
      <w:r>
        <w:rPr>
          <w:rFonts w:ascii="Times New Roman" w:eastAsia="Calibri" w:hAnsi="Times New Roman" w:cs="Times New Roman"/>
          <w:b/>
          <w:color w:val="auto"/>
          <w:sz w:val="40"/>
          <w:szCs w:val="40"/>
          <w:lang w:eastAsia="en-US"/>
        </w:rPr>
        <w:t xml:space="preserve">Адрес: ул. Центральная, д.38, с. Бергуль, </w:t>
      </w:r>
    </w:p>
    <w:p w:rsidR="00A93DA1" w:rsidRDefault="00A93DA1" w:rsidP="00A93DA1">
      <w:pPr>
        <w:widowControl/>
        <w:spacing w:after="160" w:line="252" w:lineRule="auto"/>
        <w:rPr>
          <w:rFonts w:ascii="Times New Roman" w:eastAsia="Calibri" w:hAnsi="Times New Roman" w:cs="Times New Roman"/>
          <w:b/>
          <w:color w:val="auto"/>
          <w:sz w:val="40"/>
          <w:szCs w:val="40"/>
          <w:lang w:eastAsia="en-US"/>
        </w:rPr>
      </w:pPr>
      <w:r>
        <w:rPr>
          <w:rFonts w:ascii="Times New Roman" w:eastAsia="Calibri" w:hAnsi="Times New Roman" w:cs="Times New Roman"/>
          <w:b/>
          <w:color w:val="auto"/>
          <w:sz w:val="40"/>
          <w:szCs w:val="40"/>
          <w:lang w:eastAsia="en-US"/>
        </w:rPr>
        <w:t>Северный  район, Новосибирская область.</w:t>
      </w:r>
    </w:p>
    <w:p w:rsidR="00A93DA1" w:rsidRDefault="00A93DA1" w:rsidP="00A93DA1"/>
    <w:p w:rsidR="00A93DA1" w:rsidRDefault="00A93DA1" w:rsidP="00A93DA1"/>
    <w:p w:rsidR="00A93DA1" w:rsidRDefault="00A93DA1" w:rsidP="00A93DA1"/>
    <w:p w:rsidR="00241120" w:rsidRDefault="00241120"/>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A93DA1" w:rsidRDefault="00A93DA1"/>
    <w:p w:rsidR="00772AA5" w:rsidRDefault="00772AA5" w:rsidP="00A93DA1">
      <w:pPr>
        <w:tabs>
          <w:tab w:val="left" w:pos="1106"/>
        </w:tabs>
        <w:autoSpaceDE w:val="0"/>
        <w:autoSpaceDN w:val="0"/>
        <w:adjustRightInd w:val="0"/>
        <w:jc w:val="center"/>
        <w:rPr>
          <w:bCs/>
          <w:sz w:val="24"/>
          <w:szCs w:val="24"/>
        </w:rPr>
      </w:pPr>
    </w:p>
    <w:p w:rsidR="00772AA5" w:rsidRDefault="00772AA5" w:rsidP="00A93DA1">
      <w:pPr>
        <w:tabs>
          <w:tab w:val="left" w:pos="1106"/>
        </w:tabs>
        <w:autoSpaceDE w:val="0"/>
        <w:autoSpaceDN w:val="0"/>
        <w:adjustRightInd w:val="0"/>
        <w:jc w:val="center"/>
        <w:rPr>
          <w:bCs/>
          <w:sz w:val="24"/>
          <w:szCs w:val="24"/>
        </w:rPr>
      </w:pPr>
    </w:p>
    <w:p w:rsidR="00772AA5" w:rsidRDefault="00772AA5" w:rsidP="00A93DA1">
      <w:pPr>
        <w:tabs>
          <w:tab w:val="left" w:pos="1106"/>
        </w:tabs>
        <w:autoSpaceDE w:val="0"/>
        <w:autoSpaceDN w:val="0"/>
        <w:adjustRightInd w:val="0"/>
        <w:jc w:val="center"/>
        <w:rPr>
          <w:bCs/>
          <w:sz w:val="24"/>
          <w:szCs w:val="24"/>
        </w:rPr>
      </w:pPr>
    </w:p>
    <w:p w:rsidR="00A93DA1" w:rsidRPr="00772AA5" w:rsidRDefault="00A93DA1" w:rsidP="00A93DA1">
      <w:pPr>
        <w:tabs>
          <w:tab w:val="left" w:pos="1106"/>
        </w:tabs>
        <w:autoSpaceDE w:val="0"/>
        <w:autoSpaceDN w:val="0"/>
        <w:adjustRightInd w:val="0"/>
        <w:jc w:val="center"/>
        <w:rPr>
          <w:rFonts w:ascii="Times New Roman" w:hAnsi="Times New Roman" w:cs="Times New Roman"/>
          <w:bCs/>
          <w:sz w:val="24"/>
          <w:szCs w:val="24"/>
        </w:rPr>
      </w:pPr>
      <w:r w:rsidRPr="00772AA5">
        <w:rPr>
          <w:rFonts w:ascii="Times New Roman" w:hAnsi="Times New Roman" w:cs="Times New Roman"/>
          <w:bCs/>
          <w:sz w:val="24"/>
          <w:szCs w:val="24"/>
        </w:rPr>
        <w:lastRenderedPageBreak/>
        <w:t>СОВЕТ ДЕПУТАТОВ БЕРГУЛЬСКОГО  СЕЛЬСОВЕТА</w:t>
      </w:r>
    </w:p>
    <w:p w:rsidR="00A93DA1" w:rsidRPr="00772AA5" w:rsidRDefault="00A93DA1" w:rsidP="00A93DA1">
      <w:pPr>
        <w:tabs>
          <w:tab w:val="left" w:pos="1106"/>
        </w:tabs>
        <w:autoSpaceDE w:val="0"/>
        <w:autoSpaceDN w:val="0"/>
        <w:adjustRightInd w:val="0"/>
        <w:jc w:val="center"/>
        <w:rPr>
          <w:rFonts w:ascii="Times New Roman" w:hAnsi="Times New Roman" w:cs="Times New Roman"/>
          <w:bCs/>
          <w:sz w:val="24"/>
          <w:szCs w:val="24"/>
        </w:rPr>
      </w:pPr>
      <w:r w:rsidRPr="00772AA5">
        <w:rPr>
          <w:rFonts w:ascii="Times New Roman" w:hAnsi="Times New Roman" w:cs="Times New Roman"/>
          <w:bCs/>
          <w:sz w:val="24"/>
          <w:szCs w:val="24"/>
        </w:rPr>
        <w:t>Северного района Новосибирской области</w:t>
      </w:r>
    </w:p>
    <w:p w:rsidR="00A93DA1" w:rsidRPr="00772AA5" w:rsidRDefault="00A93DA1" w:rsidP="00A93DA1">
      <w:pPr>
        <w:tabs>
          <w:tab w:val="left" w:pos="1106"/>
        </w:tabs>
        <w:autoSpaceDE w:val="0"/>
        <w:autoSpaceDN w:val="0"/>
        <w:adjustRightInd w:val="0"/>
        <w:jc w:val="center"/>
        <w:rPr>
          <w:rFonts w:ascii="Times New Roman" w:hAnsi="Times New Roman" w:cs="Times New Roman"/>
          <w:bCs/>
          <w:sz w:val="24"/>
          <w:szCs w:val="24"/>
        </w:rPr>
      </w:pPr>
      <w:r w:rsidRPr="00772AA5">
        <w:rPr>
          <w:rFonts w:ascii="Times New Roman" w:hAnsi="Times New Roman" w:cs="Times New Roman"/>
          <w:bCs/>
          <w:sz w:val="24"/>
          <w:szCs w:val="24"/>
        </w:rPr>
        <w:t>шестого созыва</w:t>
      </w:r>
    </w:p>
    <w:p w:rsidR="00A93DA1" w:rsidRPr="00772AA5" w:rsidRDefault="00A93DA1" w:rsidP="00A93DA1">
      <w:pPr>
        <w:tabs>
          <w:tab w:val="left" w:pos="1106"/>
        </w:tabs>
        <w:autoSpaceDE w:val="0"/>
        <w:autoSpaceDN w:val="0"/>
        <w:adjustRightInd w:val="0"/>
        <w:jc w:val="center"/>
        <w:rPr>
          <w:rFonts w:ascii="Times New Roman" w:hAnsi="Times New Roman" w:cs="Times New Roman"/>
          <w:bCs/>
          <w:sz w:val="24"/>
          <w:szCs w:val="24"/>
        </w:rPr>
      </w:pPr>
      <w:r w:rsidRPr="00772AA5">
        <w:rPr>
          <w:rFonts w:ascii="Times New Roman" w:hAnsi="Times New Roman" w:cs="Times New Roman"/>
          <w:bCs/>
          <w:sz w:val="24"/>
          <w:szCs w:val="24"/>
        </w:rPr>
        <w:t xml:space="preserve">РЕШЕНИЕ </w:t>
      </w:r>
    </w:p>
    <w:p w:rsidR="00A93DA1" w:rsidRPr="00772AA5" w:rsidRDefault="00A93DA1" w:rsidP="00A93DA1">
      <w:pPr>
        <w:tabs>
          <w:tab w:val="left" w:pos="1106"/>
        </w:tabs>
        <w:adjustRightInd w:val="0"/>
        <w:rPr>
          <w:rFonts w:ascii="Times New Roman" w:hAnsi="Times New Roman" w:cs="Times New Roman"/>
          <w:sz w:val="24"/>
          <w:szCs w:val="24"/>
        </w:rPr>
      </w:pPr>
      <w:r w:rsidRPr="00772AA5">
        <w:rPr>
          <w:rFonts w:ascii="Times New Roman" w:hAnsi="Times New Roman" w:cs="Times New Roman"/>
          <w:sz w:val="24"/>
          <w:szCs w:val="24"/>
        </w:rPr>
        <w:t xml:space="preserve">   01.11.2022                                  </w:t>
      </w:r>
      <w:r w:rsidR="00772AA5">
        <w:rPr>
          <w:rFonts w:ascii="Times New Roman" w:hAnsi="Times New Roman" w:cs="Times New Roman"/>
          <w:sz w:val="24"/>
          <w:szCs w:val="24"/>
        </w:rPr>
        <w:t xml:space="preserve">                </w:t>
      </w:r>
      <w:r w:rsidRPr="00772AA5">
        <w:rPr>
          <w:rFonts w:ascii="Times New Roman" w:hAnsi="Times New Roman" w:cs="Times New Roman"/>
          <w:sz w:val="24"/>
          <w:szCs w:val="24"/>
        </w:rPr>
        <w:t xml:space="preserve">30 - </w:t>
      </w:r>
      <w:proofErr w:type="gramStart"/>
      <w:r w:rsidRPr="00772AA5">
        <w:rPr>
          <w:rFonts w:ascii="Times New Roman" w:hAnsi="Times New Roman" w:cs="Times New Roman"/>
          <w:sz w:val="24"/>
          <w:szCs w:val="24"/>
        </w:rPr>
        <w:t>ой</w:t>
      </w:r>
      <w:proofErr w:type="gramEnd"/>
      <w:r w:rsidRPr="00772AA5">
        <w:rPr>
          <w:rFonts w:ascii="Times New Roman" w:hAnsi="Times New Roman" w:cs="Times New Roman"/>
          <w:sz w:val="24"/>
          <w:szCs w:val="24"/>
        </w:rPr>
        <w:t xml:space="preserve"> сессии                                       № 1 </w:t>
      </w:r>
    </w:p>
    <w:p w:rsidR="00A93DA1" w:rsidRPr="00772AA5" w:rsidRDefault="00A93DA1" w:rsidP="00A93DA1">
      <w:pPr>
        <w:tabs>
          <w:tab w:val="left" w:pos="1106"/>
        </w:tabs>
        <w:adjustRightInd w:val="0"/>
        <w:rPr>
          <w:rFonts w:ascii="Times New Roman" w:hAnsi="Times New Roman" w:cs="Times New Roman"/>
          <w:sz w:val="24"/>
          <w:szCs w:val="24"/>
        </w:rPr>
      </w:pPr>
      <w:r w:rsidRPr="00772AA5">
        <w:rPr>
          <w:rFonts w:ascii="Times New Roman" w:hAnsi="Times New Roman" w:cs="Times New Roman"/>
          <w:sz w:val="24"/>
          <w:szCs w:val="24"/>
        </w:rPr>
        <w:t xml:space="preserve">                                                            </w:t>
      </w:r>
      <w:r w:rsidR="00772AA5">
        <w:rPr>
          <w:rFonts w:ascii="Times New Roman" w:hAnsi="Times New Roman" w:cs="Times New Roman"/>
          <w:sz w:val="24"/>
          <w:szCs w:val="24"/>
        </w:rPr>
        <w:t xml:space="preserve">              </w:t>
      </w:r>
      <w:r w:rsidRPr="00772AA5">
        <w:rPr>
          <w:rFonts w:ascii="Times New Roman" w:hAnsi="Times New Roman" w:cs="Times New Roman"/>
          <w:sz w:val="24"/>
          <w:szCs w:val="24"/>
        </w:rPr>
        <w:t xml:space="preserve">с. Бергуль                                 </w:t>
      </w:r>
    </w:p>
    <w:p w:rsidR="00A93DA1" w:rsidRPr="00772AA5" w:rsidRDefault="00A93DA1" w:rsidP="00A93DA1">
      <w:pPr>
        <w:tabs>
          <w:tab w:val="left" w:pos="1106"/>
        </w:tabs>
        <w:adjustRightInd w:val="0"/>
        <w:rPr>
          <w:rFonts w:ascii="Times New Roman" w:hAnsi="Times New Roman" w:cs="Times New Roman"/>
          <w:sz w:val="24"/>
          <w:szCs w:val="24"/>
        </w:rPr>
      </w:pPr>
    </w:p>
    <w:p w:rsidR="00A93DA1" w:rsidRPr="00772AA5" w:rsidRDefault="00A93DA1" w:rsidP="00A93DA1">
      <w:pPr>
        <w:tabs>
          <w:tab w:val="left" w:pos="1106"/>
        </w:tabs>
        <w:autoSpaceDE w:val="0"/>
        <w:autoSpaceDN w:val="0"/>
        <w:adjustRightInd w:val="0"/>
        <w:jc w:val="center"/>
        <w:rPr>
          <w:rFonts w:ascii="Times New Roman" w:hAnsi="Times New Roman" w:cs="Times New Roman"/>
          <w:sz w:val="24"/>
          <w:szCs w:val="24"/>
        </w:rPr>
      </w:pPr>
      <w:r w:rsidRPr="00772AA5">
        <w:rPr>
          <w:rFonts w:ascii="Times New Roman" w:hAnsi="Times New Roman" w:cs="Times New Roman"/>
          <w:sz w:val="24"/>
          <w:szCs w:val="24"/>
        </w:rP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A93DA1" w:rsidRPr="00772AA5" w:rsidRDefault="00A93DA1" w:rsidP="00A93DA1">
      <w:pPr>
        <w:tabs>
          <w:tab w:val="left" w:pos="1106"/>
        </w:tabs>
        <w:jc w:val="both"/>
        <w:rPr>
          <w:rFonts w:ascii="Times New Roman" w:hAnsi="Times New Roman" w:cs="Times New Roman"/>
          <w:sz w:val="24"/>
          <w:szCs w:val="24"/>
        </w:rPr>
      </w:pPr>
      <w:r w:rsidRPr="00772AA5">
        <w:rPr>
          <w:rFonts w:ascii="Times New Roman" w:hAnsi="Times New Roman" w:cs="Times New Roman"/>
          <w:sz w:val="24"/>
          <w:szCs w:val="24"/>
        </w:rPr>
        <w:t xml:space="preserve">      </w:t>
      </w:r>
    </w:p>
    <w:p w:rsidR="00A93DA1" w:rsidRPr="00772AA5" w:rsidRDefault="00A93DA1" w:rsidP="00A93DA1">
      <w:pPr>
        <w:tabs>
          <w:tab w:val="left" w:pos="1106"/>
        </w:tabs>
        <w:ind w:firstLine="708"/>
        <w:jc w:val="both"/>
        <w:rPr>
          <w:rFonts w:ascii="Times New Roman" w:hAnsi="Times New Roman" w:cs="Times New Roman"/>
          <w:sz w:val="24"/>
          <w:szCs w:val="24"/>
        </w:rPr>
      </w:pPr>
      <w:r w:rsidRPr="00772AA5">
        <w:rPr>
          <w:rFonts w:ascii="Times New Roman" w:hAnsi="Times New Roman" w:cs="Times New Roman"/>
          <w:sz w:val="24"/>
          <w:szCs w:val="24"/>
        </w:rPr>
        <w:t xml:space="preserve"> В соответствии со ст.7,35,44 Федерального закона от 06.10.2003 № 131-ФЗ «Об общих принципах организации местного самоуправления в Российской Федерации» в целях приведения Устава сельского  поселения  Бергульского сельсовета Северного муниципального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A93DA1" w:rsidRPr="00772AA5" w:rsidRDefault="00A93DA1" w:rsidP="00A93DA1">
      <w:pPr>
        <w:tabs>
          <w:tab w:val="left" w:pos="1106"/>
        </w:tabs>
        <w:jc w:val="both"/>
        <w:rPr>
          <w:rFonts w:ascii="Times New Roman" w:hAnsi="Times New Roman" w:cs="Times New Roman"/>
          <w:sz w:val="24"/>
          <w:szCs w:val="24"/>
        </w:rPr>
      </w:pPr>
      <w:r w:rsidRPr="00772AA5">
        <w:rPr>
          <w:rFonts w:ascii="Times New Roman" w:hAnsi="Times New Roman" w:cs="Times New Roman"/>
          <w:sz w:val="24"/>
          <w:szCs w:val="24"/>
        </w:rPr>
        <w:t>РЕШИЛ:</w:t>
      </w:r>
    </w:p>
    <w:p w:rsidR="00A93DA1" w:rsidRPr="00772AA5" w:rsidRDefault="00A93DA1" w:rsidP="00A93DA1">
      <w:pPr>
        <w:tabs>
          <w:tab w:val="left" w:pos="1106"/>
        </w:tabs>
        <w:ind w:firstLine="708"/>
        <w:jc w:val="both"/>
        <w:rPr>
          <w:rFonts w:ascii="Times New Roman" w:hAnsi="Times New Roman" w:cs="Times New Roman"/>
          <w:sz w:val="24"/>
          <w:szCs w:val="24"/>
        </w:rPr>
      </w:pPr>
      <w:r w:rsidRPr="00772AA5">
        <w:rPr>
          <w:rFonts w:ascii="Times New Roman" w:hAnsi="Times New Roman" w:cs="Times New Roman"/>
          <w:sz w:val="24"/>
          <w:szCs w:val="24"/>
        </w:rPr>
        <w:t>1. Принять муниципальный нормативный правовой акт о внесении изменений и дополнений в Устав сельского поселения  Бергульского сельсовета Северного муниципального  района Новосибирской области (прилагается).</w:t>
      </w:r>
    </w:p>
    <w:p w:rsidR="00A93DA1" w:rsidRPr="00772AA5" w:rsidRDefault="00A93DA1" w:rsidP="00A93DA1">
      <w:pPr>
        <w:tabs>
          <w:tab w:val="left" w:pos="1106"/>
        </w:tabs>
        <w:adjustRightInd w:val="0"/>
        <w:jc w:val="both"/>
        <w:rPr>
          <w:rFonts w:ascii="Times New Roman" w:hAnsi="Times New Roman" w:cs="Times New Roman"/>
          <w:sz w:val="24"/>
          <w:szCs w:val="24"/>
        </w:rPr>
      </w:pPr>
      <w:r w:rsidRPr="00772AA5">
        <w:rPr>
          <w:rFonts w:ascii="Times New Roman" w:hAnsi="Times New Roman" w:cs="Times New Roman"/>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Бергульского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93DA1" w:rsidRPr="00772AA5" w:rsidRDefault="00A93DA1" w:rsidP="00A93DA1">
      <w:pPr>
        <w:tabs>
          <w:tab w:val="left" w:pos="1106"/>
        </w:tabs>
        <w:adjustRightInd w:val="0"/>
        <w:jc w:val="both"/>
        <w:rPr>
          <w:rFonts w:ascii="Times New Roman" w:hAnsi="Times New Roman" w:cs="Times New Roman"/>
          <w:sz w:val="24"/>
          <w:szCs w:val="24"/>
        </w:rPr>
      </w:pPr>
      <w:r w:rsidRPr="00772AA5">
        <w:rPr>
          <w:rFonts w:ascii="Times New Roman" w:hAnsi="Times New Roman" w:cs="Times New Roman"/>
          <w:sz w:val="24"/>
          <w:szCs w:val="24"/>
        </w:rPr>
        <w:t xml:space="preserve">            3. Главе Бергульского сельсовета Северного района Новосибирской области опубликовать муниципальный правовой акт Бергульского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A93DA1" w:rsidRPr="00772AA5" w:rsidRDefault="00A93DA1" w:rsidP="00A93DA1">
      <w:pPr>
        <w:tabs>
          <w:tab w:val="left" w:pos="1106"/>
        </w:tabs>
        <w:adjustRightInd w:val="0"/>
        <w:ind w:firstLine="708"/>
        <w:jc w:val="both"/>
        <w:rPr>
          <w:rFonts w:ascii="Times New Roman" w:hAnsi="Times New Roman" w:cs="Times New Roman"/>
          <w:sz w:val="24"/>
          <w:szCs w:val="24"/>
        </w:rPr>
      </w:pPr>
      <w:r w:rsidRPr="00772AA5">
        <w:rPr>
          <w:rFonts w:ascii="Times New Roman" w:hAnsi="Times New Roman" w:cs="Times New Roman"/>
          <w:sz w:val="24"/>
          <w:szCs w:val="24"/>
        </w:rPr>
        <w:t>4.</w:t>
      </w:r>
      <w:r w:rsidRPr="00772AA5">
        <w:rPr>
          <w:rFonts w:ascii="Times New Roman" w:hAnsi="Times New Roman" w:cs="Times New Roman"/>
          <w:bCs/>
          <w:iCs/>
          <w:sz w:val="24"/>
          <w:szCs w:val="24"/>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Бергульского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w:t>
      </w:r>
      <w:r w:rsidRPr="00772AA5">
        <w:rPr>
          <w:rFonts w:ascii="Times New Roman" w:hAnsi="Times New Roman" w:cs="Times New Roman"/>
          <w:sz w:val="24"/>
          <w:szCs w:val="24"/>
        </w:rPr>
        <w:t xml:space="preserve"> 10- дневной срок со дня официального опубликования </w:t>
      </w:r>
      <w:proofErr w:type="gramStart"/>
      <w:r w:rsidRPr="00772AA5">
        <w:rPr>
          <w:rFonts w:ascii="Times New Roman" w:hAnsi="Times New Roman" w:cs="Times New Roman"/>
          <w:sz w:val="24"/>
          <w:szCs w:val="24"/>
        </w:rPr>
        <w:t xml:space="preserve">( </w:t>
      </w:r>
      <w:proofErr w:type="gramEnd"/>
      <w:r w:rsidRPr="00772AA5">
        <w:rPr>
          <w:rFonts w:ascii="Times New Roman" w:hAnsi="Times New Roman" w:cs="Times New Roman"/>
          <w:sz w:val="24"/>
          <w:szCs w:val="24"/>
        </w:rPr>
        <w:t>обнародования).</w:t>
      </w:r>
    </w:p>
    <w:p w:rsidR="00A93DA1" w:rsidRPr="00772AA5" w:rsidRDefault="00A93DA1" w:rsidP="00A93DA1">
      <w:pPr>
        <w:tabs>
          <w:tab w:val="left" w:pos="1106"/>
        </w:tabs>
        <w:adjustRightInd w:val="0"/>
        <w:ind w:firstLine="708"/>
        <w:jc w:val="both"/>
        <w:rPr>
          <w:rFonts w:ascii="Times New Roman" w:hAnsi="Times New Roman" w:cs="Times New Roman"/>
          <w:sz w:val="24"/>
          <w:szCs w:val="24"/>
        </w:rPr>
      </w:pPr>
      <w:r w:rsidRPr="00772AA5">
        <w:rPr>
          <w:rFonts w:ascii="Times New Roman" w:hAnsi="Times New Roman" w:cs="Times New Roman"/>
          <w:sz w:val="24"/>
          <w:szCs w:val="24"/>
        </w:rPr>
        <w:t>5. Настоящее решение, за исключением  пунктов 1.1.- 1.4., вступает в силу после государственной регистрации и опубликования в « Вестнике Бергульского сельсовета»</w:t>
      </w:r>
    </w:p>
    <w:p w:rsidR="00A93DA1" w:rsidRPr="00772AA5" w:rsidRDefault="00A93DA1" w:rsidP="00A93DA1">
      <w:pPr>
        <w:tabs>
          <w:tab w:val="left" w:pos="1106"/>
        </w:tabs>
        <w:adjustRightInd w:val="0"/>
        <w:ind w:firstLine="708"/>
        <w:jc w:val="both"/>
        <w:rPr>
          <w:rFonts w:ascii="Times New Roman" w:hAnsi="Times New Roman" w:cs="Times New Roman"/>
          <w:sz w:val="24"/>
          <w:szCs w:val="24"/>
        </w:rPr>
      </w:pPr>
      <w:r w:rsidRPr="00772AA5">
        <w:rPr>
          <w:rFonts w:ascii="Times New Roman" w:hAnsi="Times New Roman" w:cs="Times New Roman"/>
          <w:sz w:val="24"/>
          <w:szCs w:val="24"/>
        </w:rPr>
        <w:t>6.Пункты 1.1.- 1.4. настоящего решения вступают в силу с 01.01.2023 года.</w:t>
      </w:r>
    </w:p>
    <w:p w:rsidR="00A93DA1" w:rsidRPr="00772AA5" w:rsidRDefault="00A93DA1" w:rsidP="00A93DA1">
      <w:pPr>
        <w:tabs>
          <w:tab w:val="left" w:pos="1106"/>
        </w:tabs>
        <w:adjustRightInd w:val="0"/>
        <w:ind w:firstLine="708"/>
        <w:jc w:val="both"/>
        <w:rPr>
          <w:rFonts w:ascii="Times New Roman" w:hAnsi="Times New Roman" w:cs="Times New Roman"/>
          <w:sz w:val="24"/>
          <w:szCs w:val="24"/>
        </w:rPr>
      </w:pPr>
    </w:p>
    <w:p w:rsidR="00A93DA1" w:rsidRPr="00772AA5" w:rsidRDefault="00A93DA1" w:rsidP="00A93DA1">
      <w:pPr>
        <w:tabs>
          <w:tab w:val="left" w:pos="1106"/>
        </w:tabs>
        <w:adjustRightInd w:val="0"/>
        <w:ind w:firstLine="708"/>
        <w:jc w:val="both"/>
        <w:rPr>
          <w:rFonts w:ascii="Times New Roman" w:hAnsi="Times New Roman" w:cs="Times New Roman"/>
          <w:sz w:val="24"/>
          <w:szCs w:val="24"/>
        </w:rPr>
      </w:pPr>
    </w:p>
    <w:tbl>
      <w:tblPr>
        <w:tblpPr w:leftFromText="180" w:rightFromText="180" w:bottomFromText="200" w:vertAnchor="text" w:horzAnchor="margin" w:tblpY="46"/>
        <w:tblW w:w="0" w:type="auto"/>
        <w:tblLook w:val="04A0" w:firstRow="1" w:lastRow="0" w:firstColumn="1" w:lastColumn="0" w:noHBand="0" w:noVBand="1"/>
      </w:tblPr>
      <w:tblGrid>
        <w:gridCol w:w="9571"/>
      </w:tblGrid>
      <w:tr w:rsidR="00A93DA1" w:rsidRPr="00772AA5" w:rsidTr="005E053B">
        <w:tc>
          <w:tcPr>
            <w:tcW w:w="9571" w:type="dxa"/>
          </w:tcPr>
          <w:p w:rsidR="00A93DA1" w:rsidRPr="00772AA5" w:rsidRDefault="00A93DA1" w:rsidP="005E053B">
            <w:pPr>
              <w:tabs>
                <w:tab w:val="left" w:pos="1106"/>
              </w:tabs>
              <w:spacing w:line="276" w:lineRule="auto"/>
              <w:jc w:val="both"/>
              <w:rPr>
                <w:rFonts w:ascii="Times New Roman" w:hAnsi="Times New Roman" w:cs="Times New Roman"/>
                <w:sz w:val="24"/>
                <w:szCs w:val="24"/>
              </w:rPr>
            </w:pPr>
            <w:r w:rsidRPr="00772AA5">
              <w:rPr>
                <w:rFonts w:ascii="Times New Roman" w:hAnsi="Times New Roman" w:cs="Times New Roman"/>
                <w:sz w:val="24"/>
                <w:szCs w:val="24"/>
              </w:rPr>
              <w:t>Глава Бергульского сельсовета                          Председатель Совета депутатов</w:t>
            </w:r>
          </w:p>
          <w:p w:rsidR="00A93DA1" w:rsidRPr="00772AA5" w:rsidRDefault="00A93DA1" w:rsidP="005E053B">
            <w:pPr>
              <w:tabs>
                <w:tab w:val="left" w:pos="1106"/>
              </w:tabs>
              <w:spacing w:line="276" w:lineRule="auto"/>
              <w:jc w:val="both"/>
              <w:rPr>
                <w:rFonts w:ascii="Times New Roman" w:hAnsi="Times New Roman" w:cs="Times New Roman"/>
                <w:sz w:val="24"/>
                <w:szCs w:val="24"/>
              </w:rPr>
            </w:pPr>
            <w:r w:rsidRPr="00772AA5">
              <w:rPr>
                <w:rFonts w:ascii="Times New Roman" w:hAnsi="Times New Roman" w:cs="Times New Roman"/>
                <w:sz w:val="24"/>
                <w:szCs w:val="24"/>
              </w:rPr>
              <w:t xml:space="preserve">Северного района                                           </w:t>
            </w:r>
            <w:r w:rsidR="00E56EB6">
              <w:rPr>
                <w:rFonts w:ascii="Times New Roman" w:hAnsi="Times New Roman" w:cs="Times New Roman"/>
                <w:sz w:val="24"/>
                <w:szCs w:val="24"/>
              </w:rPr>
              <w:t xml:space="preserve">      </w:t>
            </w:r>
            <w:r w:rsidRPr="00772AA5">
              <w:rPr>
                <w:rFonts w:ascii="Times New Roman" w:hAnsi="Times New Roman" w:cs="Times New Roman"/>
                <w:sz w:val="24"/>
                <w:szCs w:val="24"/>
              </w:rPr>
              <w:t>Бергульского  сельсовета</w:t>
            </w:r>
          </w:p>
          <w:p w:rsidR="00A93DA1" w:rsidRPr="00772AA5" w:rsidRDefault="00A93DA1" w:rsidP="005E053B">
            <w:pPr>
              <w:tabs>
                <w:tab w:val="left" w:pos="1106"/>
              </w:tabs>
              <w:spacing w:line="276" w:lineRule="auto"/>
              <w:jc w:val="both"/>
              <w:rPr>
                <w:rFonts w:ascii="Times New Roman" w:hAnsi="Times New Roman" w:cs="Times New Roman"/>
                <w:sz w:val="24"/>
                <w:szCs w:val="24"/>
              </w:rPr>
            </w:pPr>
            <w:r w:rsidRPr="00772AA5">
              <w:rPr>
                <w:rFonts w:ascii="Times New Roman" w:hAnsi="Times New Roman" w:cs="Times New Roman"/>
                <w:sz w:val="24"/>
                <w:szCs w:val="24"/>
              </w:rPr>
              <w:t xml:space="preserve">Новосибирской области                                 </w:t>
            </w:r>
            <w:r w:rsidR="00E56EB6">
              <w:rPr>
                <w:rFonts w:ascii="Times New Roman" w:hAnsi="Times New Roman" w:cs="Times New Roman"/>
                <w:sz w:val="24"/>
                <w:szCs w:val="24"/>
              </w:rPr>
              <w:t xml:space="preserve">     </w:t>
            </w:r>
            <w:r w:rsidRPr="00772AA5">
              <w:rPr>
                <w:rFonts w:ascii="Times New Roman" w:hAnsi="Times New Roman" w:cs="Times New Roman"/>
                <w:sz w:val="24"/>
                <w:szCs w:val="24"/>
              </w:rPr>
              <w:t xml:space="preserve">Северного района </w:t>
            </w:r>
          </w:p>
          <w:p w:rsidR="00A93DA1" w:rsidRPr="00772AA5" w:rsidRDefault="00A93DA1" w:rsidP="005E053B">
            <w:pPr>
              <w:tabs>
                <w:tab w:val="left" w:pos="1106"/>
              </w:tabs>
              <w:spacing w:line="276" w:lineRule="auto"/>
              <w:jc w:val="both"/>
              <w:rPr>
                <w:rFonts w:ascii="Times New Roman" w:hAnsi="Times New Roman" w:cs="Times New Roman"/>
                <w:sz w:val="24"/>
                <w:szCs w:val="24"/>
              </w:rPr>
            </w:pPr>
            <w:r w:rsidRPr="00772AA5">
              <w:rPr>
                <w:rFonts w:ascii="Times New Roman" w:hAnsi="Times New Roman" w:cs="Times New Roman"/>
                <w:sz w:val="24"/>
                <w:szCs w:val="24"/>
              </w:rPr>
              <w:t xml:space="preserve">                                                                         </w:t>
            </w:r>
            <w:r w:rsidR="00E56EB6">
              <w:rPr>
                <w:rFonts w:ascii="Times New Roman" w:hAnsi="Times New Roman" w:cs="Times New Roman"/>
                <w:sz w:val="24"/>
                <w:szCs w:val="24"/>
              </w:rPr>
              <w:t xml:space="preserve">       </w:t>
            </w:r>
            <w:r w:rsidRPr="00772AA5">
              <w:rPr>
                <w:rFonts w:ascii="Times New Roman" w:hAnsi="Times New Roman" w:cs="Times New Roman"/>
                <w:sz w:val="24"/>
                <w:szCs w:val="24"/>
              </w:rPr>
              <w:t>Новосибирской области</w:t>
            </w:r>
          </w:p>
          <w:p w:rsidR="00A93DA1" w:rsidRPr="00772AA5" w:rsidRDefault="00A93DA1" w:rsidP="005E053B">
            <w:pPr>
              <w:tabs>
                <w:tab w:val="left" w:pos="1106"/>
              </w:tabs>
              <w:spacing w:line="276" w:lineRule="auto"/>
              <w:jc w:val="both"/>
              <w:rPr>
                <w:rFonts w:ascii="Times New Roman" w:hAnsi="Times New Roman" w:cs="Times New Roman"/>
                <w:sz w:val="24"/>
                <w:szCs w:val="24"/>
              </w:rPr>
            </w:pPr>
            <w:r w:rsidRPr="00772AA5">
              <w:rPr>
                <w:rFonts w:ascii="Times New Roman" w:hAnsi="Times New Roman" w:cs="Times New Roman"/>
                <w:sz w:val="24"/>
                <w:szCs w:val="24"/>
              </w:rPr>
              <w:t>_________ И.А.Трофимов                                         _________ Р.А.Хохлова</w:t>
            </w:r>
          </w:p>
          <w:p w:rsidR="00A93DA1" w:rsidRPr="00772AA5" w:rsidRDefault="00A93DA1" w:rsidP="005E053B">
            <w:pPr>
              <w:tabs>
                <w:tab w:val="left" w:pos="1106"/>
              </w:tabs>
              <w:spacing w:line="276" w:lineRule="auto"/>
              <w:jc w:val="both"/>
              <w:rPr>
                <w:rFonts w:ascii="Times New Roman" w:hAnsi="Times New Roman" w:cs="Times New Roman"/>
                <w:sz w:val="24"/>
                <w:szCs w:val="24"/>
              </w:rPr>
            </w:pPr>
          </w:p>
          <w:p w:rsidR="00A93DA1" w:rsidRPr="00772AA5" w:rsidRDefault="00A93DA1" w:rsidP="005E053B">
            <w:pPr>
              <w:tabs>
                <w:tab w:val="left" w:pos="1106"/>
              </w:tabs>
              <w:spacing w:line="276" w:lineRule="auto"/>
              <w:jc w:val="both"/>
              <w:rPr>
                <w:rFonts w:ascii="Times New Roman" w:hAnsi="Times New Roman" w:cs="Times New Roman"/>
                <w:sz w:val="24"/>
                <w:szCs w:val="24"/>
              </w:rPr>
            </w:pPr>
          </w:p>
        </w:tc>
      </w:tr>
    </w:tbl>
    <w:p w:rsidR="00772AA5" w:rsidRDefault="00772AA5" w:rsidP="00772AA5">
      <w:pPr>
        <w:keepNext/>
        <w:tabs>
          <w:tab w:val="left" w:pos="1106"/>
          <w:tab w:val="center" w:pos="4960"/>
        </w:tabs>
        <w:autoSpaceDE w:val="0"/>
        <w:autoSpaceDN w:val="0"/>
        <w:outlineLvl w:val="1"/>
        <w:rPr>
          <w:rFonts w:ascii="Times New Roman" w:hAnsi="Times New Roman" w:cs="Times New Roman"/>
          <w:bCs/>
          <w:iCs/>
          <w:sz w:val="24"/>
          <w:szCs w:val="24"/>
        </w:rPr>
      </w:pPr>
    </w:p>
    <w:p w:rsidR="00A93DA1" w:rsidRPr="00772AA5" w:rsidRDefault="00772AA5" w:rsidP="00772AA5">
      <w:pPr>
        <w:keepNext/>
        <w:tabs>
          <w:tab w:val="left" w:pos="1106"/>
          <w:tab w:val="center" w:pos="4960"/>
        </w:tabs>
        <w:autoSpaceDE w:val="0"/>
        <w:autoSpaceDN w:val="0"/>
        <w:outlineLvl w:val="1"/>
        <w:rPr>
          <w:rFonts w:ascii="Times New Roman" w:hAnsi="Times New Roman" w:cs="Times New Roman"/>
          <w:bCs/>
          <w:iCs/>
          <w:sz w:val="24"/>
          <w:szCs w:val="24"/>
        </w:rPr>
      </w:pPr>
      <w:r>
        <w:rPr>
          <w:rFonts w:ascii="Times New Roman" w:hAnsi="Times New Roman" w:cs="Times New Roman"/>
          <w:bCs/>
          <w:iCs/>
          <w:sz w:val="24"/>
          <w:szCs w:val="24"/>
        </w:rPr>
        <w:t xml:space="preserve">                                                                                                                </w:t>
      </w:r>
      <w:proofErr w:type="gramStart"/>
      <w:r w:rsidR="00A93DA1" w:rsidRPr="00772AA5">
        <w:rPr>
          <w:rFonts w:ascii="Times New Roman" w:hAnsi="Times New Roman" w:cs="Times New Roman"/>
          <w:bCs/>
          <w:iCs/>
          <w:sz w:val="24"/>
          <w:szCs w:val="24"/>
        </w:rPr>
        <w:t>ПРИНЯТ</w:t>
      </w:r>
      <w:proofErr w:type="gramEnd"/>
    </w:p>
    <w:p w:rsidR="00A93DA1" w:rsidRPr="00772AA5" w:rsidRDefault="00A93DA1" w:rsidP="00A93DA1">
      <w:pPr>
        <w:tabs>
          <w:tab w:val="left" w:pos="1106"/>
        </w:tabs>
        <w:adjustRightInd w:val="0"/>
        <w:ind w:left="5400"/>
        <w:rPr>
          <w:rFonts w:ascii="Times New Roman" w:hAnsi="Times New Roman" w:cs="Times New Roman"/>
          <w:sz w:val="24"/>
          <w:szCs w:val="24"/>
        </w:rPr>
      </w:pPr>
      <w:r w:rsidRPr="00772AA5">
        <w:rPr>
          <w:rFonts w:ascii="Times New Roman" w:hAnsi="Times New Roman" w:cs="Times New Roman"/>
          <w:sz w:val="24"/>
          <w:szCs w:val="24"/>
        </w:rPr>
        <w:t xml:space="preserve">Решением   30 - </w:t>
      </w:r>
      <w:proofErr w:type="gramStart"/>
      <w:r w:rsidRPr="00772AA5">
        <w:rPr>
          <w:rFonts w:ascii="Times New Roman" w:hAnsi="Times New Roman" w:cs="Times New Roman"/>
          <w:sz w:val="24"/>
          <w:szCs w:val="24"/>
        </w:rPr>
        <w:t>ой</w:t>
      </w:r>
      <w:proofErr w:type="gramEnd"/>
      <w:r w:rsidRPr="00772AA5">
        <w:rPr>
          <w:rFonts w:ascii="Times New Roman" w:hAnsi="Times New Roman" w:cs="Times New Roman"/>
          <w:sz w:val="24"/>
          <w:szCs w:val="24"/>
        </w:rPr>
        <w:t xml:space="preserve"> сессии  Совета депутатов  Бергульского  сельсовета Северного района Новосибирской области  от 01.11.2022    № 1</w:t>
      </w:r>
    </w:p>
    <w:p w:rsidR="00A93DA1" w:rsidRPr="00772AA5" w:rsidRDefault="00A93DA1" w:rsidP="00A93DA1">
      <w:pPr>
        <w:tabs>
          <w:tab w:val="left" w:pos="1106"/>
        </w:tabs>
        <w:adjustRightInd w:val="0"/>
        <w:ind w:left="5400"/>
        <w:rPr>
          <w:rFonts w:ascii="Times New Roman" w:hAnsi="Times New Roman" w:cs="Times New Roman"/>
          <w:sz w:val="24"/>
          <w:szCs w:val="24"/>
        </w:rPr>
      </w:pPr>
      <w:r w:rsidRPr="00772AA5">
        <w:rPr>
          <w:rFonts w:ascii="Times New Roman" w:hAnsi="Times New Roman" w:cs="Times New Roman"/>
          <w:sz w:val="24"/>
          <w:szCs w:val="24"/>
        </w:rPr>
        <w:lastRenderedPageBreak/>
        <w:t xml:space="preserve"> «О внесении изменений и дополнений в    Устав сельского поселения     Бергульского  сельсовета Северного    муниципального района </w:t>
      </w:r>
    </w:p>
    <w:p w:rsidR="00A93DA1" w:rsidRPr="00772AA5" w:rsidRDefault="00A93DA1" w:rsidP="00A93DA1">
      <w:pPr>
        <w:tabs>
          <w:tab w:val="left" w:pos="1106"/>
        </w:tabs>
        <w:adjustRightInd w:val="0"/>
        <w:ind w:left="5400"/>
        <w:rPr>
          <w:rFonts w:ascii="Times New Roman" w:hAnsi="Times New Roman" w:cs="Times New Roman"/>
          <w:sz w:val="24"/>
          <w:szCs w:val="24"/>
        </w:rPr>
      </w:pPr>
      <w:r w:rsidRPr="00772AA5">
        <w:rPr>
          <w:rFonts w:ascii="Times New Roman" w:hAnsi="Times New Roman" w:cs="Times New Roman"/>
          <w:sz w:val="24"/>
          <w:szCs w:val="24"/>
        </w:rPr>
        <w:t xml:space="preserve">Новосибирской области» </w:t>
      </w:r>
    </w:p>
    <w:p w:rsidR="00A93DA1" w:rsidRPr="00772AA5" w:rsidRDefault="00A93DA1" w:rsidP="00A93DA1">
      <w:pPr>
        <w:tabs>
          <w:tab w:val="left" w:pos="1106"/>
        </w:tabs>
        <w:adjustRightInd w:val="0"/>
        <w:jc w:val="center"/>
        <w:rPr>
          <w:rFonts w:ascii="Times New Roman" w:hAnsi="Times New Roman" w:cs="Times New Roman"/>
          <w:sz w:val="24"/>
          <w:szCs w:val="24"/>
        </w:rPr>
      </w:pPr>
    </w:p>
    <w:p w:rsidR="00A93DA1" w:rsidRPr="00772AA5" w:rsidRDefault="00A93DA1" w:rsidP="00A93DA1">
      <w:pPr>
        <w:tabs>
          <w:tab w:val="left" w:pos="1106"/>
        </w:tabs>
        <w:adjustRightInd w:val="0"/>
        <w:jc w:val="center"/>
        <w:rPr>
          <w:rFonts w:ascii="Times New Roman" w:hAnsi="Times New Roman" w:cs="Times New Roman"/>
          <w:sz w:val="24"/>
          <w:szCs w:val="24"/>
        </w:rPr>
      </w:pPr>
      <w:r w:rsidRPr="00772AA5">
        <w:rPr>
          <w:rFonts w:ascii="Times New Roman" w:hAnsi="Times New Roman" w:cs="Times New Roman"/>
          <w:sz w:val="24"/>
          <w:szCs w:val="24"/>
        </w:rPr>
        <w:t>Муниципальный нормативный правовой акт</w:t>
      </w:r>
    </w:p>
    <w:p w:rsidR="00A93DA1" w:rsidRPr="00772AA5" w:rsidRDefault="00A93DA1" w:rsidP="00A93DA1">
      <w:pPr>
        <w:tabs>
          <w:tab w:val="left" w:pos="1106"/>
        </w:tabs>
        <w:adjustRightInd w:val="0"/>
        <w:jc w:val="center"/>
        <w:rPr>
          <w:rFonts w:ascii="Times New Roman" w:hAnsi="Times New Roman" w:cs="Times New Roman"/>
          <w:sz w:val="24"/>
          <w:szCs w:val="24"/>
        </w:rPr>
      </w:pPr>
      <w:r w:rsidRPr="00772AA5">
        <w:rPr>
          <w:rFonts w:ascii="Times New Roman" w:hAnsi="Times New Roman" w:cs="Times New Roman"/>
          <w:sz w:val="24"/>
          <w:szCs w:val="24"/>
        </w:rP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A93DA1" w:rsidRPr="00772AA5" w:rsidRDefault="00A93DA1" w:rsidP="00A93DA1">
      <w:pPr>
        <w:tabs>
          <w:tab w:val="left" w:pos="1106"/>
        </w:tabs>
        <w:adjustRightInd w:val="0"/>
        <w:jc w:val="center"/>
        <w:rPr>
          <w:rFonts w:ascii="Times New Roman" w:hAnsi="Times New Roman" w:cs="Times New Roman"/>
          <w:sz w:val="24"/>
          <w:szCs w:val="24"/>
        </w:rPr>
      </w:pPr>
    </w:p>
    <w:p w:rsidR="00A93DA1" w:rsidRPr="00772AA5" w:rsidRDefault="00A93DA1" w:rsidP="00A93DA1">
      <w:pPr>
        <w:tabs>
          <w:tab w:val="left" w:pos="1106"/>
        </w:tabs>
        <w:adjustRightInd w:val="0"/>
        <w:jc w:val="center"/>
        <w:rPr>
          <w:rFonts w:ascii="Times New Roman" w:hAnsi="Times New Roman" w:cs="Times New Roman"/>
          <w:sz w:val="24"/>
          <w:szCs w:val="24"/>
        </w:rPr>
      </w:pPr>
      <w:r w:rsidRPr="00772AA5">
        <w:rPr>
          <w:rFonts w:ascii="Times New Roman" w:hAnsi="Times New Roman" w:cs="Times New Roman"/>
          <w:sz w:val="24"/>
          <w:szCs w:val="24"/>
        </w:rPr>
        <w:t>1. Внести в Устав сельского поселения Бергульского сельсовета Северного муниципального района Новосибирской области следующие изменения:</w:t>
      </w:r>
    </w:p>
    <w:p w:rsidR="00A93DA1" w:rsidRPr="00772AA5" w:rsidRDefault="00A93DA1" w:rsidP="00A93DA1">
      <w:pPr>
        <w:tabs>
          <w:tab w:val="left" w:pos="1106"/>
        </w:tabs>
        <w:adjustRightInd w:val="0"/>
        <w:jc w:val="center"/>
        <w:rPr>
          <w:rFonts w:ascii="Times New Roman" w:hAnsi="Times New Roman" w:cs="Times New Roman"/>
          <w:sz w:val="24"/>
          <w:szCs w:val="24"/>
        </w:rPr>
      </w:pPr>
    </w:p>
    <w:p w:rsidR="00A93DA1" w:rsidRPr="00772AA5" w:rsidRDefault="00A93DA1" w:rsidP="00A93DA1">
      <w:pPr>
        <w:tabs>
          <w:tab w:val="left" w:pos="1106"/>
        </w:tabs>
        <w:ind w:firstLine="709"/>
        <w:jc w:val="both"/>
        <w:rPr>
          <w:rFonts w:ascii="Times New Roman" w:hAnsi="Times New Roman" w:cs="Times New Roman"/>
          <w:sz w:val="24"/>
          <w:szCs w:val="24"/>
        </w:rPr>
      </w:pPr>
      <w:r w:rsidRPr="00772AA5">
        <w:rPr>
          <w:rFonts w:ascii="Times New Roman" w:hAnsi="Times New Roman" w:cs="Times New Roman"/>
          <w:b/>
          <w:sz w:val="24"/>
          <w:szCs w:val="24"/>
        </w:rPr>
        <w:t>1.1.</w:t>
      </w:r>
      <w:r w:rsidRPr="00772AA5">
        <w:rPr>
          <w:rFonts w:ascii="Times New Roman" w:hAnsi="Times New Roman" w:cs="Times New Roman"/>
          <w:sz w:val="24"/>
          <w:szCs w:val="24"/>
        </w:rPr>
        <w:t xml:space="preserve"> </w:t>
      </w:r>
      <w:r w:rsidRPr="00772AA5">
        <w:rPr>
          <w:rFonts w:ascii="Times New Roman" w:hAnsi="Times New Roman" w:cs="Times New Roman"/>
          <w:b/>
          <w:sz w:val="24"/>
          <w:szCs w:val="24"/>
        </w:rPr>
        <w:t>В статье 7 « Местный референдум»:</w:t>
      </w:r>
    </w:p>
    <w:p w:rsidR="00A93DA1" w:rsidRPr="00772AA5" w:rsidRDefault="00A93DA1" w:rsidP="00A93DA1">
      <w:pPr>
        <w:tabs>
          <w:tab w:val="left" w:pos="1106"/>
        </w:tabs>
        <w:ind w:firstLine="709"/>
        <w:jc w:val="both"/>
        <w:rPr>
          <w:rFonts w:ascii="Times New Roman" w:hAnsi="Times New Roman" w:cs="Times New Roman"/>
          <w:sz w:val="24"/>
          <w:szCs w:val="24"/>
        </w:rPr>
      </w:pPr>
      <w:r w:rsidRPr="00772AA5">
        <w:rPr>
          <w:rFonts w:ascii="Times New Roman" w:hAnsi="Times New Roman" w:cs="Times New Roman"/>
          <w:sz w:val="24"/>
          <w:szCs w:val="24"/>
        </w:rPr>
        <w:t xml:space="preserve"> 1</w:t>
      </w:r>
      <w:r w:rsidRPr="00772AA5">
        <w:rPr>
          <w:rFonts w:ascii="Times New Roman" w:hAnsi="Times New Roman" w:cs="Times New Roman"/>
          <w:b/>
          <w:sz w:val="24"/>
          <w:szCs w:val="24"/>
        </w:rPr>
        <w:t>.1</w:t>
      </w:r>
      <w:r w:rsidRPr="00772AA5">
        <w:rPr>
          <w:rFonts w:ascii="Times New Roman" w:hAnsi="Times New Roman" w:cs="Times New Roman"/>
          <w:sz w:val="24"/>
          <w:szCs w:val="24"/>
        </w:rPr>
        <w:t>.1.</w:t>
      </w:r>
      <w:r w:rsidRPr="00772AA5">
        <w:rPr>
          <w:rFonts w:ascii="Times New Roman" w:hAnsi="Times New Roman" w:cs="Times New Roman"/>
          <w:b/>
          <w:sz w:val="24"/>
          <w:szCs w:val="24"/>
        </w:rPr>
        <w:t xml:space="preserve"> </w:t>
      </w:r>
      <w:r w:rsidRPr="00772AA5">
        <w:rPr>
          <w:rFonts w:ascii="Times New Roman" w:hAnsi="Times New Roman" w:cs="Times New Roman"/>
          <w:sz w:val="24"/>
          <w:szCs w:val="24"/>
        </w:rPr>
        <w:t>в абзаце  2 части 2  слова « избирательной комиссией поселения» заменить словами « комиссией, организующей подготовку и проведение местного референдума».</w:t>
      </w:r>
    </w:p>
    <w:p w:rsidR="00A93DA1" w:rsidRPr="00772AA5" w:rsidRDefault="00A93DA1" w:rsidP="00A93DA1">
      <w:pPr>
        <w:tabs>
          <w:tab w:val="left" w:pos="1106"/>
        </w:tabs>
        <w:ind w:firstLine="709"/>
        <w:jc w:val="both"/>
        <w:rPr>
          <w:rFonts w:ascii="Times New Roman" w:hAnsi="Times New Roman" w:cs="Times New Roman"/>
          <w:b/>
          <w:sz w:val="24"/>
          <w:szCs w:val="24"/>
        </w:rPr>
      </w:pPr>
      <w:r w:rsidRPr="00772AA5">
        <w:rPr>
          <w:rFonts w:ascii="Times New Roman" w:hAnsi="Times New Roman" w:cs="Times New Roman"/>
          <w:b/>
          <w:sz w:val="24"/>
          <w:szCs w:val="24"/>
        </w:rPr>
        <w:t>1.2. В статье 9 «  Голосование  по вопросам изменения границ поселения, преобразования поселения »:</w:t>
      </w:r>
    </w:p>
    <w:p w:rsidR="00A93DA1" w:rsidRPr="00772AA5" w:rsidRDefault="00A93DA1" w:rsidP="00A93DA1">
      <w:pPr>
        <w:pStyle w:val="a4"/>
        <w:tabs>
          <w:tab w:val="left" w:pos="1106"/>
        </w:tabs>
        <w:jc w:val="both"/>
        <w:rPr>
          <w:rFonts w:ascii="Times New Roman" w:hAnsi="Times New Roman"/>
          <w:sz w:val="24"/>
          <w:szCs w:val="24"/>
        </w:rPr>
      </w:pPr>
      <w:r w:rsidRPr="00772AA5">
        <w:rPr>
          <w:rFonts w:ascii="Times New Roman" w:hAnsi="Times New Roman"/>
          <w:sz w:val="24"/>
          <w:szCs w:val="24"/>
        </w:rPr>
        <w:t xml:space="preserve">           1.</w:t>
      </w:r>
      <w:r w:rsidRPr="00772AA5">
        <w:rPr>
          <w:rFonts w:ascii="Times New Roman" w:hAnsi="Times New Roman"/>
          <w:b/>
          <w:sz w:val="24"/>
          <w:szCs w:val="24"/>
        </w:rPr>
        <w:t xml:space="preserve">2.1. </w:t>
      </w:r>
      <w:r w:rsidRPr="00772AA5">
        <w:rPr>
          <w:rFonts w:ascii="Times New Roman" w:hAnsi="Times New Roman"/>
          <w:sz w:val="24"/>
          <w:szCs w:val="24"/>
        </w:rPr>
        <w:t xml:space="preserve">в части 3 слова « избирательную комиссию  поселения» заменить словами  « комиссию, организующую подготовку и проведение местного референдума»; </w:t>
      </w:r>
    </w:p>
    <w:p w:rsidR="00A93DA1" w:rsidRPr="00772AA5" w:rsidRDefault="00A93DA1" w:rsidP="00A93DA1">
      <w:pPr>
        <w:tabs>
          <w:tab w:val="left" w:pos="1106"/>
        </w:tabs>
        <w:ind w:firstLine="709"/>
        <w:jc w:val="both"/>
        <w:rPr>
          <w:rFonts w:ascii="Times New Roman" w:hAnsi="Times New Roman" w:cs="Times New Roman"/>
          <w:sz w:val="24"/>
          <w:szCs w:val="24"/>
        </w:rPr>
      </w:pPr>
      <w:r w:rsidRPr="00772AA5">
        <w:rPr>
          <w:rFonts w:ascii="Times New Roman" w:hAnsi="Times New Roman" w:cs="Times New Roman"/>
          <w:b/>
          <w:sz w:val="24"/>
          <w:szCs w:val="24"/>
        </w:rPr>
        <w:t>1.2.2</w:t>
      </w:r>
      <w:r w:rsidRPr="00772AA5">
        <w:rPr>
          <w:rFonts w:ascii="Times New Roman" w:hAnsi="Times New Roman" w:cs="Times New Roman"/>
          <w:sz w:val="24"/>
          <w:szCs w:val="24"/>
        </w:rPr>
        <w:t xml:space="preserve"> в части  4 слова « избирательная комиссия  Бергульского сельсовета Северного района Новосибирской  области»  заменить словами  «комиссия, организующая подготовку и проведение местного референдума».</w:t>
      </w:r>
    </w:p>
    <w:p w:rsidR="00A93DA1" w:rsidRPr="00772AA5" w:rsidRDefault="00A93DA1" w:rsidP="00A93DA1">
      <w:pPr>
        <w:tabs>
          <w:tab w:val="left" w:pos="1106"/>
          <w:tab w:val="left" w:pos="9498"/>
        </w:tabs>
        <w:jc w:val="both"/>
        <w:rPr>
          <w:rFonts w:ascii="Times New Roman" w:hAnsi="Times New Roman" w:cs="Times New Roman"/>
          <w:b/>
          <w:sz w:val="24"/>
          <w:szCs w:val="24"/>
        </w:rPr>
      </w:pPr>
      <w:r w:rsidRPr="00772AA5">
        <w:rPr>
          <w:rFonts w:ascii="Times New Roman" w:hAnsi="Times New Roman" w:cs="Times New Roman"/>
          <w:b/>
          <w:sz w:val="24"/>
          <w:szCs w:val="24"/>
        </w:rPr>
        <w:t xml:space="preserve">          1.3. В статье  30 « Голосование по отзыву депутатов Совета депутатов, Главы поселения»:</w:t>
      </w:r>
    </w:p>
    <w:p w:rsidR="00A93DA1" w:rsidRPr="00772AA5" w:rsidRDefault="00A93DA1" w:rsidP="00A93DA1">
      <w:pPr>
        <w:tabs>
          <w:tab w:val="left" w:pos="1106"/>
          <w:tab w:val="left" w:pos="9498"/>
        </w:tabs>
        <w:jc w:val="both"/>
        <w:rPr>
          <w:rFonts w:ascii="Times New Roman" w:hAnsi="Times New Roman" w:cs="Times New Roman"/>
          <w:sz w:val="24"/>
          <w:szCs w:val="24"/>
        </w:rPr>
      </w:pPr>
      <w:r w:rsidRPr="00772AA5">
        <w:rPr>
          <w:rFonts w:ascii="Times New Roman" w:hAnsi="Times New Roman" w:cs="Times New Roman"/>
          <w:b/>
          <w:sz w:val="24"/>
          <w:szCs w:val="24"/>
        </w:rPr>
        <w:t xml:space="preserve">          1.3.1. в абзаце 2 части 4 слова </w:t>
      </w:r>
      <w:r w:rsidRPr="00772AA5">
        <w:rPr>
          <w:rFonts w:ascii="Times New Roman" w:hAnsi="Times New Roman" w:cs="Times New Roman"/>
          <w:sz w:val="24"/>
          <w:szCs w:val="24"/>
        </w:rPr>
        <w:t>« избирательную комиссию муниципального образования» заменить словами « комиссию, организующую подготовку и проведение местного референдума»;</w:t>
      </w:r>
    </w:p>
    <w:p w:rsidR="00A93DA1" w:rsidRPr="00772AA5" w:rsidRDefault="00A93DA1" w:rsidP="00A93DA1">
      <w:pPr>
        <w:tabs>
          <w:tab w:val="left" w:pos="1106"/>
          <w:tab w:val="left" w:pos="9498"/>
        </w:tabs>
        <w:jc w:val="both"/>
        <w:rPr>
          <w:rFonts w:ascii="Times New Roman" w:hAnsi="Times New Roman" w:cs="Times New Roman"/>
          <w:sz w:val="24"/>
          <w:szCs w:val="24"/>
        </w:rPr>
      </w:pPr>
      <w:r w:rsidRPr="00772AA5">
        <w:rPr>
          <w:rFonts w:ascii="Times New Roman" w:hAnsi="Times New Roman" w:cs="Times New Roman"/>
          <w:sz w:val="24"/>
          <w:szCs w:val="24"/>
        </w:rPr>
        <w:t xml:space="preserve">           1.</w:t>
      </w:r>
      <w:r w:rsidRPr="00772AA5">
        <w:rPr>
          <w:rFonts w:ascii="Times New Roman" w:hAnsi="Times New Roman" w:cs="Times New Roman"/>
          <w:b/>
          <w:sz w:val="24"/>
          <w:szCs w:val="24"/>
        </w:rPr>
        <w:t xml:space="preserve">3.2. в части 5 слова </w:t>
      </w:r>
      <w:r w:rsidRPr="00772AA5">
        <w:rPr>
          <w:rFonts w:ascii="Times New Roman" w:hAnsi="Times New Roman" w:cs="Times New Roman"/>
          <w:sz w:val="24"/>
          <w:szCs w:val="24"/>
        </w:rPr>
        <w:t>« избирательная комиссия муниципального образования»,  « избирательная комиссия Бергульского сельсовета Северного района Новосибирской  области» в соответствующих падежах заменить словами « комиссия, организующая подготовку и проведение местного референдума» в соответствующих падежах;</w:t>
      </w:r>
    </w:p>
    <w:p w:rsidR="00A93DA1" w:rsidRPr="00772AA5" w:rsidRDefault="00A93DA1" w:rsidP="00A93DA1">
      <w:pPr>
        <w:tabs>
          <w:tab w:val="left" w:pos="1106"/>
          <w:tab w:val="left" w:pos="9498"/>
        </w:tabs>
        <w:jc w:val="both"/>
        <w:rPr>
          <w:rFonts w:ascii="Times New Roman" w:hAnsi="Times New Roman" w:cs="Times New Roman"/>
          <w:sz w:val="24"/>
          <w:szCs w:val="24"/>
        </w:rPr>
      </w:pPr>
      <w:r w:rsidRPr="00772AA5">
        <w:rPr>
          <w:rFonts w:ascii="Times New Roman" w:hAnsi="Times New Roman" w:cs="Times New Roman"/>
          <w:b/>
          <w:sz w:val="24"/>
          <w:szCs w:val="24"/>
        </w:rPr>
        <w:t xml:space="preserve">          1.3.3 в части 6 слова </w:t>
      </w:r>
      <w:r w:rsidRPr="00772AA5">
        <w:rPr>
          <w:rFonts w:ascii="Times New Roman" w:hAnsi="Times New Roman" w:cs="Times New Roman"/>
          <w:sz w:val="24"/>
          <w:szCs w:val="24"/>
        </w:rPr>
        <w:t>« избирательная комиссия муниципального образования»,   «избирательная комиссия Бергульского сельсовета Северного района Новосибирской  области» в соответствующих падежах заменить словами « комиссия, организующая подготовку и проведение местного референдума» в соответствующих падежах;</w:t>
      </w:r>
    </w:p>
    <w:p w:rsidR="00A93DA1" w:rsidRPr="00772AA5" w:rsidRDefault="00A93DA1" w:rsidP="00A93DA1">
      <w:pPr>
        <w:tabs>
          <w:tab w:val="left" w:pos="1106"/>
          <w:tab w:val="left" w:pos="9498"/>
        </w:tabs>
        <w:jc w:val="both"/>
        <w:rPr>
          <w:rFonts w:ascii="Times New Roman" w:hAnsi="Times New Roman" w:cs="Times New Roman"/>
          <w:sz w:val="24"/>
          <w:szCs w:val="24"/>
        </w:rPr>
      </w:pPr>
      <w:r w:rsidRPr="00772AA5">
        <w:rPr>
          <w:rFonts w:ascii="Times New Roman" w:hAnsi="Times New Roman" w:cs="Times New Roman"/>
          <w:b/>
          <w:sz w:val="24"/>
          <w:szCs w:val="24"/>
        </w:rPr>
        <w:t xml:space="preserve">          1.3.4. в части 7 слова </w:t>
      </w:r>
      <w:r w:rsidRPr="00772AA5">
        <w:rPr>
          <w:rFonts w:ascii="Times New Roman" w:hAnsi="Times New Roman" w:cs="Times New Roman"/>
          <w:sz w:val="24"/>
          <w:szCs w:val="24"/>
        </w:rPr>
        <w:t>« избирательной  комиссии муниципального образования» заменить словами «комиссией, организующей  подготовку и проведение местного референдума»;</w:t>
      </w:r>
    </w:p>
    <w:p w:rsidR="00A93DA1" w:rsidRPr="00772AA5" w:rsidRDefault="00A93DA1" w:rsidP="00A93DA1">
      <w:pPr>
        <w:tabs>
          <w:tab w:val="left" w:pos="1106"/>
          <w:tab w:val="left" w:pos="9498"/>
        </w:tabs>
        <w:jc w:val="both"/>
        <w:rPr>
          <w:rFonts w:ascii="Times New Roman" w:hAnsi="Times New Roman" w:cs="Times New Roman"/>
          <w:b/>
          <w:sz w:val="24"/>
          <w:szCs w:val="24"/>
        </w:rPr>
      </w:pPr>
      <w:r w:rsidRPr="00772AA5">
        <w:rPr>
          <w:rFonts w:ascii="Times New Roman" w:hAnsi="Times New Roman" w:cs="Times New Roman"/>
          <w:b/>
          <w:sz w:val="24"/>
          <w:szCs w:val="24"/>
        </w:rPr>
        <w:t xml:space="preserve">         1.4.Статью  33 «  Избирательная  комиссия Бергульского сельсовета Северного района  Новосибирской  области» </w:t>
      </w:r>
      <w:r w:rsidRPr="00772AA5">
        <w:rPr>
          <w:rFonts w:ascii="Times New Roman" w:hAnsi="Times New Roman" w:cs="Times New Roman"/>
          <w:sz w:val="24"/>
          <w:szCs w:val="24"/>
        </w:rPr>
        <w:t>- признать утратившей  силу.</w:t>
      </w:r>
      <w:r w:rsidRPr="00772AA5">
        <w:rPr>
          <w:rFonts w:ascii="Times New Roman" w:hAnsi="Times New Roman" w:cs="Times New Roman"/>
          <w:b/>
          <w:sz w:val="24"/>
          <w:szCs w:val="24"/>
        </w:rPr>
        <w:t xml:space="preserve">  </w:t>
      </w:r>
    </w:p>
    <w:p w:rsidR="00A93DA1" w:rsidRPr="00772AA5" w:rsidRDefault="00A93DA1" w:rsidP="00A93DA1">
      <w:pPr>
        <w:tabs>
          <w:tab w:val="left" w:pos="1106"/>
          <w:tab w:val="left" w:pos="9498"/>
        </w:tabs>
        <w:jc w:val="both"/>
        <w:rPr>
          <w:rFonts w:ascii="Times New Roman" w:hAnsi="Times New Roman" w:cs="Times New Roman"/>
          <w:b/>
          <w:sz w:val="24"/>
          <w:szCs w:val="24"/>
        </w:rPr>
      </w:pPr>
      <w:r w:rsidRPr="00772AA5">
        <w:rPr>
          <w:rFonts w:ascii="Times New Roman" w:hAnsi="Times New Roman" w:cs="Times New Roman"/>
          <w:b/>
          <w:sz w:val="24"/>
          <w:szCs w:val="24"/>
        </w:rPr>
        <w:t xml:space="preserve">         1.5. В статье 34 « Муниципальный контроль»</w:t>
      </w:r>
    </w:p>
    <w:p w:rsidR="00A93DA1" w:rsidRPr="00772AA5" w:rsidRDefault="00A93DA1" w:rsidP="00A93DA1">
      <w:pPr>
        <w:tabs>
          <w:tab w:val="left" w:pos="1106"/>
          <w:tab w:val="left" w:pos="9498"/>
        </w:tabs>
        <w:jc w:val="both"/>
        <w:rPr>
          <w:rFonts w:ascii="Times New Roman" w:hAnsi="Times New Roman" w:cs="Times New Roman"/>
          <w:b/>
          <w:sz w:val="24"/>
          <w:szCs w:val="24"/>
        </w:rPr>
      </w:pPr>
      <w:r w:rsidRPr="00772AA5">
        <w:rPr>
          <w:rFonts w:ascii="Times New Roman" w:hAnsi="Times New Roman" w:cs="Times New Roman"/>
          <w:b/>
          <w:sz w:val="24"/>
          <w:szCs w:val="24"/>
        </w:rPr>
        <w:t xml:space="preserve">         1.5.1.  пункт  5 дополнить абзацем следующего содержания: </w:t>
      </w:r>
      <w:r w:rsidRPr="00772AA5">
        <w:rPr>
          <w:rFonts w:ascii="Times New Roman" w:hAnsi="Times New Roman" w:cs="Times New Roman"/>
          <w:sz w:val="24"/>
          <w:szCs w:val="24"/>
        </w:rPr>
        <w:t>« Вид муниципального контроля подлежит осуществлению при наличии в границах  Бергульского сельсовета  объектов соответствующего вида контроля».</w:t>
      </w:r>
      <w:r w:rsidRPr="00772AA5">
        <w:rPr>
          <w:rFonts w:ascii="Times New Roman" w:hAnsi="Times New Roman" w:cs="Times New Roman"/>
          <w:b/>
          <w:sz w:val="24"/>
          <w:szCs w:val="24"/>
        </w:rPr>
        <w:t xml:space="preserve"> </w:t>
      </w:r>
    </w:p>
    <w:p w:rsidR="00E56EB6" w:rsidRDefault="00E56EB6" w:rsidP="00A93DA1">
      <w:pPr>
        <w:tabs>
          <w:tab w:val="left" w:pos="1106"/>
          <w:tab w:val="left" w:pos="9498"/>
        </w:tabs>
        <w:rPr>
          <w:rFonts w:ascii="Times New Roman" w:hAnsi="Times New Roman" w:cs="Times New Roman"/>
          <w:sz w:val="24"/>
          <w:szCs w:val="24"/>
        </w:rPr>
      </w:pPr>
    </w:p>
    <w:p w:rsidR="00E56EB6" w:rsidRDefault="00E56EB6" w:rsidP="00A93DA1">
      <w:pPr>
        <w:tabs>
          <w:tab w:val="left" w:pos="1106"/>
          <w:tab w:val="left" w:pos="9498"/>
        </w:tabs>
        <w:rPr>
          <w:rFonts w:ascii="Times New Roman" w:hAnsi="Times New Roman" w:cs="Times New Roman"/>
          <w:sz w:val="24"/>
          <w:szCs w:val="24"/>
        </w:rPr>
      </w:pPr>
    </w:p>
    <w:p w:rsidR="00E56EB6" w:rsidRDefault="00E56EB6" w:rsidP="00A93DA1">
      <w:pPr>
        <w:tabs>
          <w:tab w:val="left" w:pos="1106"/>
          <w:tab w:val="left" w:pos="9498"/>
        </w:tabs>
        <w:rPr>
          <w:rFonts w:ascii="Times New Roman" w:hAnsi="Times New Roman" w:cs="Times New Roman"/>
          <w:sz w:val="24"/>
          <w:szCs w:val="24"/>
        </w:rPr>
      </w:pPr>
    </w:p>
    <w:p w:rsidR="00A93DA1" w:rsidRPr="00772AA5" w:rsidRDefault="00A93DA1" w:rsidP="00A93DA1">
      <w:pPr>
        <w:tabs>
          <w:tab w:val="left" w:pos="1106"/>
          <w:tab w:val="left" w:pos="9498"/>
        </w:tabs>
        <w:rPr>
          <w:rFonts w:ascii="Times New Roman" w:hAnsi="Times New Roman" w:cs="Times New Roman"/>
          <w:sz w:val="24"/>
          <w:szCs w:val="24"/>
        </w:rPr>
      </w:pPr>
      <w:r w:rsidRPr="00772AA5">
        <w:rPr>
          <w:rFonts w:ascii="Times New Roman" w:hAnsi="Times New Roman" w:cs="Times New Roman"/>
          <w:sz w:val="24"/>
          <w:szCs w:val="24"/>
        </w:rPr>
        <w:t xml:space="preserve">Глава  Бергульского  сельсовета                </w:t>
      </w:r>
      <w:r w:rsidR="00E56EB6">
        <w:rPr>
          <w:rFonts w:ascii="Times New Roman" w:hAnsi="Times New Roman" w:cs="Times New Roman"/>
          <w:sz w:val="24"/>
          <w:szCs w:val="24"/>
        </w:rPr>
        <w:t xml:space="preserve">                 </w:t>
      </w:r>
      <w:r w:rsidRPr="00772AA5">
        <w:rPr>
          <w:rFonts w:ascii="Times New Roman" w:hAnsi="Times New Roman" w:cs="Times New Roman"/>
          <w:sz w:val="24"/>
          <w:szCs w:val="24"/>
        </w:rPr>
        <w:t>Председатель Совета депутатов</w:t>
      </w:r>
    </w:p>
    <w:p w:rsidR="00A93DA1" w:rsidRPr="00772AA5" w:rsidRDefault="00A93DA1" w:rsidP="00A93DA1">
      <w:pPr>
        <w:pStyle w:val="a4"/>
        <w:tabs>
          <w:tab w:val="left" w:pos="1106"/>
        </w:tabs>
        <w:rPr>
          <w:rFonts w:ascii="Times New Roman" w:hAnsi="Times New Roman"/>
          <w:sz w:val="24"/>
          <w:szCs w:val="24"/>
        </w:rPr>
      </w:pPr>
      <w:r w:rsidRPr="00772AA5">
        <w:rPr>
          <w:rFonts w:ascii="Times New Roman" w:hAnsi="Times New Roman"/>
          <w:sz w:val="24"/>
          <w:szCs w:val="24"/>
        </w:rPr>
        <w:t xml:space="preserve">Северного района                                                </w:t>
      </w:r>
      <w:r w:rsidR="00E56EB6">
        <w:rPr>
          <w:rFonts w:ascii="Times New Roman" w:hAnsi="Times New Roman"/>
          <w:sz w:val="24"/>
          <w:szCs w:val="24"/>
        </w:rPr>
        <w:t xml:space="preserve">         </w:t>
      </w:r>
      <w:r w:rsidRPr="00772AA5">
        <w:rPr>
          <w:rFonts w:ascii="Times New Roman" w:hAnsi="Times New Roman"/>
          <w:sz w:val="24"/>
          <w:szCs w:val="24"/>
        </w:rPr>
        <w:t>Бергульского  сельсовета</w:t>
      </w:r>
    </w:p>
    <w:p w:rsidR="00A93DA1" w:rsidRPr="00772AA5" w:rsidRDefault="00A93DA1" w:rsidP="00A93DA1">
      <w:pPr>
        <w:pStyle w:val="a4"/>
        <w:tabs>
          <w:tab w:val="left" w:pos="1106"/>
        </w:tabs>
        <w:rPr>
          <w:rFonts w:ascii="Times New Roman" w:hAnsi="Times New Roman"/>
          <w:sz w:val="24"/>
          <w:szCs w:val="24"/>
        </w:rPr>
      </w:pPr>
      <w:r w:rsidRPr="00772AA5">
        <w:rPr>
          <w:rFonts w:ascii="Times New Roman" w:hAnsi="Times New Roman"/>
          <w:sz w:val="24"/>
          <w:szCs w:val="24"/>
        </w:rPr>
        <w:t xml:space="preserve">Новосибирской  области                                    </w:t>
      </w:r>
      <w:r w:rsidR="00E56EB6">
        <w:rPr>
          <w:rFonts w:ascii="Times New Roman" w:hAnsi="Times New Roman"/>
          <w:sz w:val="24"/>
          <w:szCs w:val="24"/>
        </w:rPr>
        <w:t xml:space="preserve">         </w:t>
      </w:r>
      <w:r w:rsidRPr="00772AA5">
        <w:rPr>
          <w:rFonts w:ascii="Times New Roman" w:hAnsi="Times New Roman"/>
          <w:sz w:val="24"/>
          <w:szCs w:val="24"/>
        </w:rPr>
        <w:t xml:space="preserve"> Северного района</w:t>
      </w:r>
    </w:p>
    <w:p w:rsidR="00A93DA1" w:rsidRPr="00772AA5" w:rsidRDefault="00A93DA1" w:rsidP="00A93DA1">
      <w:pPr>
        <w:pStyle w:val="a4"/>
        <w:tabs>
          <w:tab w:val="left" w:pos="1106"/>
        </w:tabs>
        <w:rPr>
          <w:rFonts w:ascii="Times New Roman" w:hAnsi="Times New Roman"/>
          <w:sz w:val="24"/>
          <w:szCs w:val="24"/>
        </w:rPr>
      </w:pPr>
      <w:r w:rsidRPr="00772AA5">
        <w:rPr>
          <w:rFonts w:ascii="Times New Roman" w:hAnsi="Times New Roman"/>
          <w:sz w:val="24"/>
          <w:szCs w:val="24"/>
        </w:rPr>
        <w:t xml:space="preserve">                                                                               </w:t>
      </w:r>
      <w:r w:rsidR="00E56EB6">
        <w:rPr>
          <w:rFonts w:ascii="Times New Roman" w:hAnsi="Times New Roman"/>
          <w:sz w:val="24"/>
          <w:szCs w:val="24"/>
        </w:rPr>
        <w:t xml:space="preserve">         </w:t>
      </w:r>
      <w:r w:rsidRPr="00772AA5">
        <w:rPr>
          <w:rFonts w:ascii="Times New Roman" w:hAnsi="Times New Roman"/>
          <w:sz w:val="24"/>
          <w:szCs w:val="24"/>
        </w:rPr>
        <w:t>Новосибирской области</w:t>
      </w:r>
    </w:p>
    <w:p w:rsidR="00A93DA1" w:rsidRPr="00772AA5" w:rsidRDefault="00A93DA1" w:rsidP="00A93DA1">
      <w:pPr>
        <w:pStyle w:val="a4"/>
        <w:tabs>
          <w:tab w:val="left" w:pos="1106"/>
        </w:tabs>
        <w:rPr>
          <w:rFonts w:ascii="Times New Roman" w:hAnsi="Times New Roman"/>
          <w:sz w:val="24"/>
          <w:szCs w:val="24"/>
        </w:rPr>
      </w:pPr>
      <w:r w:rsidRPr="00772AA5">
        <w:rPr>
          <w:rFonts w:ascii="Times New Roman" w:hAnsi="Times New Roman"/>
          <w:sz w:val="24"/>
          <w:szCs w:val="24"/>
        </w:rPr>
        <w:t xml:space="preserve">____________ И.А.Трофимов                                    </w:t>
      </w:r>
      <w:r w:rsidR="00E56EB6">
        <w:rPr>
          <w:rFonts w:ascii="Times New Roman" w:hAnsi="Times New Roman"/>
          <w:sz w:val="24"/>
          <w:szCs w:val="24"/>
        </w:rPr>
        <w:t xml:space="preserve">  </w:t>
      </w:r>
      <w:r w:rsidRPr="00772AA5">
        <w:rPr>
          <w:rFonts w:ascii="Times New Roman" w:hAnsi="Times New Roman"/>
          <w:sz w:val="24"/>
          <w:szCs w:val="24"/>
        </w:rPr>
        <w:t xml:space="preserve">_________ </w:t>
      </w:r>
      <w:proofErr w:type="spellStart"/>
      <w:r w:rsidRPr="00772AA5">
        <w:rPr>
          <w:rFonts w:ascii="Times New Roman" w:hAnsi="Times New Roman"/>
          <w:sz w:val="24"/>
          <w:szCs w:val="24"/>
        </w:rPr>
        <w:t>Р.А.Хохлова</w:t>
      </w:r>
      <w:proofErr w:type="spellEnd"/>
    </w:p>
    <w:p w:rsidR="00A93DA1" w:rsidRPr="00A93DA1" w:rsidRDefault="00A93DA1" w:rsidP="00A93DA1">
      <w:pPr>
        <w:pStyle w:val="a4"/>
        <w:tabs>
          <w:tab w:val="left" w:pos="1106"/>
        </w:tabs>
        <w:rPr>
          <w:rFonts w:ascii="Times New Roman" w:hAnsi="Times New Roman"/>
          <w:sz w:val="24"/>
          <w:szCs w:val="24"/>
        </w:rPr>
      </w:pPr>
    </w:p>
    <w:p w:rsidR="00A93DA1" w:rsidRPr="00A93DA1" w:rsidRDefault="00A93DA1" w:rsidP="00A93DA1">
      <w:pPr>
        <w:tabs>
          <w:tab w:val="left" w:pos="1106"/>
        </w:tabs>
        <w:rPr>
          <w:sz w:val="24"/>
          <w:szCs w:val="24"/>
        </w:rPr>
      </w:pPr>
    </w:p>
    <w:p w:rsidR="00F726C5" w:rsidRPr="00F726C5" w:rsidRDefault="00F726C5" w:rsidP="00F726C5">
      <w:pPr>
        <w:autoSpaceDE w:val="0"/>
        <w:autoSpaceDN w:val="0"/>
        <w:adjustRightInd w:val="0"/>
        <w:jc w:val="center"/>
        <w:rPr>
          <w:rFonts w:eastAsia="Calibri" w:cs="Times New Roman"/>
          <w:sz w:val="24"/>
          <w:szCs w:val="24"/>
        </w:rPr>
      </w:pPr>
      <w:r w:rsidRPr="00F726C5">
        <w:rPr>
          <w:rFonts w:eastAsia="Calibri" w:cs="Times New Roman"/>
          <w:sz w:val="24"/>
          <w:szCs w:val="24"/>
        </w:rPr>
        <w:lastRenderedPageBreak/>
        <w:t>АДМИНИСТРАЦИЯ БЕРГУЛЬСКОГО СЕЛЬСОВЕТА</w:t>
      </w:r>
    </w:p>
    <w:p w:rsidR="00F726C5" w:rsidRPr="00F726C5" w:rsidRDefault="00F726C5" w:rsidP="00F726C5">
      <w:pPr>
        <w:ind w:left="540" w:right="1615"/>
        <w:jc w:val="center"/>
        <w:rPr>
          <w:rFonts w:eastAsia="Calibri" w:cs="Times New Roman"/>
          <w:sz w:val="24"/>
          <w:szCs w:val="24"/>
        </w:rPr>
      </w:pPr>
      <w:r w:rsidRPr="00F726C5">
        <w:rPr>
          <w:rFonts w:eastAsia="Calibri" w:cs="Times New Roman"/>
          <w:sz w:val="24"/>
          <w:szCs w:val="24"/>
        </w:rPr>
        <w:t xml:space="preserve">         Северного района</w:t>
      </w:r>
    </w:p>
    <w:p w:rsidR="00F726C5" w:rsidRPr="00F726C5" w:rsidRDefault="00F726C5" w:rsidP="00F726C5">
      <w:pPr>
        <w:ind w:left="540" w:right="1615"/>
        <w:jc w:val="center"/>
        <w:rPr>
          <w:rFonts w:eastAsia="Calibri" w:cs="Times New Roman"/>
          <w:sz w:val="24"/>
          <w:szCs w:val="24"/>
        </w:rPr>
      </w:pPr>
      <w:r w:rsidRPr="00F726C5">
        <w:rPr>
          <w:rFonts w:eastAsia="Calibri" w:cs="Times New Roman"/>
          <w:sz w:val="24"/>
          <w:szCs w:val="24"/>
        </w:rPr>
        <w:t xml:space="preserve">          Новосибирской области</w:t>
      </w:r>
    </w:p>
    <w:p w:rsidR="00F726C5" w:rsidRPr="00F726C5" w:rsidRDefault="00F726C5" w:rsidP="00F726C5">
      <w:pPr>
        <w:ind w:left="540" w:right="1615"/>
        <w:jc w:val="center"/>
        <w:rPr>
          <w:rFonts w:eastAsia="Calibri" w:cs="Times New Roman"/>
          <w:sz w:val="24"/>
          <w:szCs w:val="24"/>
        </w:rPr>
      </w:pPr>
    </w:p>
    <w:p w:rsidR="00F726C5" w:rsidRPr="00F726C5" w:rsidRDefault="00F726C5" w:rsidP="00F726C5">
      <w:pPr>
        <w:ind w:left="540" w:right="1615"/>
        <w:jc w:val="center"/>
        <w:rPr>
          <w:rFonts w:eastAsia="Calibri" w:cs="Times New Roman"/>
          <w:sz w:val="24"/>
          <w:szCs w:val="24"/>
        </w:rPr>
      </w:pPr>
      <w:r w:rsidRPr="00F726C5">
        <w:rPr>
          <w:rFonts w:eastAsia="Calibri" w:cs="Times New Roman"/>
          <w:sz w:val="24"/>
          <w:szCs w:val="24"/>
        </w:rPr>
        <w:t xml:space="preserve">          </w:t>
      </w:r>
      <w:proofErr w:type="gramStart"/>
      <w:r w:rsidRPr="00F726C5">
        <w:rPr>
          <w:rFonts w:eastAsia="Calibri" w:cs="Times New Roman"/>
          <w:sz w:val="24"/>
          <w:szCs w:val="24"/>
        </w:rPr>
        <w:t>П</w:t>
      </w:r>
      <w:proofErr w:type="gramEnd"/>
      <w:r w:rsidRPr="00F726C5">
        <w:rPr>
          <w:rFonts w:eastAsia="Calibri" w:cs="Times New Roman"/>
          <w:sz w:val="24"/>
          <w:szCs w:val="24"/>
        </w:rPr>
        <w:t xml:space="preserve"> О С Т А Н О В Л Е Н И Е</w:t>
      </w:r>
    </w:p>
    <w:p w:rsidR="00F726C5" w:rsidRPr="00F726C5" w:rsidRDefault="00F726C5" w:rsidP="00F726C5">
      <w:pPr>
        <w:ind w:left="540" w:right="1615"/>
        <w:jc w:val="center"/>
        <w:rPr>
          <w:rFonts w:eastAsia="Calibri" w:cs="Times New Roman"/>
          <w:sz w:val="24"/>
          <w:szCs w:val="24"/>
        </w:rPr>
      </w:pPr>
    </w:p>
    <w:p w:rsidR="00F726C5" w:rsidRPr="00F726C5" w:rsidRDefault="00F726C5" w:rsidP="00F726C5">
      <w:pPr>
        <w:rPr>
          <w:rFonts w:eastAsia="Times New Roman" w:cs="Times New Roman"/>
          <w:b/>
          <w:bCs/>
          <w:sz w:val="24"/>
          <w:szCs w:val="24"/>
        </w:rPr>
      </w:pPr>
    </w:p>
    <w:p w:rsidR="00F726C5" w:rsidRPr="00F726C5" w:rsidRDefault="00F726C5" w:rsidP="00F726C5">
      <w:pPr>
        <w:rPr>
          <w:rFonts w:eastAsia="Times New Roman" w:cs="Times New Roman"/>
          <w:sz w:val="24"/>
          <w:szCs w:val="24"/>
        </w:rPr>
      </w:pPr>
      <w:r w:rsidRPr="00F726C5">
        <w:rPr>
          <w:rFonts w:eastAsia="Times New Roman" w:cs="Times New Roman"/>
          <w:sz w:val="24"/>
          <w:szCs w:val="24"/>
        </w:rPr>
        <w:t>16.11.2022                                    с. Бергуль                                           № 83</w:t>
      </w:r>
    </w:p>
    <w:p w:rsidR="00F726C5" w:rsidRPr="00F726C5" w:rsidRDefault="00F726C5" w:rsidP="00F726C5">
      <w:pPr>
        <w:pStyle w:val="a5"/>
        <w:spacing w:before="0" w:beforeAutospacing="0" w:after="0" w:afterAutospacing="0"/>
        <w:jc w:val="center"/>
        <w:rPr>
          <w:rFonts w:ascii="Arial" w:hAnsi="Arial" w:cs="Arial"/>
          <w:b/>
          <w:bCs/>
          <w:color w:val="000000"/>
        </w:rPr>
      </w:pPr>
    </w:p>
    <w:p w:rsidR="00F726C5" w:rsidRPr="00F726C5" w:rsidRDefault="00F726C5" w:rsidP="00F726C5">
      <w:pPr>
        <w:pStyle w:val="a5"/>
        <w:spacing w:before="0" w:beforeAutospacing="0" w:after="0" w:afterAutospacing="0"/>
        <w:jc w:val="center"/>
        <w:rPr>
          <w:bCs/>
          <w:color w:val="000000"/>
        </w:rPr>
      </w:pPr>
      <w:r w:rsidRPr="00F726C5">
        <w:rPr>
          <w:bCs/>
          <w:color w:val="000000"/>
        </w:rPr>
        <w:t xml:space="preserve">Об утверждении порядка определения платы за использование земельных участков, находящихся </w:t>
      </w:r>
      <w:proofErr w:type="gramStart"/>
      <w:r w:rsidRPr="00F726C5">
        <w:rPr>
          <w:bCs/>
          <w:color w:val="000000"/>
        </w:rPr>
        <w:t>в</w:t>
      </w:r>
      <w:proofErr w:type="gramEnd"/>
      <w:r w:rsidRPr="00F726C5">
        <w:rPr>
          <w:bCs/>
          <w:color w:val="000000"/>
        </w:rPr>
        <w:t xml:space="preserve"> муниципальной </w:t>
      </w:r>
    </w:p>
    <w:p w:rsidR="00F726C5" w:rsidRPr="00F726C5" w:rsidRDefault="00F726C5" w:rsidP="00F726C5">
      <w:pPr>
        <w:pStyle w:val="a5"/>
        <w:spacing w:before="0" w:beforeAutospacing="0" w:after="0" w:afterAutospacing="0"/>
        <w:jc w:val="center"/>
        <w:rPr>
          <w:color w:val="000000"/>
        </w:rPr>
      </w:pPr>
      <w:r w:rsidRPr="00F726C5">
        <w:rPr>
          <w:bCs/>
          <w:color w:val="000000"/>
        </w:rPr>
        <w:t>собственности Бергульского  сельсовета Северного района Новосибирской области, для возведения гражданами гаражей, являющихся некапитальными сооружениями</w:t>
      </w:r>
    </w:p>
    <w:p w:rsidR="00F726C5" w:rsidRPr="00F726C5" w:rsidRDefault="00F726C5" w:rsidP="00F726C5">
      <w:pPr>
        <w:pStyle w:val="a5"/>
        <w:spacing w:before="0" w:beforeAutospacing="0" w:after="0" w:afterAutospacing="0"/>
        <w:jc w:val="center"/>
        <w:rPr>
          <w:color w:val="000000"/>
        </w:rPr>
      </w:pPr>
      <w:r w:rsidRPr="00F726C5">
        <w:rPr>
          <w:color w:val="000000"/>
        </w:rPr>
        <w:t> </w:t>
      </w:r>
    </w:p>
    <w:p w:rsidR="00F726C5" w:rsidRPr="00F726C5" w:rsidRDefault="00F726C5" w:rsidP="00F726C5">
      <w:pPr>
        <w:pStyle w:val="a5"/>
        <w:spacing w:before="0" w:beforeAutospacing="0" w:after="0" w:afterAutospacing="0"/>
        <w:jc w:val="both"/>
        <w:rPr>
          <w:color w:val="000000"/>
        </w:rPr>
      </w:pPr>
      <w:r w:rsidRPr="00F726C5">
        <w:rPr>
          <w:color w:val="000000"/>
        </w:rPr>
        <w:t xml:space="preserve">В соответствии с подпунктом 3 пункта 2 статьи 39.36-1 Земельного кодекса Российской Федерации, </w:t>
      </w:r>
    </w:p>
    <w:p w:rsidR="00F726C5" w:rsidRPr="00F726C5" w:rsidRDefault="00F726C5" w:rsidP="00F726C5">
      <w:pPr>
        <w:pStyle w:val="a5"/>
        <w:spacing w:before="0" w:beforeAutospacing="0" w:after="0" w:afterAutospacing="0"/>
        <w:jc w:val="both"/>
        <w:rPr>
          <w:color w:val="000000"/>
        </w:rPr>
      </w:pPr>
      <w:r w:rsidRPr="00F726C5">
        <w:rPr>
          <w:color w:val="000000"/>
        </w:rPr>
        <w:t>ПОСТАНОВЛЯЕТ:</w:t>
      </w:r>
    </w:p>
    <w:p w:rsidR="00F726C5" w:rsidRPr="00F726C5" w:rsidRDefault="00F726C5" w:rsidP="00F726C5">
      <w:pPr>
        <w:pStyle w:val="a5"/>
        <w:spacing w:before="0" w:beforeAutospacing="0" w:after="0" w:afterAutospacing="0"/>
        <w:jc w:val="both"/>
        <w:rPr>
          <w:color w:val="000000"/>
        </w:rPr>
      </w:pPr>
      <w:r w:rsidRPr="00F726C5">
        <w:rPr>
          <w:color w:val="000000"/>
        </w:rPr>
        <w:t xml:space="preserve">           1.Утвердить Порядок определения платы за использование земельных участков, находящихся в муниципальной собственности  Бергульского  сельсовета Северного района Новосибирской области, для возведения гражданами гаражей, являющихся некапитальными сооружениями (приложение).</w:t>
      </w:r>
    </w:p>
    <w:p w:rsidR="00F726C5" w:rsidRPr="00F726C5" w:rsidRDefault="00F726C5" w:rsidP="00F726C5">
      <w:pPr>
        <w:pStyle w:val="a5"/>
        <w:spacing w:before="0" w:beforeAutospacing="0" w:after="0" w:afterAutospacing="0"/>
        <w:jc w:val="both"/>
        <w:rPr>
          <w:color w:val="000000"/>
        </w:rPr>
      </w:pPr>
      <w:r w:rsidRPr="00F726C5">
        <w:rPr>
          <w:color w:val="000000"/>
        </w:rPr>
        <w:t xml:space="preserve">           2. </w:t>
      </w:r>
      <w:proofErr w:type="gramStart"/>
      <w:r w:rsidRPr="00F726C5">
        <w:rPr>
          <w:color w:val="000000"/>
        </w:rPr>
        <w:t>Разместить</w:t>
      </w:r>
      <w:proofErr w:type="gramEnd"/>
      <w:r w:rsidRPr="00F726C5">
        <w:rPr>
          <w:color w:val="000000"/>
        </w:rPr>
        <w:t xml:space="preserve"> настоящее постановление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p>
    <w:p w:rsidR="00F726C5" w:rsidRPr="00F726C5" w:rsidRDefault="00F726C5" w:rsidP="00F726C5">
      <w:pPr>
        <w:pStyle w:val="a5"/>
        <w:spacing w:before="0" w:beforeAutospacing="0" w:after="0" w:afterAutospacing="0"/>
        <w:jc w:val="both"/>
        <w:rPr>
          <w:color w:val="000000"/>
        </w:rPr>
      </w:pPr>
      <w:r w:rsidRPr="00F726C5">
        <w:rPr>
          <w:color w:val="000000"/>
        </w:rPr>
        <w:t xml:space="preserve">          3. Контроль за исполнением данного постановления оставляю за собой</w:t>
      </w:r>
      <w:proofErr w:type="gramStart"/>
      <w:r w:rsidRPr="00F726C5">
        <w:rPr>
          <w:color w:val="000000"/>
        </w:rPr>
        <w:t>..</w:t>
      </w:r>
      <w:proofErr w:type="gramEnd"/>
    </w:p>
    <w:p w:rsidR="00F726C5" w:rsidRPr="00F726C5" w:rsidRDefault="00F726C5" w:rsidP="00F726C5">
      <w:pPr>
        <w:pStyle w:val="a5"/>
        <w:spacing w:before="0" w:beforeAutospacing="0" w:after="0" w:afterAutospacing="0"/>
        <w:jc w:val="both"/>
        <w:rPr>
          <w:color w:val="000000"/>
        </w:rPr>
      </w:pPr>
      <w:r w:rsidRPr="00F726C5">
        <w:rPr>
          <w:color w:val="000000"/>
        </w:rPr>
        <w:t> </w:t>
      </w:r>
    </w:p>
    <w:p w:rsidR="00F726C5" w:rsidRPr="00F726C5" w:rsidRDefault="00F726C5" w:rsidP="00F726C5">
      <w:pPr>
        <w:pStyle w:val="a5"/>
        <w:spacing w:before="0" w:beforeAutospacing="0" w:after="0" w:afterAutospacing="0"/>
        <w:jc w:val="both"/>
        <w:rPr>
          <w:color w:val="000000"/>
        </w:rPr>
      </w:pPr>
      <w:r w:rsidRPr="00F726C5">
        <w:rPr>
          <w:color w:val="000000"/>
        </w:rPr>
        <w:t> </w:t>
      </w:r>
    </w:p>
    <w:p w:rsidR="00F726C5" w:rsidRPr="00F726C5" w:rsidRDefault="00F726C5" w:rsidP="00F726C5">
      <w:pPr>
        <w:pStyle w:val="a5"/>
        <w:spacing w:before="0" w:beforeAutospacing="0" w:after="0" w:afterAutospacing="0"/>
        <w:jc w:val="both"/>
        <w:rPr>
          <w:color w:val="000000"/>
        </w:rPr>
      </w:pPr>
      <w:r w:rsidRPr="00F726C5">
        <w:rPr>
          <w:color w:val="000000"/>
        </w:rPr>
        <w:t> </w:t>
      </w:r>
    </w:p>
    <w:p w:rsidR="00F726C5" w:rsidRPr="00F726C5" w:rsidRDefault="00F726C5" w:rsidP="00F726C5">
      <w:pPr>
        <w:jc w:val="both"/>
        <w:rPr>
          <w:rFonts w:eastAsia="Times New Roman" w:cs="Times New Roman"/>
          <w:color w:val="auto"/>
          <w:sz w:val="24"/>
          <w:szCs w:val="24"/>
        </w:rPr>
      </w:pPr>
      <w:r w:rsidRPr="00F726C5">
        <w:rPr>
          <w:rFonts w:eastAsia="Times New Roman" w:cs="Times New Roman"/>
          <w:sz w:val="24"/>
          <w:szCs w:val="24"/>
        </w:rPr>
        <w:t xml:space="preserve">Глава  Бергульского  сельсовета </w:t>
      </w:r>
    </w:p>
    <w:p w:rsidR="00F726C5" w:rsidRPr="00F726C5" w:rsidRDefault="00F726C5" w:rsidP="00F726C5">
      <w:pPr>
        <w:jc w:val="both"/>
        <w:rPr>
          <w:rFonts w:eastAsia="Times New Roman" w:cs="Times New Roman"/>
          <w:sz w:val="24"/>
          <w:szCs w:val="24"/>
        </w:rPr>
      </w:pPr>
      <w:r w:rsidRPr="00F726C5">
        <w:rPr>
          <w:rFonts w:eastAsia="Times New Roman" w:cs="Times New Roman"/>
          <w:sz w:val="24"/>
          <w:szCs w:val="24"/>
        </w:rPr>
        <w:t>Северного района Новосибирской области                           И.А.Трофимов</w:t>
      </w:r>
    </w:p>
    <w:p w:rsidR="00F726C5" w:rsidRPr="00F726C5" w:rsidRDefault="00F726C5" w:rsidP="00F726C5">
      <w:pPr>
        <w:rPr>
          <w:rFonts w:eastAsia="Calibri" w:cs="Times New Roman"/>
          <w:sz w:val="24"/>
          <w:szCs w:val="24"/>
          <w:lang w:eastAsia="en-US"/>
        </w:rPr>
      </w:pPr>
    </w:p>
    <w:p w:rsidR="00F726C5" w:rsidRPr="00F726C5" w:rsidRDefault="00F726C5" w:rsidP="00F726C5">
      <w:pPr>
        <w:pStyle w:val="a5"/>
        <w:spacing w:before="0" w:beforeAutospacing="0" w:after="0" w:afterAutospacing="0"/>
        <w:jc w:val="right"/>
        <w:rPr>
          <w:color w:val="000000"/>
        </w:rPr>
      </w:pPr>
    </w:p>
    <w:p w:rsidR="00F726C5" w:rsidRPr="00F726C5" w:rsidRDefault="00F726C5" w:rsidP="00F726C5">
      <w:pPr>
        <w:pStyle w:val="a5"/>
        <w:spacing w:before="0" w:beforeAutospacing="0" w:after="0" w:afterAutospacing="0"/>
        <w:jc w:val="right"/>
        <w:rPr>
          <w:color w:val="000000"/>
        </w:rPr>
      </w:pPr>
    </w:p>
    <w:p w:rsidR="00F726C5" w:rsidRPr="00F726C5" w:rsidRDefault="00F726C5" w:rsidP="00F726C5">
      <w:pPr>
        <w:pStyle w:val="a5"/>
        <w:spacing w:before="0" w:beforeAutospacing="0" w:after="0" w:afterAutospacing="0"/>
        <w:jc w:val="right"/>
        <w:rPr>
          <w:color w:val="000000"/>
        </w:rPr>
      </w:pPr>
      <w:r w:rsidRPr="00F726C5">
        <w:rPr>
          <w:color w:val="000000"/>
        </w:rPr>
        <w:t>Приложение</w:t>
      </w:r>
    </w:p>
    <w:p w:rsidR="00F726C5" w:rsidRPr="00F726C5" w:rsidRDefault="00F726C5" w:rsidP="00F726C5">
      <w:pPr>
        <w:pStyle w:val="a5"/>
        <w:spacing w:before="0" w:beforeAutospacing="0" w:after="0" w:afterAutospacing="0"/>
        <w:jc w:val="right"/>
        <w:rPr>
          <w:color w:val="000000"/>
        </w:rPr>
      </w:pPr>
      <w:r w:rsidRPr="00F726C5">
        <w:rPr>
          <w:color w:val="000000"/>
        </w:rPr>
        <w:t>к постановлению администрации</w:t>
      </w:r>
    </w:p>
    <w:p w:rsidR="00F726C5" w:rsidRPr="00F726C5" w:rsidRDefault="00F726C5" w:rsidP="00F726C5">
      <w:pPr>
        <w:pStyle w:val="a5"/>
        <w:spacing w:before="0" w:beforeAutospacing="0" w:after="0" w:afterAutospacing="0"/>
        <w:jc w:val="right"/>
        <w:rPr>
          <w:color w:val="000000"/>
        </w:rPr>
      </w:pPr>
      <w:r w:rsidRPr="00F726C5">
        <w:rPr>
          <w:color w:val="000000"/>
        </w:rPr>
        <w:t xml:space="preserve"> Бергульского сельсовета</w:t>
      </w:r>
    </w:p>
    <w:p w:rsidR="00F726C5" w:rsidRPr="00F726C5" w:rsidRDefault="00F726C5" w:rsidP="00F726C5">
      <w:pPr>
        <w:pStyle w:val="a5"/>
        <w:spacing w:before="0" w:beforeAutospacing="0" w:after="0" w:afterAutospacing="0"/>
        <w:jc w:val="right"/>
        <w:rPr>
          <w:color w:val="000000"/>
        </w:rPr>
      </w:pPr>
      <w:r w:rsidRPr="00F726C5">
        <w:rPr>
          <w:color w:val="000000"/>
        </w:rPr>
        <w:t>Северного района</w:t>
      </w:r>
    </w:p>
    <w:p w:rsidR="00F726C5" w:rsidRPr="00F726C5" w:rsidRDefault="00F726C5" w:rsidP="00F726C5">
      <w:pPr>
        <w:pStyle w:val="a5"/>
        <w:spacing w:before="0" w:beforeAutospacing="0" w:after="0" w:afterAutospacing="0"/>
        <w:jc w:val="right"/>
        <w:rPr>
          <w:color w:val="000000"/>
        </w:rPr>
      </w:pPr>
      <w:r w:rsidRPr="00F726C5">
        <w:rPr>
          <w:color w:val="000000"/>
        </w:rPr>
        <w:t>Новосибирской области</w:t>
      </w:r>
    </w:p>
    <w:p w:rsidR="00F726C5" w:rsidRPr="00F726C5" w:rsidRDefault="00F726C5" w:rsidP="00F726C5">
      <w:pPr>
        <w:pStyle w:val="a5"/>
        <w:spacing w:before="0" w:beforeAutospacing="0" w:after="0" w:afterAutospacing="0"/>
        <w:jc w:val="right"/>
        <w:rPr>
          <w:color w:val="000000"/>
        </w:rPr>
      </w:pPr>
      <w:r w:rsidRPr="00F726C5">
        <w:rPr>
          <w:color w:val="000000"/>
        </w:rPr>
        <w:t>от 16.11.2022 № 83</w:t>
      </w:r>
    </w:p>
    <w:p w:rsidR="00F726C5" w:rsidRPr="00F726C5" w:rsidRDefault="00F726C5" w:rsidP="00F726C5">
      <w:pPr>
        <w:pStyle w:val="a5"/>
        <w:spacing w:before="0" w:beforeAutospacing="0" w:after="0" w:afterAutospacing="0"/>
        <w:jc w:val="right"/>
        <w:rPr>
          <w:color w:val="000000"/>
        </w:rPr>
      </w:pPr>
      <w:r w:rsidRPr="00F726C5">
        <w:rPr>
          <w:color w:val="000000"/>
        </w:rPr>
        <w:t> </w:t>
      </w:r>
    </w:p>
    <w:p w:rsidR="00F726C5" w:rsidRPr="00F726C5" w:rsidRDefault="00F726C5" w:rsidP="00F726C5">
      <w:pPr>
        <w:pStyle w:val="a5"/>
        <w:spacing w:before="0" w:beforeAutospacing="0" w:after="0" w:afterAutospacing="0"/>
        <w:jc w:val="center"/>
        <w:rPr>
          <w:color w:val="000000"/>
        </w:rPr>
      </w:pPr>
      <w:r w:rsidRPr="00F726C5">
        <w:rPr>
          <w:bCs/>
          <w:color w:val="000000"/>
        </w:rPr>
        <w:t>Порядок</w:t>
      </w:r>
    </w:p>
    <w:p w:rsidR="00F726C5" w:rsidRPr="00F726C5" w:rsidRDefault="00F726C5" w:rsidP="00F726C5">
      <w:pPr>
        <w:pStyle w:val="a5"/>
        <w:spacing w:before="0" w:beforeAutospacing="0" w:after="0" w:afterAutospacing="0"/>
        <w:jc w:val="center"/>
        <w:rPr>
          <w:color w:val="000000"/>
        </w:rPr>
      </w:pPr>
      <w:r w:rsidRPr="00F726C5">
        <w:rPr>
          <w:bCs/>
          <w:color w:val="000000"/>
        </w:rPr>
        <w:t>определения платы за использование земельных участков, находящихся в муниципальной собственности  Бергульского сельсовета Северного района Новосибирской области, для возведения гражданами гаражей, являющихся некапитальными сооружениями</w:t>
      </w:r>
    </w:p>
    <w:p w:rsidR="00F726C5" w:rsidRPr="00F726C5" w:rsidRDefault="00F726C5" w:rsidP="00F726C5">
      <w:pPr>
        <w:pStyle w:val="a5"/>
        <w:spacing w:before="0" w:beforeAutospacing="0" w:after="0" w:afterAutospacing="0"/>
        <w:jc w:val="center"/>
        <w:rPr>
          <w:color w:val="000000"/>
        </w:rPr>
      </w:pPr>
      <w:r w:rsidRPr="00F726C5">
        <w:rPr>
          <w:b/>
          <w:bCs/>
          <w:color w:val="000000"/>
        </w:rPr>
        <w:t> </w:t>
      </w:r>
    </w:p>
    <w:p w:rsidR="00F726C5" w:rsidRPr="00F726C5" w:rsidRDefault="00F726C5" w:rsidP="00F726C5">
      <w:pPr>
        <w:pStyle w:val="a5"/>
        <w:spacing w:before="0" w:beforeAutospacing="0" w:after="0" w:afterAutospacing="0"/>
        <w:jc w:val="both"/>
        <w:rPr>
          <w:color w:val="000000"/>
        </w:rPr>
      </w:pPr>
      <w:r w:rsidRPr="00F726C5">
        <w:rPr>
          <w:color w:val="000000"/>
        </w:rPr>
        <w:t>1. Настоящий Порядок регламентирует определение размера платы за использование земельных участков, находящихся в муниципальной собственности  Бергульского  сельсовета Северного района Новосибирской области, для возведения гражданами гаражей, являющихся некапитальными сооружениями (далее - земли, земельные участки).</w:t>
      </w:r>
    </w:p>
    <w:p w:rsidR="00F726C5" w:rsidRPr="00F726C5" w:rsidRDefault="00F726C5" w:rsidP="00F726C5">
      <w:pPr>
        <w:pStyle w:val="a5"/>
        <w:spacing w:before="0" w:beforeAutospacing="0" w:after="0" w:afterAutospacing="0"/>
        <w:jc w:val="both"/>
        <w:rPr>
          <w:color w:val="000000"/>
        </w:rPr>
      </w:pPr>
      <w:r w:rsidRPr="00F726C5">
        <w:rPr>
          <w:color w:val="000000"/>
        </w:rPr>
        <w:t>2. Размер платы за использование земельных участков рассчитывается по следующей формуле:</w:t>
      </w:r>
    </w:p>
    <w:p w:rsidR="00F726C5" w:rsidRPr="00F726C5" w:rsidRDefault="00F726C5" w:rsidP="00F726C5">
      <w:pPr>
        <w:pStyle w:val="a5"/>
        <w:spacing w:before="0" w:beforeAutospacing="0" w:after="0" w:afterAutospacing="0"/>
        <w:jc w:val="both"/>
        <w:rPr>
          <w:color w:val="000000"/>
        </w:rPr>
      </w:pPr>
      <w:proofErr w:type="gramStart"/>
      <w:r w:rsidRPr="00F726C5">
        <w:rPr>
          <w:color w:val="000000"/>
        </w:rPr>
        <w:t>П</w:t>
      </w:r>
      <w:proofErr w:type="gramEnd"/>
      <w:r w:rsidRPr="00F726C5">
        <w:rPr>
          <w:color w:val="000000"/>
        </w:rPr>
        <w:t> = (Кс x 10%) x </w:t>
      </w:r>
      <w:proofErr w:type="spellStart"/>
      <w:r w:rsidRPr="00F726C5">
        <w:rPr>
          <w:color w:val="000000"/>
        </w:rPr>
        <w:t>Sисп</w:t>
      </w:r>
      <w:proofErr w:type="spellEnd"/>
      <w:r w:rsidRPr="00F726C5">
        <w:rPr>
          <w:color w:val="000000"/>
        </w:rPr>
        <w:t> / </w:t>
      </w:r>
      <w:proofErr w:type="spellStart"/>
      <w:r w:rsidRPr="00F726C5">
        <w:rPr>
          <w:color w:val="000000"/>
        </w:rPr>
        <w:t>Sобщ</w:t>
      </w:r>
      <w:proofErr w:type="spellEnd"/>
      <w:r w:rsidRPr="00F726C5">
        <w:rPr>
          <w:color w:val="000000"/>
        </w:rPr>
        <w:t>,</w:t>
      </w:r>
    </w:p>
    <w:p w:rsidR="00F726C5" w:rsidRPr="00F726C5" w:rsidRDefault="00F726C5" w:rsidP="00F726C5">
      <w:pPr>
        <w:pStyle w:val="a5"/>
        <w:spacing w:before="0" w:beforeAutospacing="0" w:after="0" w:afterAutospacing="0"/>
        <w:jc w:val="both"/>
        <w:rPr>
          <w:color w:val="000000"/>
        </w:rPr>
      </w:pPr>
      <w:r w:rsidRPr="00F726C5">
        <w:rPr>
          <w:color w:val="000000"/>
        </w:rPr>
        <w:t>где:</w:t>
      </w:r>
    </w:p>
    <w:p w:rsidR="00F726C5" w:rsidRPr="00F726C5" w:rsidRDefault="00F726C5" w:rsidP="00F726C5">
      <w:pPr>
        <w:pStyle w:val="a5"/>
        <w:spacing w:before="0" w:beforeAutospacing="0" w:after="0" w:afterAutospacing="0"/>
        <w:jc w:val="both"/>
        <w:rPr>
          <w:color w:val="000000"/>
        </w:rPr>
      </w:pPr>
      <w:proofErr w:type="gramStart"/>
      <w:r w:rsidRPr="00F726C5">
        <w:rPr>
          <w:color w:val="000000"/>
        </w:rPr>
        <w:t>П</w:t>
      </w:r>
      <w:proofErr w:type="gramEnd"/>
      <w:r w:rsidRPr="00F726C5">
        <w:rPr>
          <w:color w:val="000000"/>
        </w:rPr>
        <w:t> - годовой размер платы, в рублях;</w:t>
      </w:r>
    </w:p>
    <w:p w:rsidR="00F726C5" w:rsidRPr="00F726C5" w:rsidRDefault="00F726C5" w:rsidP="00F726C5">
      <w:pPr>
        <w:pStyle w:val="a5"/>
        <w:spacing w:before="0" w:beforeAutospacing="0" w:after="0" w:afterAutospacing="0"/>
        <w:jc w:val="both"/>
        <w:rPr>
          <w:color w:val="000000"/>
        </w:rPr>
      </w:pPr>
      <w:r w:rsidRPr="00F726C5">
        <w:rPr>
          <w:color w:val="000000"/>
        </w:rPr>
        <w:t>Кс - кадастровая стоимость земельного участка;</w:t>
      </w:r>
    </w:p>
    <w:p w:rsidR="00F726C5" w:rsidRPr="00F726C5" w:rsidRDefault="00F726C5" w:rsidP="00F726C5">
      <w:pPr>
        <w:pStyle w:val="a5"/>
        <w:spacing w:before="0" w:beforeAutospacing="0" w:after="0" w:afterAutospacing="0"/>
        <w:jc w:val="both"/>
        <w:rPr>
          <w:color w:val="000000"/>
        </w:rPr>
      </w:pPr>
      <w:proofErr w:type="spellStart"/>
      <w:proofErr w:type="gramStart"/>
      <w:r w:rsidRPr="00F726C5">
        <w:rPr>
          <w:color w:val="000000"/>
        </w:rPr>
        <w:t>S</w:t>
      </w:r>
      <w:proofErr w:type="gramEnd"/>
      <w:r w:rsidRPr="00F726C5">
        <w:rPr>
          <w:color w:val="000000"/>
        </w:rPr>
        <w:t>исп</w:t>
      </w:r>
      <w:proofErr w:type="spellEnd"/>
      <w:r w:rsidRPr="00F726C5">
        <w:rPr>
          <w:color w:val="000000"/>
        </w:rPr>
        <w:t> - площадь используемой части земельного участка;</w:t>
      </w:r>
    </w:p>
    <w:p w:rsidR="00F726C5" w:rsidRPr="00F726C5" w:rsidRDefault="00F726C5" w:rsidP="00F726C5">
      <w:pPr>
        <w:pStyle w:val="a5"/>
        <w:spacing w:before="0" w:beforeAutospacing="0" w:after="0" w:afterAutospacing="0"/>
        <w:jc w:val="both"/>
        <w:rPr>
          <w:color w:val="000000"/>
        </w:rPr>
      </w:pPr>
      <w:proofErr w:type="spellStart"/>
      <w:proofErr w:type="gramStart"/>
      <w:r w:rsidRPr="00F726C5">
        <w:rPr>
          <w:color w:val="000000"/>
        </w:rPr>
        <w:lastRenderedPageBreak/>
        <w:t>S</w:t>
      </w:r>
      <w:proofErr w:type="gramEnd"/>
      <w:r w:rsidRPr="00F726C5">
        <w:rPr>
          <w:color w:val="000000"/>
        </w:rPr>
        <w:t>общ</w:t>
      </w:r>
      <w:proofErr w:type="spellEnd"/>
      <w:r w:rsidRPr="00F726C5">
        <w:rPr>
          <w:color w:val="000000"/>
        </w:rPr>
        <w:t> - общая площадь земельного участка.</w:t>
      </w:r>
    </w:p>
    <w:p w:rsidR="00F726C5" w:rsidRPr="00F726C5" w:rsidRDefault="00F726C5" w:rsidP="00F726C5">
      <w:pPr>
        <w:pStyle w:val="a5"/>
        <w:spacing w:before="0" w:beforeAutospacing="0" w:after="0" w:afterAutospacing="0"/>
        <w:jc w:val="both"/>
        <w:rPr>
          <w:color w:val="000000"/>
        </w:rPr>
      </w:pPr>
      <w:r w:rsidRPr="00F726C5">
        <w:rPr>
          <w:color w:val="000000"/>
        </w:rPr>
        <w:t>3. В случае изменения предусмотренных пунктом 2 настоящего Порядка условий, в соответствии с которыми определяется размер платы за использование земельных участков, такая плата подлежит перерасчету. Основанием для перерасчета размера платы является принятие акта об утверждении результатов определения кадастровой стоимости земельных участков на территории Новосибирской области.</w:t>
      </w:r>
    </w:p>
    <w:p w:rsidR="00F726C5" w:rsidRPr="00F726C5" w:rsidRDefault="00F726C5" w:rsidP="00F726C5">
      <w:pPr>
        <w:pStyle w:val="a5"/>
        <w:spacing w:before="0" w:beforeAutospacing="0" w:after="0" w:afterAutospacing="0"/>
        <w:jc w:val="both"/>
        <w:rPr>
          <w:color w:val="000000"/>
        </w:rPr>
      </w:pPr>
      <w:r w:rsidRPr="00F726C5">
        <w:rPr>
          <w:color w:val="000000"/>
        </w:rPr>
        <w:t> </w:t>
      </w:r>
    </w:p>
    <w:p w:rsidR="00F726C5" w:rsidRPr="00E56EB6" w:rsidRDefault="00F726C5" w:rsidP="00F726C5">
      <w:pPr>
        <w:rPr>
          <w:rFonts w:cs="Times New Roman"/>
          <w:color w:val="auto"/>
          <w:sz w:val="24"/>
          <w:szCs w:val="24"/>
        </w:rPr>
      </w:pPr>
    </w:p>
    <w:p w:rsidR="00772AA5" w:rsidRPr="00772AA5" w:rsidRDefault="00772AA5" w:rsidP="00772AA5">
      <w:pPr>
        <w:autoSpaceDE w:val="0"/>
        <w:autoSpaceDN w:val="0"/>
        <w:adjustRightInd w:val="0"/>
        <w:jc w:val="center"/>
        <w:rPr>
          <w:rFonts w:ascii="Times New Roman" w:eastAsiaTheme="minorEastAsia" w:hAnsi="Times New Roman" w:cs="Times New Roman"/>
          <w:b/>
          <w:color w:val="auto"/>
          <w:sz w:val="24"/>
          <w:szCs w:val="24"/>
        </w:rPr>
      </w:pPr>
      <w:r w:rsidRPr="00772AA5">
        <w:rPr>
          <w:rFonts w:ascii="Times New Roman" w:eastAsiaTheme="minorEastAsia" w:hAnsi="Times New Roman" w:cs="Times New Roman"/>
          <w:b/>
          <w:color w:val="auto"/>
          <w:sz w:val="24"/>
          <w:szCs w:val="24"/>
        </w:rPr>
        <w:t>АДМИНИСТРАЦИЯ</w:t>
      </w:r>
    </w:p>
    <w:p w:rsidR="00772AA5" w:rsidRPr="00772AA5" w:rsidRDefault="00772AA5" w:rsidP="00772AA5">
      <w:pPr>
        <w:autoSpaceDE w:val="0"/>
        <w:autoSpaceDN w:val="0"/>
        <w:adjustRightInd w:val="0"/>
        <w:jc w:val="center"/>
        <w:rPr>
          <w:rFonts w:ascii="Times New Roman" w:eastAsiaTheme="minorEastAsia" w:hAnsi="Times New Roman" w:cs="Times New Roman"/>
          <w:b/>
          <w:color w:val="auto"/>
          <w:sz w:val="24"/>
          <w:szCs w:val="24"/>
        </w:rPr>
      </w:pPr>
      <w:r w:rsidRPr="00772AA5">
        <w:rPr>
          <w:rFonts w:ascii="Times New Roman" w:eastAsiaTheme="minorEastAsia" w:hAnsi="Times New Roman" w:cs="Times New Roman"/>
          <w:b/>
          <w:color w:val="auto"/>
          <w:sz w:val="24"/>
          <w:szCs w:val="24"/>
        </w:rPr>
        <w:t>БЕРГУЛЬСКОГО СЕЛЬСОВЕТА</w:t>
      </w:r>
    </w:p>
    <w:p w:rsidR="00772AA5" w:rsidRPr="00772AA5" w:rsidRDefault="00772AA5" w:rsidP="00772AA5">
      <w:pPr>
        <w:autoSpaceDE w:val="0"/>
        <w:autoSpaceDN w:val="0"/>
        <w:adjustRightInd w:val="0"/>
        <w:jc w:val="center"/>
        <w:rPr>
          <w:rFonts w:ascii="Times New Roman" w:eastAsiaTheme="minorEastAsia" w:hAnsi="Times New Roman" w:cs="Times New Roman"/>
          <w:b/>
          <w:color w:val="auto"/>
          <w:sz w:val="24"/>
          <w:szCs w:val="24"/>
        </w:rPr>
      </w:pPr>
      <w:r w:rsidRPr="00772AA5">
        <w:rPr>
          <w:rFonts w:ascii="Times New Roman" w:eastAsiaTheme="minorEastAsia" w:hAnsi="Times New Roman" w:cs="Times New Roman"/>
          <w:b/>
          <w:color w:val="auto"/>
          <w:sz w:val="24"/>
          <w:szCs w:val="24"/>
        </w:rPr>
        <w:t>СЕВЕРНОГО РАЙОНА</w:t>
      </w:r>
    </w:p>
    <w:p w:rsidR="00772AA5" w:rsidRPr="00772AA5" w:rsidRDefault="00772AA5" w:rsidP="00772AA5">
      <w:pPr>
        <w:autoSpaceDE w:val="0"/>
        <w:autoSpaceDN w:val="0"/>
        <w:adjustRightInd w:val="0"/>
        <w:jc w:val="center"/>
        <w:rPr>
          <w:rFonts w:ascii="Times New Roman" w:eastAsiaTheme="minorEastAsia" w:hAnsi="Times New Roman" w:cs="Times New Roman"/>
          <w:b/>
          <w:color w:val="auto"/>
          <w:sz w:val="24"/>
          <w:szCs w:val="24"/>
        </w:rPr>
      </w:pPr>
      <w:r w:rsidRPr="00772AA5">
        <w:rPr>
          <w:rFonts w:ascii="Times New Roman" w:eastAsiaTheme="minorEastAsia" w:hAnsi="Times New Roman" w:cs="Times New Roman"/>
          <w:b/>
          <w:color w:val="auto"/>
          <w:sz w:val="24"/>
          <w:szCs w:val="24"/>
        </w:rPr>
        <w:t>НОВОСИБИРСКОЙ ОБЛАСТИ</w:t>
      </w:r>
    </w:p>
    <w:p w:rsidR="00772AA5" w:rsidRPr="00772AA5" w:rsidRDefault="00772AA5" w:rsidP="00772AA5">
      <w:pPr>
        <w:autoSpaceDE w:val="0"/>
        <w:autoSpaceDN w:val="0"/>
        <w:adjustRightInd w:val="0"/>
        <w:jc w:val="center"/>
        <w:rPr>
          <w:rFonts w:ascii="Times New Roman" w:eastAsiaTheme="minorEastAsia" w:hAnsi="Times New Roman" w:cs="Times New Roman"/>
          <w:color w:val="auto"/>
          <w:sz w:val="24"/>
          <w:szCs w:val="24"/>
        </w:rPr>
      </w:pPr>
    </w:p>
    <w:p w:rsidR="00772AA5" w:rsidRPr="00772AA5" w:rsidRDefault="00772AA5" w:rsidP="00772AA5">
      <w:pPr>
        <w:autoSpaceDE w:val="0"/>
        <w:autoSpaceDN w:val="0"/>
        <w:adjustRightInd w:val="0"/>
        <w:jc w:val="center"/>
        <w:rPr>
          <w:rFonts w:ascii="Times New Roman" w:eastAsiaTheme="minorEastAsia" w:hAnsi="Times New Roman" w:cs="Times New Roman"/>
          <w:color w:val="auto"/>
          <w:sz w:val="24"/>
          <w:szCs w:val="24"/>
        </w:rPr>
      </w:pPr>
    </w:p>
    <w:p w:rsidR="00772AA5" w:rsidRPr="00772AA5" w:rsidRDefault="00772AA5" w:rsidP="00772AA5">
      <w:pPr>
        <w:autoSpaceDE w:val="0"/>
        <w:autoSpaceDN w:val="0"/>
        <w:adjustRightInd w:val="0"/>
        <w:jc w:val="center"/>
        <w:rPr>
          <w:rFonts w:ascii="Times New Roman" w:eastAsiaTheme="minorEastAsia" w:hAnsi="Times New Roman" w:cs="Times New Roman"/>
          <w:b/>
          <w:color w:val="auto"/>
          <w:sz w:val="24"/>
          <w:szCs w:val="24"/>
        </w:rPr>
      </w:pPr>
      <w:proofErr w:type="gramStart"/>
      <w:r w:rsidRPr="00772AA5">
        <w:rPr>
          <w:rFonts w:ascii="Times New Roman" w:eastAsiaTheme="minorEastAsia" w:hAnsi="Times New Roman" w:cs="Times New Roman"/>
          <w:b/>
          <w:color w:val="auto"/>
          <w:sz w:val="24"/>
          <w:szCs w:val="24"/>
        </w:rPr>
        <w:t>П</w:t>
      </w:r>
      <w:proofErr w:type="gramEnd"/>
      <w:r w:rsidRPr="00772AA5">
        <w:rPr>
          <w:rFonts w:ascii="Times New Roman" w:eastAsiaTheme="minorEastAsia" w:hAnsi="Times New Roman" w:cs="Times New Roman"/>
          <w:b/>
          <w:color w:val="auto"/>
          <w:sz w:val="24"/>
          <w:szCs w:val="24"/>
        </w:rPr>
        <w:t xml:space="preserve"> О С Т А Н О В Л Е Н И Е </w:t>
      </w:r>
    </w:p>
    <w:p w:rsidR="00772AA5" w:rsidRPr="00772AA5" w:rsidRDefault="00772AA5" w:rsidP="00772AA5">
      <w:pPr>
        <w:widowControl/>
        <w:jc w:val="center"/>
        <w:rPr>
          <w:rFonts w:ascii="Times New Roman" w:eastAsiaTheme="minorEastAsia" w:hAnsi="Times New Roman" w:cs="Times New Roman"/>
          <w:color w:val="auto"/>
          <w:sz w:val="24"/>
          <w:szCs w:val="24"/>
        </w:rPr>
      </w:pPr>
    </w:p>
    <w:p w:rsidR="00772AA5" w:rsidRPr="00772AA5" w:rsidRDefault="00772AA5" w:rsidP="00772AA5">
      <w:pPr>
        <w:widowControl/>
        <w:rPr>
          <w:rFonts w:ascii="Times New Roman" w:eastAsiaTheme="minorEastAsia" w:hAnsi="Times New Roman" w:cs="Times New Roman"/>
          <w:color w:val="auto"/>
          <w:sz w:val="24"/>
          <w:szCs w:val="24"/>
        </w:rPr>
      </w:pPr>
      <w:r w:rsidRPr="00772AA5">
        <w:rPr>
          <w:rFonts w:ascii="Times New Roman" w:eastAsiaTheme="minorEastAsia" w:hAnsi="Times New Roman" w:cs="Times New Roman"/>
          <w:color w:val="auto"/>
          <w:sz w:val="24"/>
          <w:szCs w:val="24"/>
        </w:rPr>
        <w:t xml:space="preserve">              21.11.2022                            </w:t>
      </w:r>
      <w:r w:rsidR="00E56EB6">
        <w:rPr>
          <w:rFonts w:ascii="Times New Roman" w:eastAsiaTheme="minorEastAsia" w:hAnsi="Times New Roman" w:cs="Times New Roman"/>
          <w:color w:val="auto"/>
          <w:sz w:val="24"/>
          <w:szCs w:val="24"/>
        </w:rPr>
        <w:t xml:space="preserve">           </w:t>
      </w:r>
      <w:r w:rsidRPr="00772AA5">
        <w:rPr>
          <w:rFonts w:ascii="Times New Roman" w:eastAsiaTheme="minorEastAsia" w:hAnsi="Times New Roman" w:cs="Times New Roman"/>
          <w:color w:val="auto"/>
          <w:sz w:val="24"/>
          <w:szCs w:val="24"/>
        </w:rPr>
        <w:t xml:space="preserve"> с. Бергуль                                         № 84</w:t>
      </w:r>
    </w:p>
    <w:p w:rsidR="00772AA5" w:rsidRPr="00772AA5" w:rsidRDefault="00772AA5" w:rsidP="00772AA5">
      <w:pPr>
        <w:widowControl/>
        <w:spacing w:line="276" w:lineRule="auto"/>
        <w:rPr>
          <w:rFonts w:asciiTheme="minorHAnsi" w:eastAsiaTheme="minorEastAsia" w:hAnsiTheme="minorHAnsi"/>
          <w:color w:val="auto"/>
          <w:sz w:val="24"/>
          <w:szCs w:val="24"/>
        </w:rPr>
      </w:pPr>
    </w:p>
    <w:p w:rsidR="00772AA5" w:rsidRPr="00772AA5" w:rsidRDefault="00772AA5" w:rsidP="00772AA5">
      <w:pPr>
        <w:widowControl/>
        <w:tabs>
          <w:tab w:val="left" w:pos="0"/>
          <w:tab w:val="left" w:pos="6300"/>
        </w:tabs>
        <w:jc w:val="both"/>
        <w:rPr>
          <w:rFonts w:ascii="Times New Roman" w:eastAsia="Times New Roman" w:hAnsi="Times New Roman" w:cs="Times New Roman"/>
          <w:color w:val="auto"/>
          <w:sz w:val="24"/>
          <w:szCs w:val="24"/>
        </w:rPr>
      </w:pPr>
    </w:p>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Об утверждении Плана мероприятий по обеспечению безопасности людей на водных объектах на территории Бергульского сельсовета Северного района </w:t>
      </w:r>
    </w:p>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Новосибирской области в  2023 году</w:t>
      </w:r>
    </w:p>
    <w:p w:rsidR="00772AA5" w:rsidRPr="00772AA5" w:rsidRDefault="00772AA5" w:rsidP="00772AA5">
      <w:pPr>
        <w:widowControl/>
        <w:suppressAutoHyphens/>
        <w:jc w:val="both"/>
        <w:rPr>
          <w:rFonts w:ascii="Times New Roman" w:eastAsia="Times New Roman" w:hAnsi="Times New Roman" w:cs="Times New Roman"/>
          <w:color w:val="auto"/>
          <w:sz w:val="24"/>
          <w:szCs w:val="24"/>
        </w:rPr>
      </w:pPr>
    </w:p>
    <w:p w:rsidR="00772AA5" w:rsidRPr="00772AA5" w:rsidRDefault="00772AA5" w:rsidP="00772AA5">
      <w:pPr>
        <w:widowControl/>
        <w:suppressAutoHyphens/>
        <w:ind w:firstLine="709"/>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В целях улучшения профилактической и организационной работы по обеспечению безопасности людей на водных объектах в 2023 году, в соответствии с постановлениями Правительства Новосибирской области от 10.11.2014 № 445-п «Об утверждении Правил охраны жизни людей на водных объектах в Новосибирской области», администрация Бергульского сельсовета Северного района Новосибирской области</w:t>
      </w:r>
    </w:p>
    <w:p w:rsidR="00772AA5" w:rsidRPr="00772AA5" w:rsidRDefault="00772AA5" w:rsidP="00772AA5">
      <w:pPr>
        <w:widowControl/>
        <w:suppressAutoHyphens/>
        <w:ind w:firstLine="709"/>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ПОСТАНОВЛЯЕТ:</w:t>
      </w:r>
    </w:p>
    <w:p w:rsidR="00772AA5" w:rsidRPr="00772AA5" w:rsidRDefault="00772AA5" w:rsidP="00772AA5">
      <w:pPr>
        <w:widowControl/>
        <w:suppressAutoHyphens/>
        <w:ind w:firstLine="709"/>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1.Утвердить прилагаемый План мероприятий по обеспечению безопасности людей на водных объектах на территории Бергульского сельсовета Северного района Новосибирской области в 2023 году.</w:t>
      </w:r>
    </w:p>
    <w:p w:rsidR="00772AA5" w:rsidRPr="00772AA5" w:rsidRDefault="00772AA5" w:rsidP="00772AA5">
      <w:pPr>
        <w:widowControl/>
        <w:suppressAutoHyphens/>
        <w:ind w:firstLine="709"/>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2.Утвердить прилагаемый реестр </w:t>
      </w:r>
      <w:r w:rsidRPr="00772AA5">
        <w:rPr>
          <w:rFonts w:ascii="Times New Roman" w:eastAsia="Calibri" w:hAnsi="Times New Roman" w:cs="Times New Roman"/>
          <w:color w:val="auto"/>
          <w:sz w:val="24"/>
          <w:szCs w:val="24"/>
          <w:lang w:eastAsia="en-US"/>
        </w:rPr>
        <w:t xml:space="preserve">пляжей и мест неорганизованного отдыха людей на водных объектах и реестр </w:t>
      </w:r>
      <w:r w:rsidRPr="00772AA5">
        <w:rPr>
          <w:rFonts w:ascii="Times New Roman" w:eastAsia="Times New Roman" w:hAnsi="Times New Roman" w:cs="Times New Roman"/>
          <w:color w:val="auto"/>
          <w:sz w:val="24"/>
          <w:szCs w:val="24"/>
        </w:rPr>
        <w:t>мест выезда транспортных средств и выхода людей на лед водных объектов Бергульского сельсовета Северного района Новосибирской области по состоянию на 1 января 2023 года.</w:t>
      </w:r>
    </w:p>
    <w:p w:rsidR="00772AA5" w:rsidRPr="00772AA5" w:rsidRDefault="00772AA5" w:rsidP="00772AA5">
      <w:pPr>
        <w:widowControl/>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ab/>
        <w:t>3. Признать утратившим силу постановление администрации Бергульского сельсовета Северного района Новосибирской области от 23.11. 2021  № 87/1 «Об утверждении Плана мероприятий по обеспечению безопасности людей на водных объектах на территории Бергульского сельсовета Северного района Новосибирской области в  2022 году».</w:t>
      </w:r>
    </w:p>
    <w:p w:rsidR="00772AA5" w:rsidRPr="00772AA5" w:rsidRDefault="00772AA5" w:rsidP="00772AA5">
      <w:pPr>
        <w:widowControl/>
        <w:suppressAutoHyphens/>
        <w:ind w:firstLine="709"/>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4.Опубликовать настоящее постановление в периодическом печатном издании «Вестник Бергульского сельсовета» Северного района Новосибирской области и разместить на официальном сайте администрации Бергульского сельсовета Северного района Новосибирской области.</w:t>
      </w:r>
    </w:p>
    <w:p w:rsidR="00772AA5" w:rsidRPr="00772AA5" w:rsidRDefault="00772AA5" w:rsidP="00772AA5">
      <w:pPr>
        <w:widowControl/>
        <w:suppressAutoHyphens/>
        <w:ind w:firstLine="709"/>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5.</w:t>
      </w:r>
      <w:proofErr w:type="gramStart"/>
      <w:r w:rsidRPr="00772AA5">
        <w:rPr>
          <w:rFonts w:ascii="Times New Roman" w:eastAsia="Times New Roman" w:hAnsi="Times New Roman" w:cs="Times New Roman"/>
          <w:color w:val="auto"/>
          <w:sz w:val="24"/>
          <w:szCs w:val="24"/>
        </w:rPr>
        <w:t>Контроль за</w:t>
      </w:r>
      <w:proofErr w:type="gramEnd"/>
      <w:r w:rsidRPr="00772AA5">
        <w:rPr>
          <w:rFonts w:ascii="Times New Roman" w:eastAsia="Times New Roman" w:hAnsi="Times New Roman" w:cs="Times New Roman"/>
          <w:color w:val="auto"/>
          <w:sz w:val="24"/>
          <w:szCs w:val="24"/>
        </w:rPr>
        <w:t xml:space="preserve">  исполнением  настоящего постановления  оставляю за собой.</w:t>
      </w:r>
    </w:p>
    <w:p w:rsidR="00772AA5" w:rsidRPr="00772AA5" w:rsidRDefault="00772AA5" w:rsidP="00772AA5">
      <w:pPr>
        <w:widowControl/>
        <w:spacing w:before="2" w:line="0" w:lineRule="atLeast"/>
        <w:ind w:right="-2" w:firstLine="545"/>
        <w:jc w:val="both"/>
        <w:rPr>
          <w:rFonts w:ascii="Times New Roman" w:eastAsia="Times New Roman" w:hAnsi="Times New Roman" w:cs="Times New Roman"/>
          <w:color w:val="auto"/>
          <w:sz w:val="24"/>
          <w:szCs w:val="24"/>
        </w:rPr>
      </w:pPr>
    </w:p>
    <w:p w:rsidR="00772AA5" w:rsidRPr="00772AA5" w:rsidRDefault="00772AA5" w:rsidP="00772AA5">
      <w:pPr>
        <w:widowControl/>
        <w:spacing w:before="2" w:line="0" w:lineRule="atLeast"/>
        <w:ind w:right="-2" w:firstLine="545"/>
        <w:jc w:val="both"/>
        <w:rPr>
          <w:rFonts w:ascii="Times New Roman" w:eastAsia="Times New Roman" w:hAnsi="Times New Roman" w:cs="Times New Roman"/>
          <w:color w:val="auto"/>
          <w:sz w:val="24"/>
          <w:szCs w:val="24"/>
        </w:rPr>
      </w:pPr>
    </w:p>
    <w:p w:rsidR="00772AA5" w:rsidRPr="00772AA5" w:rsidRDefault="00772AA5" w:rsidP="00772AA5">
      <w:pPr>
        <w:widowControl/>
        <w:spacing w:before="2" w:line="0" w:lineRule="atLeast"/>
        <w:ind w:right="-2" w:firstLine="545"/>
        <w:jc w:val="both"/>
        <w:rPr>
          <w:rFonts w:ascii="Times New Roman" w:eastAsia="Times New Roman" w:hAnsi="Times New Roman" w:cs="Times New Roman"/>
          <w:color w:val="auto"/>
          <w:sz w:val="24"/>
          <w:szCs w:val="24"/>
        </w:rPr>
      </w:pPr>
    </w:p>
    <w:p w:rsidR="00772AA5" w:rsidRPr="00772AA5" w:rsidRDefault="00772AA5" w:rsidP="00772AA5">
      <w:pPr>
        <w:widowControl/>
        <w:shd w:val="clear" w:color="auto" w:fill="FFFFFF"/>
        <w:spacing w:before="2" w:line="302" w:lineRule="exact"/>
        <w:ind w:right="-144"/>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Глава Бергульского сельсовета</w:t>
      </w:r>
    </w:p>
    <w:p w:rsidR="00772AA5" w:rsidRPr="00772AA5" w:rsidRDefault="00772AA5" w:rsidP="00772AA5">
      <w:pPr>
        <w:widowControl/>
        <w:shd w:val="clear" w:color="auto" w:fill="FFFFFF"/>
        <w:spacing w:before="2" w:line="302" w:lineRule="exact"/>
        <w:ind w:right="-144"/>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 Северного района</w:t>
      </w:r>
    </w:p>
    <w:p w:rsidR="00772AA5" w:rsidRPr="00772AA5" w:rsidRDefault="00772AA5" w:rsidP="00772AA5">
      <w:pPr>
        <w:widowControl/>
        <w:shd w:val="clear" w:color="auto" w:fill="FFFFFF"/>
        <w:spacing w:before="2" w:line="302" w:lineRule="exact"/>
        <w:ind w:right="-144"/>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Новосибирской области                                                       </w:t>
      </w:r>
      <w:r w:rsidR="00E56EB6">
        <w:rPr>
          <w:rFonts w:ascii="Times New Roman" w:eastAsia="Times New Roman" w:hAnsi="Times New Roman" w:cs="Times New Roman"/>
          <w:color w:val="auto"/>
          <w:sz w:val="24"/>
          <w:szCs w:val="24"/>
        </w:rPr>
        <w:t xml:space="preserve">                     </w:t>
      </w:r>
      <w:r w:rsidRPr="00772AA5">
        <w:rPr>
          <w:rFonts w:ascii="Times New Roman" w:eastAsia="Times New Roman" w:hAnsi="Times New Roman" w:cs="Times New Roman"/>
          <w:color w:val="auto"/>
          <w:sz w:val="24"/>
          <w:szCs w:val="24"/>
        </w:rPr>
        <w:t xml:space="preserve">  И.А.Трофимов </w:t>
      </w:r>
    </w:p>
    <w:p w:rsidR="00772AA5" w:rsidRPr="00772AA5" w:rsidRDefault="00772AA5" w:rsidP="00772AA5">
      <w:pPr>
        <w:widowControl/>
        <w:spacing w:before="2" w:line="0" w:lineRule="atLeast"/>
        <w:ind w:left="9912" w:right="851" w:firstLine="708"/>
        <w:rPr>
          <w:rFonts w:ascii="Times New Roman" w:eastAsia="Times New Roman" w:hAnsi="Times New Roman" w:cs="Times New Roman"/>
          <w:color w:val="auto"/>
          <w:sz w:val="28"/>
          <w:szCs w:val="28"/>
        </w:rPr>
        <w:sectPr w:rsidR="00772AA5" w:rsidRPr="00772AA5" w:rsidSect="00777086">
          <w:pgSz w:w="11906" w:h="16838"/>
          <w:pgMar w:top="851" w:right="567" w:bottom="567" w:left="1418" w:header="709" w:footer="709" w:gutter="0"/>
          <w:cols w:space="708"/>
          <w:docGrid w:linePitch="360"/>
        </w:sectPr>
      </w:pPr>
    </w:p>
    <w:p w:rsidR="00772AA5" w:rsidRPr="00772AA5" w:rsidRDefault="00772AA5" w:rsidP="00772AA5">
      <w:pPr>
        <w:widowControl/>
        <w:spacing w:before="2" w:line="0" w:lineRule="atLeast"/>
        <w:ind w:left="9912" w:right="851" w:firstLine="11"/>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lastRenderedPageBreak/>
        <w:t>УТВЕРЖДЕН</w:t>
      </w:r>
    </w:p>
    <w:p w:rsidR="00772AA5" w:rsidRPr="00772AA5" w:rsidRDefault="00772AA5" w:rsidP="00772AA5">
      <w:pPr>
        <w:widowControl/>
        <w:spacing w:before="2" w:line="0" w:lineRule="atLeast"/>
        <w:ind w:left="1701" w:right="-1" w:firstLine="7513"/>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постановлением администрации</w:t>
      </w:r>
    </w:p>
    <w:p w:rsidR="00772AA5" w:rsidRPr="00772AA5" w:rsidRDefault="00772AA5" w:rsidP="00772AA5">
      <w:pPr>
        <w:widowControl/>
        <w:spacing w:before="2" w:line="0" w:lineRule="atLeast"/>
        <w:ind w:left="1701" w:right="-1" w:firstLine="7513"/>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Бергульского сельсовета</w:t>
      </w:r>
    </w:p>
    <w:p w:rsidR="00772AA5" w:rsidRPr="00772AA5" w:rsidRDefault="00772AA5" w:rsidP="00772AA5">
      <w:pPr>
        <w:widowControl/>
        <w:spacing w:before="2" w:line="0" w:lineRule="atLeast"/>
        <w:ind w:left="1701" w:right="851" w:firstLine="8222"/>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Северного района</w:t>
      </w:r>
    </w:p>
    <w:p w:rsidR="00772AA5" w:rsidRPr="00772AA5" w:rsidRDefault="00772AA5" w:rsidP="00772AA5">
      <w:pPr>
        <w:widowControl/>
        <w:spacing w:before="2" w:line="0" w:lineRule="atLeast"/>
        <w:ind w:left="4956" w:right="851" w:firstLine="4967"/>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Новосибирской области</w:t>
      </w:r>
    </w:p>
    <w:p w:rsidR="00772AA5" w:rsidRPr="00772AA5" w:rsidRDefault="00772AA5" w:rsidP="00772AA5">
      <w:pPr>
        <w:widowControl/>
        <w:shd w:val="clear" w:color="auto" w:fill="FFFFFF"/>
        <w:spacing w:before="2" w:line="302" w:lineRule="exact"/>
        <w:ind w:right="-144" w:firstLine="8931"/>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от 21.11.2022 № 84</w:t>
      </w:r>
    </w:p>
    <w:p w:rsidR="00772AA5" w:rsidRPr="00772AA5" w:rsidRDefault="00772AA5" w:rsidP="00772AA5">
      <w:pPr>
        <w:widowControl/>
        <w:shd w:val="clear" w:color="auto" w:fill="FFFFFF"/>
        <w:spacing w:before="2" w:line="302" w:lineRule="exact"/>
        <w:ind w:right="-144"/>
        <w:jc w:val="both"/>
        <w:rPr>
          <w:rFonts w:ascii="Times New Roman" w:eastAsia="Times New Roman" w:hAnsi="Times New Roman" w:cs="Times New Roman"/>
          <w:color w:val="auto"/>
          <w:sz w:val="28"/>
          <w:szCs w:val="28"/>
        </w:rPr>
      </w:pPr>
    </w:p>
    <w:p w:rsidR="00772AA5" w:rsidRPr="00772AA5" w:rsidRDefault="00772AA5" w:rsidP="00772AA5">
      <w:pPr>
        <w:widowControl/>
        <w:suppressAutoHyphens/>
        <w:spacing w:line="0" w:lineRule="atLeast"/>
        <w:ind w:left="1701" w:right="851"/>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План</w:t>
      </w:r>
    </w:p>
    <w:p w:rsidR="00772AA5" w:rsidRPr="00772AA5" w:rsidRDefault="00772AA5" w:rsidP="00772AA5">
      <w:pPr>
        <w:widowControl/>
        <w:suppressAutoHyphens/>
        <w:spacing w:line="0" w:lineRule="atLeast"/>
        <w:ind w:left="1701" w:right="851"/>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 xml:space="preserve"> мероприятий по обеспечению безопасности людей на водных объектах </w:t>
      </w:r>
    </w:p>
    <w:p w:rsidR="00772AA5" w:rsidRPr="00772AA5" w:rsidRDefault="00772AA5" w:rsidP="00772AA5">
      <w:pPr>
        <w:widowControl/>
        <w:suppressAutoHyphens/>
        <w:spacing w:line="0" w:lineRule="atLeast"/>
        <w:ind w:left="1701" w:right="851"/>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на территории Бергульского сельсовета Северного района Новосибирской области в 2023 году</w:t>
      </w:r>
    </w:p>
    <w:p w:rsidR="00772AA5" w:rsidRPr="00772AA5" w:rsidRDefault="00772AA5" w:rsidP="00772AA5">
      <w:pPr>
        <w:widowControl/>
        <w:suppressAutoHyphens/>
        <w:spacing w:line="0" w:lineRule="atLeast"/>
        <w:ind w:left="1701" w:right="851"/>
        <w:jc w:val="center"/>
        <w:rPr>
          <w:rFonts w:ascii="Times New Roman" w:eastAsia="Times New Roman" w:hAnsi="Times New Roman" w:cs="Times New Roman"/>
          <w:bCs/>
          <w:color w:val="auto"/>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462"/>
        <w:gridCol w:w="2468"/>
        <w:gridCol w:w="4820"/>
      </w:tblGrid>
      <w:tr w:rsidR="00772AA5" w:rsidRPr="00772AA5" w:rsidTr="00E11F8D">
        <w:trPr>
          <w:cantSplit/>
          <w:trHeight w:val="709"/>
        </w:trPr>
        <w:tc>
          <w:tcPr>
            <w:tcW w:w="851"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ind w:right="34"/>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 </w:t>
            </w:r>
            <w:proofErr w:type="gramStart"/>
            <w:r w:rsidRPr="00772AA5">
              <w:rPr>
                <w:rFonts w:ascii="Times New Roman" w:eastAsia="Times New Roman" w:hAnsi="Times New Roman" w:cs="Times New Roman"/>
                <w:color w:val="auto"/>
                <w:sz w:val="24"/>
                <w:szCs w:val="24"/>
              </w:rPr>
              <w:t>п</w:t>
            </w:r>
            <w:proofErr w:type="gramEnd"/>
            <w:r w:rsidRPr="00772AA5">
              <w:rPr>
                <w:rFonts w:ascii="Times New Roman" w:eastAsia="Times New Roman" w:hAnsi="Times New Roman" w:cs="Times New Roman"/>
                <w:color w:val="auto"/>
                <w:sz w:val="24"/>
                <w:szCs w:val="24"/>
              </w:rPr>
              <w:t>/п</w:t>
            </w:r>
          </w:p>
        </w:tc>
        <w:tc>
          <w:tcPr>
            <w:tcW w:w="6462"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4"/>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Наименование мероприятий</w:t>
            </w:r>
          </w:p>
        </w:tc>
        <w:tc>
          <w:tcPr>
            <w:tcW w:w="2468"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158"/>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Сроки, периоды выполнения</w:t>
            </w:r>
          </w:p>
        </w:tc>
        <w:tc>
          <w:tcPr>
            <w:tcW w:w="4820"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keepNext/>
              <w:widowControl/>
              <w:tabs>
                <w:tab w:val="left" w:pos="7285"/>
              </w:tabs>
              <w:suppressAutoHyphens/>
              <w:spacing w:before="240" w:after="60" w:line="0" w:lineRule="atLeast"/>
              <w:ind w:right="33"/>
              <w:jc w:val="center"/>
              <w:outlineLvl w:val="2"/>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Исполнители</w:t>
            </w:r>
          </w:p>
        </w:tc>
      </w:tr>
      <w:tr w:rsidR="00772AA5" w:rsidRPr="00772AA5" w:rsidTr="00E11F8D">
        <w:trPr>
          <w:cantSplit/>
          <w:trHeight w:val="822"/>
        </w:trPr>
        <w:tc>
          <w:tcPr>
            <w:tcW w:w="851"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3"/>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1.</w:t>
            </w:r>
          </w:p>
        </w:tc>
        <w:tc>
          <w:tcPr>
            <w:tcW w:w="6462"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4"/>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Организация и проведение на территории Бергульского сельсовета Северного района Новосибирской области акции «Безопасный лёд» в осенне-зимний период</w:t>
            </w:r>
          </w:p>
        </w:tc>
        <w:tc>
          <w:tcPr>
            <w:tcW w:w="2468"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158"/>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январь-март,</w:t>
            </w:r>
          </w:p>
          <w:p w:rsidR="00772AA5" w:rsidRPr="00772AA5" w:rsidRDefault="00772AA5" w:rsidP="00772AA5">
            <w:pPr>
              <w:widowControl/>
              <w:suppressAutoHyphens/>
              <w:spacing w:line="0" w:lineRule="atLeast"/>
              <w:ind w:right="158"/>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ноябрь-декабрь</w:t>
            </w:r>
          </w:p>
        </w:tc>
        <w:tc>
          <w:tcPr>
            <w:tcW w:w="4820"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Глава Бергульского сельсовета Северного района Новосибирской области, </w:t>
            </w:r>
          </w:p>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специалист 2разряда администрации Бергульского сельсовета Северного района Новосибирской области</w:t>
            </w:r>
          </w:p>
        </w:tc>
      </w:tr>
      <w:tr w:rsidR="00772AA5" w:rsidRPr="00772AA5" w:rsidTr="00E11F8D">
        <w:trPr>
          <w:cantSplit/>
          <w:trHeight w:val="707"/>
        </w:trPr>
        <w:tc>
          <w:tcPr>
            <w:tcW w:w="851"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3"/>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2.</w:t>
            </w:r>
          </w:p>
        </w:tc>
        <w:tc>
          <w:tcPr>
            <w:tcW w:w="6462"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spacing w:line="326" w:lineRule="exact"/>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6"/>
                <w:szCs w:val="26"/>
              </w:rPr>
              <w:t>Организация и проведение месячника безопасности людей на водных объектах в осенне-зимний период</w:t>
            </w:r>
          </w:p>
        </w:tc>
        <w:tc>
          <w:tcPr>
            <w:tcW w:w="2468"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158"/>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январь-апрель,</w:t>
            </w:r>
          </w:p>
          <w:p w:rsidR="00772AA5" w:rsidRPr="00772AA5" w:rsidRDefault="00772AA5" w:rsidP="00772AA5">
            <w:pPr>
              <w:widowControl/>
              <w:suppressAutoHyphens/>
              <w:spacing w:line="0" w:lineRule="atLeast"/>
              <w:ind w:right="158"/>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ноябрь-декабрь</w:t>
            </w:r>
          </w:p>
        </w:tc>
        <w:tc>
          <w:tcPr>
            <w:tcW w:w="4820"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Глава Бергульского сельсовета Северного района Новосибирской области, </w:t>
            </w:r>
          </w:p>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специалист 2разряда администрации Бергульского сельсовета Северного района Новосибирской области</w:t>
            </w:r>
          </w:p>
        </w:tc>
      </w:tr>
      <w:tr w:rsidR="00772AA5" w:rsidRPr="00772AA5" w:rsidTr="00E11F8D">
        <w:trPr>
          <w:cantSplit/>
          <w:trHeight w:val="968"/>
        </w:trPr>
        <w:tc>
          <w:tcPr>
            <w:tcW w:w="851"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3"/>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3.</w:t>
            </w:r>
          </w:p>
        </w:tc>
        <w:tc>
          <w:tcPr>
            <w:tcW w:w="6462"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spacing w:line="322" w:lineRule="exact"/>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Организация и проведение комплекса профилактических мероприятий, направленных на обеспечение безопасности люде на водных объектах во время прохождения весеннего паводка</w:t>
            </w:r>
          </w:p>
        </w:tc>
        <w:tc>
          <w:tcPr>
            <w:tcW w:w="2468"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158"/>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март-май</w:t>
            </w:r>
          </w:p>
        </w:tc>
        <w:tc>
          <w:tcPr>
            <w:tcW w:w="4820"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Глава Бергульского сельсовета Северного района Новосибирской области</w:t>
            </w:r>
          </w:p>
        </w:tc>
      </w:tr>
      <w:tr w:rsidR="00772AA5" w:rsidRPr="00772AA5" w:rsidTr="00E11F8D">
        <w:trPr>
          <w:cantSplit/>
          <w:trHeight w:val="1006"/>
        </w:trPr>
        <w:tc>
          <w:tcPr>
            <w:tcW w:w="851"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3"/>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lastRenderedPageBreak/>
              <w:t>4.</w:t>
            </w:r>
          </w:p>
        </w:tc>
        <w:tc>
          <w:tcPr>
            <w:tcW w:w="6462"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spacing w:line="322" w:lineRule="exact"/>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Участие в проведении Всероссийской акции «Чистый берег»</w:t>
            </w:r>
          </w:p>
        </w:tc>
        <w:tc>
          <w:tcPr>
            <w:tcW w:w="2468"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158"/>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май</w:t>
            </w:r>
          </w:p>
        </w:tc>
        <w:tc>
          <w:tcPr>
            <w:tcW w:w="4820"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Глава Бергульского сельсовета Северного района Новосибирской области, </w:t>
            </w:r>
          </w:p>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специалист 2 разряда администрации Бергульского сельсовета Северного района Новосибирской области</w:t>
            </w:r>
          </w:p>
        </w:tc>
      </w:tr>
      <w:tr w:rsidR="00772AA5" w:rsidRPr="00772AA5" w:rsidTr="00E11F8D">
        <w:trPr>
          <w:cantSplit/>
          <w:trHeight w:val="846"/>
        </w:trPr>
        <w:tc>
          <w:tcPr>
            <w:tcW w:w="851"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3"/>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5.</w:t>
            </w:r>
          </w:p>
        </w:tc>
        <w:tc>
          <w:tcPr>
            <w:tcW w:w="6462"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spacing w:line="322" w:lineRule="exact"/>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Организация и проведение месячника безопасности людей на водных объектах на территории Бергульского сельсовета Северного района Новосибирской области в период купального сезона</w:t>
            </w:r>
          </w:p>
        </w:tc>
        <w:tc>
          <w:tcPr>
            <w:tcW w:w="2468"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158"/>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май-сентябрь</w:t>
            </w:r>
          </w:p>
        </w:tc>
        <w:tc>
          <w:tcPr>
            <w:tcW w:w="4820"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Глава Бергульского сельсовета Северного района Новосибирской области, </w:t>
            </w:r>
          </w:p>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специалист 2разряда администрации Бергульского сельсовета Северного района Новосибирской области</w:t>
            </w:r>
          </w:p>
        </w:tc>
      </w:tr>
      <w:tr w:rsidR="00772AA5" w:rsidRPr="00772AA5" w:rsidTr="00E11F8D">
        <w:trPr>
          <w:cantSplit/>
          <w:trHeight w:val="989"/>
        </w:trPr>
        <w:tc>
          <w:tcPr>
            <w:tcW w:w="851"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3"/>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6.</w:t>
            </w:r>
          </w:p>
        </w:tc>
        <w:tc>
          <w:tcPr>
            <w:tcW w:w="6462"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4"/>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Организация и проведение на территории Бергульского сельсовета Северного района Новосибирской области акции «</w:t>
            </w:r>
            <w:proofErr w:type="gramStart"/>
            <w:r w:rsidRPr="00772AA5">
              <w:rPr>
                <w:rFonts w:ascii="Times New Roman" w:eastAsia="Times New Roman" w:hAnsi="Times New Roman" w:cs="Times New Roman"/>
                <w:color w:val="auto"/>
                <w:sz w:val="24"/>
                <w:szCs w:val="24"/>
              </w:rPr>
              <w:t>Вода-безопасная</w:t>
            </w:r>
            <w:proofErr w:type="gramEnd"/>
            <w:r w:rsidRPr="00772AA5">
              <w:rPr>
                <w:rFonts w:ascii="Times New Roman" w:eastAsia="Times New Roman" w:hAnsi="Times New Roman" w:cs="Times New Roman"/>
                <w:color w:val="auto"/>
                <w:sz w:val="24"/>
                <w:szCs w:val="24"/>
              </w:rPr>
              <w:t xml:space="preserve"> территория» в период купального сезона</w:t>
            </w:r>
          </w:p>
        </w:tc>
        <w:tc>
          <w:tcPr>
            <w:tcW w:w="2468"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158"/>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май-сентябрь</w:t>
            </w:r>
          </w:p>
        </w:tc>
        <w:tc>
          <w:tcPr>
            <w:tcW w:w="4820"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Глава Бергульского сельсовета Северного района Новосибирской области, </w:t>
            </w:r>
          </w:p>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специалист 2разряда администрации Бергульского сельсовета Северного района Новосибирской области</w:t>
            </w:r>
          </w:p>
        </w:tc>
      </w:tr>
      <w:tr w:rsidR="00772AA5" w:rsidRPr="00772AA5" w:rsidTr="00E11F8D">
        <w:trPr>
          <w:cantSplit/>
          <w:trHeight w:val="1272"/>
        </w:trPr>
        <w:tc>
          <w:tcPr>
            <w:tcW w:w="851"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3"/>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7.</w:t>
            </w:r>
          </w:p>
        </w:tc>
        <w:tc>
          <w:tcPr>
            <w:tcW w:w="6462"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4"/>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Организация и осуществление </w:t>
            </w:r>
            <w:proofErr w:type="gramStart"/>
            <w:r w:rsidRPr="00772AA5">
              <w:rPr>
                <w:rFonts w:ascii="Times New Roman" w:eastAsia="Times New Roman" w:hAnsi="Times New Roman" w:cs="Times New Roman"/>
                <w:color w:val="auto"/>
                <w:sz w:val="24"/>
                <w:szCs w:val="24"/>
              </w:rPr>
              <w:t>контроля за</w:t>
            </w:r>
            <w:proofErr w:type="gramEnd"/>
            <w:r w:rsidRPr="00772AA5">
              <w:rPr>
                <w:rFonts w:ascii="Times New Roman" w:eastAsia="Times New Roman" w:hAnsi="Times New Roman" w:cs="Times New Roman"/>
                <w:color w:val="auto"/>
                <w:sz w:val="24"/>
                <w:szCs w:val="24"/>
              </w:rPr>
              <w:t xml:space="preserve"> принятием необходимых мер по обеспечению людей в местах неорганизованного отдыха на водных объектах (установка предупреждающих (запрещающих) знаков безопасности и информационных щитов о запрете купания)</w:t>
            </w:r>
          </w:p>
        </w:tc>
        <w:tc>
          <w:tcPr>
            <w:tcW w:w="2468"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158"/>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до 01 июня</w:t>
            </w:r>
          </w:p>
        </w:tc>
        <w:tc>
          <w:tcPr>
            <w:tcW w:w="4820"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Глава Бергульского сельсовета Северного района Новосибирской области</w:t>
            </w:r>
          </w:p>
        </w:tc>
      </w:tr>
      <w:tr w:rsidR="00772AA5" w:rsidRPr="00772AA5" w:rsidTr="00E11F8D">
        <w:trPr>
          <w:cantSplit/>
          <w:trHeight w:val="856"/>
        </w:trPr>
        <w:tc>
          <w:tcPr>
            <w:tcW w:w="851"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3"/>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8.</w:t>
            </w:r>
          </w:p>
        </w:tc>
        <w:tc>
          <w:tcPr>
            <w:tcW w:w="6462"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4"/>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Разработка и размещение «Уголка безопасности»  в образовательном учреждении по правилам поведения на воде</w:t>
            </w:r>
          </w:p>
        </w:tc>
        <w:tc>
          <w:tcPr>
            <w:tcW w:w="2468"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158"/>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до 01 июня</w:t>
            </w:r>
          </w:p>
        </w:tc>
        <w:tc>
          <w:tcPr>
            <w:tcW w:w="4820"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Директор МКОУ </w:t>
            </w:r>
            <w:proofErr w:type="spellStart"/>
            <w:r w:rsidRPr="00772AA5">
              <w:rPr>
                <w:rFonts w:ascii="Times New Roman" w:eastAsia="Times New Roman" w:hAnsi="Times New Roman" w:cs="Times New Roman"/>
                <w:color w:val="auto"/>
                <w:sz w:val="24"/>
                <w:szCs w:val="24"/>
              </w:rPr>
              <w:t>Бергульская</w:t>
            </w:r>
            <w:proofErr w:type="spellEnd"/>
            <w:r w:rsidRPr="00772AA5">
              <w:rPr>
                <w:rFonts w:ascii="Times New Roman" w:eastAsia="Times New Roman" w:hAnsi="Times New Roman" w:cs="Times New Roman"/>
                <w:color w:val="auto"/>
                <w:sz w:val="24"/>
                <w:szCs w:val="24"/>
              </w:rPr>
              <w:t xml:space="preserve"> ОШ Северного района Новосибирской области (по согласованию)</w:t>
            </w:r>
          </w:p>
        </w:tc>
      </w:tr>
      <w:tr w:rsidR="00772AA5" w:rsidRPr="00772AA5" w:rsidTr="00E11F8D">
        <w:trPr>
          <w:cantSplit/>
          <w:trHeight w:val="587"/>
        </w:trPr>
        <w:tc>
          <w:tcPr>
            <w:tcW w:w="851"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3"/>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9.</w:t>
            </w:r>
          </w:p>
          <w:p w:rsidR="00772AA5" w:rsidRPr="00772AA5" w:rsidRDefault="00772AA5" w:rsidP="00772AA5">
            <w:pPr>
              <w:widowControl/>
              <w:suppressAutoHyphens/>
              <w:spacing w:line="0" w:lineRule="atLeast"/>
              <w:ind w:right="33"/>
              <w:rPr>
                <w:rFonts w:ascii="Times New Roman" w:eastAsia="Times New Roman" w:hAnsi="Times New Roman" w:cs="Times New Roman"/>
                <w:color w:val="auto"/>
                <w:sz w:val="24"/>
                <w:szCs w:val="24"/>
              </w:rPr>
            </w:pPr>
          </w:p>
        </w:tc>
        <w:tc>
          <w:tcPr>
            <w:tcW w:w="6462"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spacing w:line="326" w:lineRule="exact"/>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sz w:val="24"/>
                <w:szCs w:val="24"/>
                <w:shd w:val="clear" w:color="auto" w:fill="FFFFFF"/>
              </w:rPr>
              <w:t xml:space="preserve">Проведение «Уроков безопасности» </w:t>
            </w:r>
            <w:r w:rsidRPr="00772AA5">
              <w:rPr>
                <w:rFonts w:ascii="Times New Roman" w:eastAsia="Times New Roman" w:hAnsi="Times New Roman" w:cs="Times New Roman"/>
                <w:color w:val="auto"/>
                <w:sz w:val="24"/>
                <w:szCs w:val="24"/>
              </w:rPr>
              <w:t>по правилам поведения на воде</w:t>
            </w:r>
          </w:p>
        </w:tc>
        <w:tc>
          <w:tcPr>
            <w:tcW w:w="2468"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158"/>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до 01 июня</w:t>
            </w:r>
          </w:p>
        </w:tc>
        <w:tc>
          <w:tcPr>
            <w:tcW w:w="4820"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Директор МКОУ </w:t>
            </w:r>
            <w:proofErr w:type="spellStart"/>
            <w:r w:rsidRPr="00772AA5">
              <w:rPr>
                <w:rFonts w:ascii="Times New Roman" w:eastAsia="Times New Roman" w:hAnsi="Times New Roman" w:cs="Times New Roman"/>
                <w:color w:val="auto"/>
                <w:sz w:val="24"/>
                <w:szCs w:val="24"/>
              </w:rPr>
              <w:t>Бергульская</w:t>
            </w:r>
            <w:proofErr w:type="spellEnd"/>
            <w:r w:rsidRPr="00772AA5">
              <w:rPr>
                <w:rFonts w:ascii="Times New Roman" w:eastAsia="Times New Roman" w:hAnsi="Times New Roman" w:cs="Times New Roman"/>
                <w:color w:val="auto"/>
                <w:sz w:val="24"/>
                <w:szCs w:val="24"/>
              </w:rPr>
              <w:t xml:space="preserve"> ОШ Северного района Новосибирской области (по согласованию)</w:t>
            </w:r>
          </w:p>
        </w:tc>
      </w:tr>
      <w:tr w:rsidR="00772AA5" w:rsidRPr="00772AA5" w:rsidTr="00E11F8D">
        <w:trPr>
          <w:cantSplit/>
          <w:trHeight w:val="1272"/>
        </w:trPr>
        <w:tc>
          <w:tcPr>
            <w:tcW w:w="851"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3"/>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10.</w:t>
            </w:r>
          </w:p>
        </w:tc>
        <w:tc>
          <w:tcPr>
            <w:tcW w:w="6462"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spacing w:line="322" w:lineRule="exact"/>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Проведение профилактических мероприятий по предупреждению  гибели и травматизма людей на водных объектах, охране их жизни и здоровья (подготовка и распространение памяток, листовок, подготовка статей в СМИ)</w:t>
            </w:r>
          </w:p>
        </w:tc>
        <w:tc>
          <w:tcPr>
            <w:tcW w:w="2468"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158"/>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январь-декабрь</w:t>
            </w:r>
          </w:p>
        </w:tc>
        <w:tc>
          <w:tcPr>
            <w:tcW w:w="4820"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Глава Бергульского сельсовета Северного района Новосибирской области, </w:t>
            </w:r>
          </w:p>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специалист 2разряда администрации Бергульского сельсовета Северного района Новосибирской области</w:t>
            </w:r>
          </w:p>
        </w:tc>
      </w:tr>
      <w:tr w:rsidR="00772AA5" w:rsidRPr="00772AA5" w:rsidTr="00E11F8D">
        <w:trPr>
          <w:cantSplit/>
          <w:trHeight w:val="1272"/>
        </w:trPr>
        <w:tc>
          <w:tcPr>
            <w:tcW w:w="851"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33"/>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lastRenderedPageBreak/>
              <w:t>11.</w:t>
            </w:r>
          </w:p>
        </w:tc>
        <w:tc>
          <w:tcPr>
            <w:tcW w:w="6462"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spacing w:line="322" w:lineRule="exact"/>
              <w:jc w:val="both"/>
              <w:rPr>
                <w:rFonts w:ascii="Times New Roman" w:eastAsia="Times New Roman" w:hAnsi="Times New Roman" w:cs="Times New Roman"/>
                <w:color w:val="auto"/>
                <w:sz w:val="24"/>
                <w:szCs w:val="24"/>
              </w:rPr>
            </w:pPr>
            <w:r w:rsidRPr="00772AA5">
              <w:rPr>
                <w:rFonts w:ascii="Times New Roman" w:eastAsia="Times New Roman" w:hAnsi="Times New Roman" w:cs="Times New Roman"/>
                <w:sz w:val="24"/>
                <w:szCs w:val="24"/>
                <w:shd w:val="clear" w:color="auto" w:fill="FFFFFF"/>
              </w:rPr>
              <w:t xml:space="preserve">Своевременное информирование </w:t>
            </w:r>
            <w:r w:rsidRPr="00772AA5">
              <w:rPr>
                <w:rFonts w:ascii="Times New Roman" w:eastAsia="Times New Roman" w:hAnsi="Times New Roman" w:cs="Times New Roman"/>
                <w:color w:val="auto"/>
                <w:sz w:val="24"/>
                <w:szCs w:val="24"/>
              </w:rPr>
              <w:t>муниципального казенного учреждения «Единая дежурно-диспетчерская служба 112 Северного района Новосибирской области»</w:t>
            </w:r>
            <w:r w:rsidRPr="00772AA5">
              <w:rPr>
                <w:rFonts w:ascii="Times New Roman" w:eastAsia="Times New Roman" w:hAnsi="Times New Roman" w:cs="Times New Roman"/>
                <w:sz w:val="24"/>
                <w:szCs w:val="24"/>
                <w:shd w:val="clear" w:color="auto" w:fill="FFFFFF"/>
              </w:rPr>
              <w:t xml:space="preserve"> обо всех случаях происшествий на водных объектах</w:t>
            </w:r>
          </w:p>
        </w:tc>
        <w:tc>
          <w:tcPr>
            <w:tcW w:w="2468"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suppressAutoHyphens/>
              <w:spacing w:line="0" w:lineRule="atLeast"/>
              <w:ind w:right="158"/>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январь-декабрь</w:t>
            </w:r>
          </w:p>
        </w:tc>
        <w:tc>
          <w:tcPr>
            <w:tcW w:w="4820"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tabs>
                <w:tab w:val="left" w:pos="7285"/>
              </w:tabs>
              <w:suppressAutoHyphens/>
              <w:spacing w:line="0" w:lineRule="atLeast"/>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Глава Бергульского сельсовета Северного района Новосибирской области</w:t>
            </w:r>
          </w:p>
        </w:tc>
      </w:tr>
    </w:tbl>
    <w:p w:rsidR="00772AA5" w:rsidRPr="00772AA5" w:rsidRDefault="00772AA5" w:rsidP="00772AA5">
      <w:pPr>
        <w:widowControl/>
        <w:shd w:val="clear" w:color="auto" w:fill="FFFFFF"/>
        <w:spacing w:before="2" w:line="302" w:lineRule="exact"/>
        <w:ind w:right="-144"/>
        <w:jc w:val="both"/>
        <w:rPr>
          <w:rFonts w:ascii="Times New Roman" w:eastAsia="Times New Roman" w:hAnsi="Times New Roman" w:cs="Times New Roman"/>
          <w:color w:val="auto"/>
          <w:sz w:val="28"/>
          <w:szCs w:val="28"/>
        </w:rPr>
      </w:pPr>
    </w:p>
    <w:p w:rsidR="00772AA5" w:rsidRDefault="00772AA5" w:rsidP="00772AA5">
      <w:pPr>
        <w:widowControl/>
        <w:tabs>
          <w:tab w:val="left" w:pos="8902"/>
        </w:tabs>
        <w:spacing w:before="2" w:line="0" w:lineRule="atLeast"/>
        <w:ind w:left="1701" w:right="851"/>
        <w:jc w:val="right"/>
        <w:rPr>
          <w:rFonts w:ascii="Times New Roman" w:eastAsia="Times New Roman" w:hAnsi="Times New Roman" w:cs="Times New Roman"/>
          <w:color w:val="auto"/>
          <w:sz w:val="28"/>
          <w:szCs w:val="28"/>
        </w:rPr>
      </w:pPr>
    </w:p>
    <w:p w:rsidR="00772AA5" w:rsidRPr="00772AA5" w:rsidRDefault="00772AA5" w:rsidP="00772AA5">
      <w:pPr>
        <w:widowControl/>
        <w:tabs>
          <w:tab w:val="left" w:pos="8902"/>
        </w:tabs>
        <w:spacing w:before="2" w:line="0" w:lineRule="atLeast"/>
        <w:ind w:left="1701" w:right="851"/>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772AA5">
        <w:rPr>
          <w:rFonts w:ascii="Times New Roman" w:eastAsia="Times New Roman" w:hAnsi="Times New Roman" w:cs="Times New Roman"/>
          <w:color w:val="auto"/>
          <w:sz w:val="28"/>
          <w:szCs w:val="28"/>
        </w:rPr>
        <w:t>УТВЕРЖДЕН</w:t>
      </w:r>
    </w:p>
    <w:p w:rsidR="00772AA5" w:rsidRPr="00772AA5" w:rsidRDefault="00772AA5" w:rsidP="00772AA5">
      <w:pPr>
        <w:widowControl/>
        <w:spacing w:before="2" w:line="0" w:lineRule="atLeast"/>
        <w:ind w:left="1701" w:right="-1" w:firstLine="7513"/>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постановлением администрации</w:t>
      </w:r>
    </w:p>
    <w:p w:rsidR="00772AA5" w:rsidRPr="00772AA5" w:rsidRDefault="00772AA5" w:rsidP="00772AA5">
      <w:pPr>
        <w:widowControl/>
        <w:spacing w:before="2" w:line="0" w:lineRule="atLeast"/>
        <w:ind w:left="1701" w:right="-1" w:firstLine="7513"/>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Бергульского сельсовета</w:t>
      </w:r>
    </w:p>
    <w:p w:rsidR="00772AA5" w:rsidRPr="00772AA5" w:rsidRDefault="00772AA5" w:rsidP="00772AA5">
      <w:pPr>
        <w:widowControl/>
        <w:spacing w:before="2" w:line="0" w:lineRule="atLeast"/>
        <w:ind w:left="1701" w:right="851" w:firstLine="8222"/>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Северного района</w:t>
      </w:r>
    </w:p>
    <w:p w:rsidR="00772AA5" w:rsidRPr="00772AA5" w:rsidRDefault="00772AA5" w:rsidP="00772AA5">
      <w:pPr>
        <w:widowControl/>
        <w:spacing w:before="2" w:line="0" w:lineRule="atLeast"/>
        <w:ind w:left="4956" w:right="851" w:firstLine="4967"/>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Новосибирской области</w:t>
      </w:r>
    </w:p>
    <w:p w:rsidR="00772AA5" w:rsidRPr="00772AA5" w:rsidRDefault="00772AA5" w:rsidP="00772AA5">
      <w:pPr>
        <w:widowControl/>
        <w:shd w:val="clear" w:color="auto" w:fill="FFFFFF"/>
        <w:spacing w:before="2" w:line="302" w:lineRule="exact"/>
        <w:ind w:right="-144" w:firstLine="8931"/>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от 21.11.2022  № 84</w:t>
      </w:r>
    </w:p>
    <w:p w:rsidR="00772AA5" w:rsidRPr="00772AA5" w:rsidRDefault="00772AA5" w:rsidP="00772AA5">
      <w:pPr>
        <w:widowControl/>
        <w:tabs>
          <w:tab w:val="left" w:pos="8902"/>
        </w:tabs>
        <w:spacing w:before="2" w:line="0" w:lineRule="atLeast"/>
        <w:ind w:left="1701" w:right="851"/>
        <w:jc w:val="right"/>
        <w:rPr>
          <w:rFonts w:ascii="Times New Roman" w:eastAsia="Times New Roman" w:hAnsi="Times New Roman" w:cs="Times New Roman"/>
          <w:color w:val="auto"/>
          <w:sz w:val="28"/>
          <w:szCs w:val="28"/>
        </w:rPr>
      </w:pPr>
    </w:p>
    <w:p w:rsidR="00772AA5" w:rsidRPr="00772AA5" w:rsidRDefault="00772AA5" w:rsidP="00772AA5">
      <w:pPr>
        <w:widowControl/>
        <w:jc w:val="center"/>
        <w:rPr>
          <w:rFonts w:ascii="Times New Roman" w:eastAsia="Calibri" w:hAnsi="Times New Roman" w:cs="Times New Roman"/>
          <w:color w:val="auto"/>
          <w:sz w:val="28"/>
          <w:szCs w:val="28"/>
          <w:lang w:eastAsia="en-US"/>
        </w:rPr>
      </w:pPr>
      <w:r w:rsidRPr="00772AA5">
        <w:rPr>
          <w:rFonts w:ascii="Times New Roman" w:eastAsia="Calibri" w:hAnsi="Times New Roman" w:cs="Times New Roman"/>
          <w:color w:val="auto"/>
          <w:sz w:val="28"/>
          <w:szCs w:val="28"/>
          <w:lang w:eastAsia="en-US"/>
        </w:rPr>
        <w:t>РЕЕСТР</w:t>
      </w:r>
    </w:p>
    <w:p w:rsidR="00772AA5" w:rsidRPr="00772AA5" w:rsidRDefault="00772AA5" w:rsidP="00772AA5">
      <w:pPr>
        <w:widowControl/>
        <w:jc w:val="center"/>
        <w:rPr>
          <w:rFonts w:ascii="Times New Roman" w:eastAsia="Calibri" w:hAnsi="Times New Roman" w:cs="Times New Roman"/>
          <w:color w:val="auto"/>
          <w:sz w:val="28"/>
          <w:szCs w:val="28"/>
          <w:lang w:eastAsia="en-US"/>
        </w:rPr>
      </w:pPr>
      <w:r w:rsidRPr="00772AA5">
        <w:rPr>
          <w:rFonts w:ascii="Times New Roman" w:eastAsia="Calibri" w:hAnsi="Times New Roman" w:cs="Times New Roman"/>
          <w:color w:val="auto"/>
          <w:sz w:val="28"/>
          <w:szCs w:val="28"/>
          <w:lang w:eastAsia="en-US"/>
        </w:rPr>
        <w:t>пляжей и мест неорганизованного отдыха людей на водных объектах Бергульского сельсовета Северного района Новосибирской области</w:t>
      </w:r>
    </w:p>
    <w:p w:rsidR="00772AA5" w:rsidRPr="00772AA5" w:rsidRDefault="00772AA5" w:rsidP="00772AA5">
      <w:pPr>
        <w:widowControl/>
        <w:jc w:val="center"/>
        <w:rPr>
          <w:rFonts w:ascii="Times New Roman" w:eastAsia="Calibri" w:hAnsi="Times New Roman" w:cs="Times New Roman"/>
          <w:color w:val="auto"/>
          <w:sz w:val="28"/>
          <w:szCs w:val="28"/>
          <w:lang w:eastAsia="en-US"/>
        </w:rPr>
      </w:pPr>
      <w:r w:rsidRPr="00772AA5">
        <w:rPr>
          <w:rFonts w:ascii="Times New Roman" w:eastAsia="Calibri" w:hAnsi="Times New Roman" w:cs="Times New Roman"/>
          <w:color w:val="auto"/>
          <w:sz w:val="28"/>
          <w:szCs w:val="28"/>
          <w:lang w:eastAsia="en-US"/>
        </w:rPr>
        <w:t>по состоянию на 1 января 2023 года</w:t>
      </w:r>
    </w:p>
    <w:p w:rsidR="00772AA5" w:rsidRPr="00772AA5" w:rsidRDefault="00772AA5" w:rsidP="00772AA5">
      <w:pPr>
        <w:widowControl/>
        <w:jc w:val="center"/>
        <w:rPr>
          <w:rFonts w:ascii="Calibri" w:eastAsia="Calibri" w:hAnsi="Calibri" w:cs="Times New Roman"/>
          <w:color w:val="auto"/>
          <w:sz w:val="22"/>
          <w:szCs w:val="22"/>
          <w:lang w:eastAsia="en-US"/>
        </w:rPr>
      </w:pPr>
    </w:p>
    <w:p w:rsidR="00772AA5" w:rsidRPr="00772AA5" w:rsidRDefault="00772AA5" w:rsidP="00772AA5">
      <w:pPr>
        <w:widowControl/>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А. Пляжи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192"/>
        <w:gridCol w:w="1985"/>
        <w:gridCol w:w="2268"/>
        <w:gridCol w:w="1842"/>
        <w:gridCol w:w="2410"/>
        <w:gridCol w:w="1843"/>
      </w:tblGrid>
      <w:tr w:rsidR="00772AA5" w:rsidRPr="00772AA5" w:rsidTr="00E11F8D">
        <w:tc>
          <w:tcPr>
            <w:tcW w:w="594"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 </w:t>
            </w:r>
            <w:proofErr w:type="gramStart"/>
            <w:r w:rsidRPr="00772AA5">
              <w:rPr>
                <w:rFonts w:ascii="Times New Roman" w:eastAsia="Times New Roman" w:hAnsi="Times New Roman" w:cs="Times New Roman"/>
                <w:color w:val="auto"/>
                <w:sz w:val="24"/>
                <w:szCs w:val="24"/>
              </w:rPr>
              <w:t>п</w:t>
            </w:r>
            <w:proofErr w:type="gramEnd"/>
            <w:r w:rsidRPr="00772AA5">
              <w:rPr>
                <w:rFonts w:ascii="Times New Roman" w:eastAsia="Times New Roman" w:hAnsi="Times New Roman" w:cs="Times New Roman"/>
                <w:color w:val="auto"/>
                <w:sz w:val="24"/>
                <w:szCs w:val="24"/>
              </w:rPr>
              <w:t>/п</w:t>
            </w:r>
          </w:p>
        </w:tc>
        <w:tc>
          <w:tcPr>
            <w:tcW w:w="4192"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Наименование муниципального образования, населенного пункта, (места организованного отдыха людей)</w:t>
            </w:r>
          </w:p>
        </w:tc>
        <w:tc>
          <w:tcPr>
            <w:tcW w:w="1985"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Наименование водного объекта</w:t>
            </w:r>
          </w:p>
        </w:tc>
        <w:tc>
          <w:tcPr>
            <w:tcW w:w="2268"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Место организованного отдыха людей</w:t>
            </w:r>
          </w:p>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 (пляж)</w:t>
            </w:r>
          </w:p>
        </w:tc>
        <w:tc>
          <w:tcPr>
            <w:tcW w:w="1842"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Количество отдыхающих </w:t>
            </w:r>
          </w:p>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в сутки</w:t>
            </w:r>
          </w:p>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 (чел.)</w:t>
            </w:r>
          </w:p>
        </w:tc>
        <w:tc>
          <w:tcPr>
            <w:tcW w:w="2410"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Организация (подразделение)  </w:t>
            </w:r>
          </w:p>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по подготовке матросов - спасателей</w:t>
            </w:r>
          </w:p>
        </w:tc>
        <w:tc>
          <w:tcPr>
            <w:tcW w:w="1843"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Примечание</w:t>
            </w:r>
          </w:p>
        </w:tc>
      </w:tr>
      <w:tr w:rsidR="00772AA5" w:rsidRPr="00772AA5" w:rsidTr="00E11F8D">
        <w:tc>
          <w:tcPr>
            <w:tcW w:w="594"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w:t>
            </w:r>
          </w:p>
        </w:tc>
        <w:tc>
          <w:tcPr>
            <w:tcW w:w="4192"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w:t>
            </w:r>
          </w:p>
        </w:tc>
      </w:tr>
      <w:tr w:rsidR="00772AA5" w:rsidRPr="00772AA5" w:rsidTr="00E11F8D">
        <w:tc>
          <w:tcPr>
            <w:tcW w:w="15134" w:type="dxa"/>
            <w:gridSpan w:val="7"/>
            <w:tcBorders>
              <w:top w:val="single" w:sz="4" w:space="0" w:color="auto"/>
              <w:left w:val="nil"/>
              <w:bottom w:val="single" w:sz="4" w:space="0" w:color="auto"/>
              <w:right w:val="nil"/>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Б. Места неорганизованного отдыха людей</w:t>
            </w:r>
          </w:p>
        </w:tc>
      </w:tr>
      <w:tr w:rsidR="00772AA5" w:rsidRPr="00772AA5" w:rsidTr="00E11F8D">
        <w:tc>
          <w:tcPr>
            <w:tcW w:w="594"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 </w:t>
            </w:r>
            <w:proofErr w:type="gramStart"/>
            <w:r w:rsidRPr="00772AA5">
              <w:rPr>
                <w:rFonts w:ascii="Times New Roman" w:eastAsia="Times New Roman" w:hAnsi="Times New Roman" w:cs="Times New Roman"/>
                <w:color w:val="auto"/>
                <w:sz w:val="24"/>
                <w:szCs w:val="24"/>
              </w:rPr>
              <w:t>п</w:t>
            </w:r>
            <w:proofErr w:type="gramEnd"/>
            <w:r w:rsidRPr="00772AA5">
              <w:rPr>
                <w:rFonts w:ascii="Times New Roman" w:eastAsia="Times New Roman" w:hAnsi="Times New Roman" w:cs="Times New Roman"/>
                <w:color w:val="auto"/>
                <w:sz w:val="24"/>
                <w:szCs w:val="24"/>
              </w:rPr>
              <w:t>/п</w:t>
            </w:r>
          </w:p>
        </w:tc>
        <w:tc>
          <w:tcPr>
            <w:tcW w:w="4192"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Наименование муниципального образования, населенного пункта, (места неорганизованного отдыха людей)</w:t>
            </w:r>
          </w:p>
        </w:tc>
        <w:tc>
          <w:tcPr>
            <w:tcW w:w="1985"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Наименование водного объекта</w:t>
            </w:r>
          </w:p>
        </w:tc>
        <w:tc>
          <w:tcPr>
            <w:tcW w:w="2268"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 xml:space="preserve">Место неорганизованного отдыха </w:t>
            </w:r>
          </w:p>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людей</w:t>
            </w:r>
          </w:p>
        </w:tc>
        <w:tc>
          <w:tcPr>
            <w:tcW w:w="1842"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Количество отдыхающих в сутки</w:t>
            </w:r>
          </w:p>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(чел.)</w:t>
            </w:r>
          </w:p>
        </w:tc>
        <w:tc>
          <w:tcPr>
            <w:tcW w:w="2410"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Организация (подразделение) по подготовке матросов - спасателей</w:t>
            </w:r>
          </w:p>
        </w:tc>
        <w:tc>
          <w:tcPr>
            <w:tcW w:w="1843"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Примечание</w:t>
            </w:r>
          </w:p>
        </w:tc>
      </w:tr>
      <w:tr w:rsidR="00772AA5" w:rsidRPr="00772AA5" w:rsidTr="00E11F8D">
        <w:tc>
          <w:tcPr>
            <w:tcW w:w="594"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lastRenderedPageBreak/>
              <w:t>1</w:t>
            </w:r>
          </w:p>
        </w:tc>
        <w:tc>
          <w:tcPr>
            <w:tcW w:w="4192"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heme="minorEastAsia" w:hAnsi="Times New Roman" w:cs="Times New Roman"/>
                <w:color w:val="auto"/>
                <w:sz w:val="24"/>
                <w:szCs w:val="24"/>
              </w:rPr>
            </w:pPr>
            <w:proofErr w:type="spellStart"/>
            <w:r w:rsidRPr="00772AA5">
              <w:rPr>
                <w:rFonts w:ascii="Times New Roman" w:eastAsiaTheme="minorEastAsia" w:hAnsi="Times New Roman" w:cs="Times New Roman"/>
                <w:color w:val="auto"/>
                <w:sz w:val="24"/>
                <w:szCs w:val="24"/>
              </w:rPr>
              <w:t>Бергульский</w:t>
            </w:r>
            <w:proofErr w:type="spellEnd"/>
            <w:r w:rsidRPr="00772AA5">
              <w:rPr>
                <w:rFonts w:ascii="Times New Roman" w:eastAsiaTheme="minorEastAsia" w:hAnsi="Times New Roman" w:cs="Times New Roman"/>
                <w:color w:val="auto"/>
                <w:sz w:val="24"/>
                <w:szCs w:val="24"/>
              </w:rPr>
              <w:t xml:space="preserve"> </w:t>
            </w:r>
          </w:p>
          <w:p w:rsidR="00772AA5" w:rsidRPr="00772AA5" w:rsidRDefault="00772AA5" w:rsidP="00772AA5">
            <w:pPr>
              <w:widowControl/>
              <w:jc w:val="center"/>
              <w:rPr>
                <w:rFonts w:ascii="Times New Roman" w:eastAsiaTheme="minorEastAsia" w:hAnsi="Times New Roman" w:cs="Times New Roman"/>
                <w:color w:val="auto"/>
                <w:sz w:val="24"/>
                <w:szCs w:val="24"/>
              </w:rPr>
            </w:pPr>
            <w:r w:rsidRPr="00772AA5">
              <w:rPr>
                <w:rFonts w:ascii="Times New Roman" w:eastAsiaTheme="minorEastAsia" w:hAnsi="Times New Roman" w:cs="Times New Roman"/>
                <w:color w:val="auto"/>
                <w:sz w:val="24"/>
                <w:szCs w:val="24"/>
              </w:rPr>
              <w:t>сельсовет</w:t>
            </w:r>
          </w:p>
          <w:p w:rsidR="00772AA5" w:rsidRPr="00772AA5" w:rsidRDefault="00772AA5" w:rsidP="00772AA5">
            <w:pPr>
              <w:widowControl/>
              <w:jc w:val="center"/>
              <w:rPr>
                <w:rFonts w:ascii="Calibri" w:eastAsia="Times New Roman" w:hAnsi="Calibri" w:cs="Times New Roman"/>
                <w:color w:val="auto"/>
                <w:sz w:val="24"/>
                <w:szCs w:val="24"/>
                <w:lang w:eastAsia="en-US"/>
              </w:rPr>
            </w:pPr>
            <w:r w:rsidRPr="00772AA5">
              <w:rPr>
                <w:rFonts w:ascii="Times New Roman" w:eastAsiaTheme="minorEastAsia" w:hAnsi="Times New Roman" w:cs="Times New Roman"/>
                <w:color w:val="auto"/>
                <w:sz w:val="24"/>
                <w:szCs w:val="24"/>
              </w:rPr>
              <w:t>Северного района Новосибирской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heme="minorEastAsia" w:hAnsi="Times New Roman" w:cs="Times New Roman"/>
                <w:color w:val="auto"/>
                <w:sz w:val="24"/>
                <w:szCs w:val="24"/>
              </w:rPr>
              <w:t>река Тара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72AA5" w:rsidRPr="00772AA5" w:rsidRDefault="00772AA5" w:rsidP="00772AA5">
            <w:pPr>
              <w:widowControl/>
              <w:spacing w:after="200"/>
              <w:jc w:val="center"/>
              <w:rPr>
                <w:rFonts w:ascii="Times New Roman" w:eastAsiaTheme="minorEastAsia" w:hAnsi="Times New Roman" w:cs="Times New Roman"/>
                <w:color w:val="auto"/>
                <w:sz w:val="24"/>
                <w:szCs w:val="24"/>
              </w:rPr>
            </w:pPr>
            <w:proofErr w:type="spellStart"/>
            <w:r w:rsidRPr="00772AA5">
              <w:rPr>
                <w:rFonts w:ascii="Times New Roman" w:eastAsiaTheme="minorEastAsia" w:hAnsi="Times New Roman" w:cs="Times New Roman"/>
                <w:color w:val="auto"/>
                <w:sz w:val="24"/>
                <w:szCs w:val="24"/>
              </w:rPr>
              <w:t>с</w:t>
            </w:r>
            <w:proofErr w:type="gramStart"/>
            <w:r w:rsidRPr="00772AA5">
              <w:rPr>
                <w:rFonts w:ascii="Times New Roman" w:eastAsiaTheme="minorEastAsia" w:hAnsi="Times New Roman" w:cs="Times New Roman"/>
                <w:color w:val="auto"/>
                <w:sz w:val="24"/>
                <w:szCs w:val="24"/>
              </w:rPr>
              <w:t>.Б</w:t>
            </w:r>
            <w:proofErr w:type="gramEnd"/>
            <w:r w:rsidRPr="00772AA5">
              <w:rPr>
                <w:rFonts w:ascii="Times New Roman" w:eastAsiaTheme="minorEastAsia" w:hAnsi="Times New Roman" w:cs="Times New Roman"/>
                <w:color w:val="auto"/>
                <w:sz w:val="24"/>
                <w:szCs w:val="24"/>
              </w:rPr>
              <w:t>ергуль</w:t>
            </w:r>
            <w:proofErr w:type="spellEnd"/>
            <w:r w:rsidRPr="00772AA5">
              <w:rPr>
                <w:rFonts w:ascii="Times New Roman" w:eastAsiaTheme="minorEastAsia" w:hAnsi="Times New Roman" w:cs="Times New Roman"/>
                <w:color w:val="auto"/>
                <w:sz w:val="24"/>
                <w:szCs w:val="24"/>
              </w:rPr>
              <w:t xml:space="preserve"> </w:t>
            </w:r>
            <w:proofErr w:type="spellStart"/>
            <w:r w:rsidRPr="00772AA5">
              <w:rPr>
                <w:rFonts w:ascii="Times New Roman" w:eastAsiaTheme="minorEastAsia" w:hAnsi="Times New Roman" w:cs="Times New Roman"/>
                <w:color w:val="auto"/>
                <w:sz w:val="24"/>
                <w:szCs w:val="24"/>
              </w:rPr>
              <w:t>ул.Первомайская</w:t>
            </w:r>
            <w:proofErr w:type="spellEnd"/>
            <w:r w:rsidRPr="00772AA5">
              <w:rPr>
                <w:rFonts w:ascii="Times New Roman" w:eastAsiaTheme="minorEastAsia" w:hAnsi="Times New Roman" w:cs="Times New Roman"/>
                <w:color w:val="auto"/>
                <w:sz w:val="24"/>
                <w:szCs w:val="24"/>
              </w:rPr>
              <w:t xml:space="preserve">  (100м) от дома № 4а </w:t>
            </w:r>
          </w:p>
          <w:p w:rsidR="00772AA5" w:rsidRPr="00772AA5" w:rsidRDefault="00772AA5" w:rsidP="00772AA5">
            <w:pPr>
              <w:widowControl/>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0 - 5</w:t>
            </w:r>
          </w:p>
        </w:tc>
        <w:tc>
          <w:tcPr>
            <w:tcW w:w="2410"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4"/>
                <w:szCs w:val="24"/>
              </w:rPr>
            </w:pPr>
          </w:p>
        </w:tc>
        <w:tc>
          <w:tcPr>
            <w:tcW w:w="1843"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jc w:val="center"/>
              <w:rPr>
                <w:rFonts w:ascii="Times New Roman" w:eastAsia="Times New Roman" w:hAnsi="Times New Roman" w:cs="Times New Roman"/>
                <w:color w:val="auto"/>
                <w:sz w:val="24"/>
                <w:szCs w:val="24"/>
              </w:rPr>
            </w:pPr>
            <w:r w:rsidRPr="00772AA5">
              <w:rPr>
                <w:rFonts w:ascii="Times New Roman" w:eastAsia="Times New Roman" w:hAnsi="Times New Roman" w:cs="Times New Roman"/>
                <w:color w:val="auto"/>
                <w:sz w:val="24"/>
                <w:szCs w:val="24"/>
              </w:rPr>
              <w:t>Выставлен знак безопасности «Купание запрещено»</w:t>
            </w:r>
          </w:p>
        </w:tc>
      </w:tr>
    </w:tbl>
    <w:p w:rsidR="00772AA5" w:rsidRDefault="00772AA5" w:rsidP="00772AA5">
      <w:pPr>
        <w:widowControl/>
        <w:spacing w:before="2" w:line="0" w:lineRule="atLeast"/>
        <w:ind w:left="9912" w:right="851" w:firstLine="11"/>
        <w:jc w:val="center"/>
        <w:rPr>
          <w:rFonts w:ascii="Times New Roman" w:eastAsia="Times New Roman" w:hAnsi="Times New Roman" w:cs="Times New Roman"/>
          <w:color w:val="auto"/>
          <w:sz w:val="28"/>
          <w:szCs w:val="28"/>
        </w:rPr>
      </w:pPr>
    </w:p>
    <w:p w:rsidR="00772AA5" w:rsidRDefault="00772AA5" w:rsidP="00772AA5">
      <w:pPr>
        <w:widowControl/>
        <w:spacing w:before="2" w:line="0" w:lineRule="atLeast"/>
        <w:ind w:left="9912" w:right="851" w:firstLine="11"/>
        <w:jc w:val="center"/>
        <w:rPr>
          <w:rFonts w:ascii="Times New Roman" w:eastAsia="Times New Roman" w:hAnsi="Times New Roman" w:cs="Times New Roman"/>
          <w:color w:val="auto"/>
          <w:sz w:val="28"/>
          <w:szCs w:val="28"/>
        </w:rPr>
      </w:pPr>
    </w:p>
    <w:p w:rsidR="00772AA5" w:rsidRDefault="00772AA5" w:rsidP="00772AA5">
      <w:pPr>
        <w:widowControl/>
        <w:spacing w:before="2" w:line="0" w:lineRule="atLeast"/>
        <w:ind w:left="9912" w:right="851" w:firstLine="11"/>
        <w:jc w:val="center"/>
        <w:rPr>
          <w:rFonts w:ascii="Times New Roman" w:eastAsia="Times New Roman" w:hAnsi="Times New Roman" w:cs="Times New Roman"/>
          <w:color w:val="auto"/>
          <w:sz w:val="28"/>
          <w:szCs w:val="28"/>
        </w:rPr>
      </w:pPr>
    </w:p>
    <w:p w:rsidR="00772AA5" w:rsidRPr="00772AA5" w:rsidRDefault="00772AA5" w:rsidP="00772AA5">
      <w:pPr>
        <w:widowControl/>
        <w:spacing w:before="2" w:line="0" w:lineRule="atLeast"/>
        <w:ind w:left="9912" w:right="851" w:firstLine="11"/>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УТВЕРЖДЕН</w:t>
      </w:r>
    </w:p>
    <w:p w:rsidR="00772AA5" w:rsidRPr="00772AA5" w:rsidRDefault="00772AA5" w:rsidP="00772AA5">
      <w:pPr>
        <w:widowControl/>
        <w:spacing w:before="2" w:line="0" w:lineRule="atLeast"/>
        <w:ind w:left="1701" w:right="-1" w:firstLine="7513"/>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постановлением администрации</w:t>
      </w:r>
    </w:p>
    <w:p w:rsidR="00772AA5" w:rsidRPr="00772AA5" w:rsidRDefault="00772AA5" w:rsidP="00772AA5">
      <w:pPr>
        <w:widowControl/>
        <w:spacing w:before="2" w:line="0" w:lineRule="atLeast"/>
        <w:ind w:left="1701" w:right="-1" w:firstLine="7513"/>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Бергульского сельсовета</w:t>
      </w:r>
    </w:p>
    <w:p w:rsidR="00772AA5" w:rsidRPr="00772AA5" w:rsidRDefault="00772AA5" w:rsidP="00772AA5">
      <w:pPr>
        <w:widowControl/>
        <w:spacing w:before="2" w:line="0" w:lineRule="atLeast"/>
        <w:ind w:left="1701" w:right="851" w:firstLine="8222"/>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Северного района</w:t>
      </w:r>
    </w:p>
    <w:p w:rsidR="00772AA5" w:rsidRPr="00772AA5" w:rsidRDefault="00772AA5" w:rsidP="00772AA5">
      <w:pPr>
        <w:widowControl/>
        <w:spacing w:before="2" w:line="0" w:lineRule="atLeast"/>
        <w:ind w:left="4956" w:right="851" w:firstLine="4967"/>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Новосибирской области</w:t>
      </w:r>
    </w:p>
    <w:p w:rsidR="00772AA5" w:rsidRPr="00772AA5" w:rsidRDefault="00772AA5" w:rsidP="00772AA5">
      <w:pPr>
        <w:widowControl/>
        <w:shd w:val="clear" w:color="auto" w:fill="FFFFFF"/>
        <w:spacing w:before="2" w:line="302" w:lineRule="exact"/>
        <w:ind w:right="-144" w:firstLine="8931"/>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от 21.11.2022 № 84</w:t>
      </w:r>
    </w:p>
    <w:p w:rsidR="00772AA5" w:rsidRPr="00772AA5" w:rsidRDefault="00772AA5" w:rsidP="00772AA5">
      <w:pPr>
        <w:widowControl/>
        <w:jc w:val="center"/>
        <w:rPr>
          <w:rFonts w:ascii="Times New Roman" w:eastAsia="Calibri" w:hAnsi="Times New Roman" w:cs="Times New Roman"/>
          <w:color w:val="auto"/>
          <w:sz w:val="28"/>
          <w:szCs w:val="28"/>
          <w:lang w:eastAsia="en-US"/>
        </w:rPr>
      </w:pPr>
      <w:r w:rsidRPr="00772AA5">
        <w:rPr>
          <w:rFonts w:ascii="Times New Roman" w:eastAsia="Calibri" w:hAnsi="Times New Roman" w:cs="Times New Roman"/>
          <w:color w:val="auto"/>
          <w:sz w:val="28"/>
          <w:szCs w:val="28"/>
          <w:lang w:eastAsia="en-US"/>
        </w:rPr>
        <w:t>РЕЕСТР</w:t>
      </w:r>
    </w:p>
    <w:p w:rsidR="00772AA5" w:rsidRPr="00772AA5" w:rsidRDefault="00772AA5" w:rsidP="00772AA5">
      <w:pPr>
        <w:widowControl/>
        <w:ind w:right="99"/>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мест выезда транспортных средств и выхода людей на лед водных объектов Бергульского сельсовета Северного района Новосибирской области</w:t>
      </w:r>
    </w:p>
    <w:p w:rsidR="00772AA5" w:rsidRPr="00772AA5" w:rsidRDefault="00772AA5" w:rsidP="00772AA5">
      <w:pPr>
        <w:widowControl/>
        <w:jc w:val="center"/>
        <w:rPr>
          <w:rFonts w:ascii="Times New Roman" w:eastAsia="Calibri" w:hAnsi="Times New Roman" w:cs="Times New Roman"/>
          <w:color w:val="auto"/>
          <w:sz w:val="28"/>
          <w:szCs w:val="28"/>
          <w:lang w:eastAsia="en-US"/>
        </w:rPr>
      </w:pPr>
      <w:r w:rsidRPr="00772AA5">
        <w:rPr>
          <w:rFonts w:ascii="Times New Roman" w:eastAsia="Calibri" w:hAnsi="Times New Roman" w:cs="Times New Roman"/>
          <w:color w:val="auto"/>
          <w:sz w:val="28"/>
          <w:szCs w:val="28"/>
          <w:lang w:eastAsia="en-US"/>
        </w:rPr>
        <w:t>по состоянию на 01 января 2023 года</w:t>
      </w:r>
    </w:p>
    <w:p w:rsidR="00772AA5" w:rsidRPr="00772AA5" w:rsidRDefault="00772AA5" w:rsidP="00772AA5">
      <w:pPr>
        <w:widowControl/>
        <w:jc w:val="center"/>
        <w:rPr>
          <w:rFonts w:ascii="Times New Roman" w:eastAsia="Calibri" w:hAnsi="Times New Roman" w:cs="Times New Roman"/>
          <w:color w:val="auto"/>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043"/>
        <w:gridCol w:w="2551"/>
        <w:gridCol w:w="2126"/>
        <w:gridCol w:w="2410"/>
        <w:gridCol w:w="1985"/>
      </w:tblGrid>
      <w:tr w:rsidR="00772AA5" w:rsidRPr="00772AA5" w:rsidTr="00E11F8D">
        <w:tc>
          <w:tcPr>
            <w:tcW w:w="594"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 xml:space="preserve">№ </w:t>
            </w:r>
            <w:proofErr w:type="gramStart"/>
            <w:r w:rsidRPr="00772AA5">
              <w:rPr>
                <w:rFonts w:ascii="Times New Roman" w:eastAsia="Times New Roman" w:hAnsi="Times New Roman" w:cs="Times New Roman"/>
                <w:color w:val="auto"/>
                <w:sz w:val="28"/>
                <w:szCs w:val="28"/>
              </w:rPr>
              <w:t>п</w:t>
            </w:r>
            <w:proofErr w:type="gramEnd"/>
            <w:r w:rsidRPr="00772AA5">
              <w:rPr>
                <w:rFonts w:ascii="Times New Roman" w:eastAsia="Times New Roman" w:hAnsi="Times New Roman" w:cs="Times New Roman"/>
                <w:color w:val="auto"/>
                <w:sz w:val="28"/>
                <w:szCs w:val="28"/>
              </w:rPr>
              <w:t>/п</w:t>
            </w:r>
          </w:p>
        </w:tc>
        <w:tc>
          <w:tcPr>
            <w:tcW w:w="5043"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Наименование муниципального образования, населенного пункта, удаление места выезда (выхода) от населенного пункта (м)</w:t>
            </w:r>
          </w:p>
          <w:p w:rsidR="00772AA5" w:rsidRPr="00772AA5" w:rsidRDefault="00772AA5" w:rsidP="00772AA5">
            <w:pPr>
              <w:widowControl/>
              <w:jc w:val="center"/>
              <w:rPr>
                <w:rFonts w:ascii="Times New Roman" w:eastAsia="Times New Roman" w:hAnsi="Times New Roman" w:cs="Times New Roman"/>
                <w:color w:val="auto"/>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Наименование водного объекта</w:t>
            </w:r>
          </w:p>
        </w:tc>
        <w:tc>
          <w:tcPr>
            <w:tcW w:w="2126"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Количество транспортных средств</w:t>
            </w:r>
          </w:p>
          <w:p w:rsidR="00772AA5" w:rsidRPr="00772AA5" w:rsidRDefault="00772AA5" w:rsidP="00772AA5">
            <w:pPr>
              <w:widowControl/>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 xml:space="preserve"> (за день)</w:t>
            </w:r>
          </w:p>
          <w:p w:rsidR="00772AA5" w:rsidRPr="00772AA5" w:rsidRDefault="00772AA5" w:rsidP="00772AA5">
            <w:pPr>
              <w:widowControl/>
              <w:jc w:val="center"/>
              <w:rPr>
                <w:rFonts w:ascii="Times New Roman" w:eastAsia="Times New Roman" w:hAnsi="Times New Roman" w:cs="Times New Roman"/>
                <w:color w:val="auto"/>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Примерное количество людей</w:t>
            </w:r>
          </w:p>
          <w:p w:rsidR="00772AA5" w:rsidRPr="00772AA5" w:rsidRDefault="00772AA5" w:rsidP="00772AA5">
            <w:pPr>
              <w:widowControl/>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(выход в течение дня)</w:t>
            </w:r>
          </w:p>
          <w:p w:rsidR="00772AA5" w:rsidRPr="00772AA5" w:rsidRDefault="00772AA5" w:rsidP="00772AA5">
            <w:pPr>
              <w:widowControl/>
              <w:jc w:val="center"/>
              <w:rPr>
                <w:rFonts w:ascii="Times New Roman" w:eastAsia="Times New Roman" w:hAnsi="Times New Roman" w:cs="Times New Roman"/>
                <w:color w:val="auto"/>
                <w:sz w:val="28"/>
                <w:szCs w:val="28"/>
              </w:rPr>
            </w:pPr>
          </w:p>
          <w:p w:rsidR="00772AA5" w:rsidRPr="00772AA5" w:rsidRDefault="00772AA5" w:rsidP="00772AA5">
            <w:pPr>
              <w:widowControl/>
              <w:jc w:val="center"/>
              <w:rPr>
                <w:rFonts w:ascii="Times New Roman" w:eastAsia="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Примечание</w:t>
            </w:r>
          </w:p>
        </w:tc>
      </w:tr>
      <w:tr w:rsidR="00772AA5" w:rsidRPr="00772AA5" w:rsidTr="00E11F8D">
        <w:tc>
          <w:tcPr>
            <w:tcW w:w="594"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1</w:t>
            </w:r>
          </w:p>
        </w:tc>
        <w:tc>
          <w:tcPr>
            <w:tcW w:w="5043"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heme="minorEastAsia" w:hAnsi="Times New Roman" w:cs="Times New Roman"/>
                <w:color w:val="auto"/>
                <w:sz w:val="28"/>
                <w:szCs w:val="28"/>
              </w:rPr>
            </w:pPr>
            <w:proofErr w:type="spellStart"/>
            <w:r w:rsidRPr="00772AA5">
              <w:rPr>
                <w:rFonts w:ascii="Times New Roman" w:eastAsiaTheme="minorEastAsia" w:hAnsi="Times New Roman" w:cs="Times New Roman"/>
                <w:color w:val="auto"/>
                <w:sz w:val="28"/>
                <w:szCs w:val="28"/>
              </w:rPr>
              <w:t>Бергульский</w:t>
            </w:r>
            <w:proofErr w:type="spellEnd"/>
          </w:p>
          <w:p w:rsidR="00772AA5" w:rsidRPr="00772AA5" w:rsidRDefault="00772AA5" w:rsidP="00772AA5">
            <w:pPr>
              <w:widowControl/>
              <w:jc w:val="center"/>
              <w:rPr>
                <w:rFonts w:ascii="Times New Roman" w:eastAsiaTheme="minorEastAsia" w:hAnsi="Times New Roman" w:cs="Times New Roman"/>
                <w:color w:val="auto"/>
                <w:sz w:val="28"/>
                <w:szCs w:val="28"/>
              </w:rPr>
            </w:pPr>
            <w:r w:rsidRPr="00772AA5">
              <w:rPr>
                <w:rFonts w:ascii="Times New Roman" w:eastAsiaTheme="minorEastAsia" w:hAnsi="Times New Roman" w:cs="Times New Roman"/>
                <w:color w:val="auto"/>
                <w:sz w:val="28"/>
                <w:szCs w:val="28"/>
              </w:rPr>
              <w:t>сельсовет</w:t>
            </w:r>
          </w:p>
          <w:p w:rsidR="00772AA5" w:rsidRPr="00772AA5" w:rsidRDefault="00772AA5" w:rsidP="00772AA5">
            <w:pPr>
              <w:widowControl/>
              <w:jc w:val="center"/>
              <w:rPr>
                <w:rFonts w:ascii="Times New Roman" w:eastAsia="Times New Roman" w:hAnsi="Times New Roman" w:cs="Times New Roman"/>
                <w:color w:val="auto"/>
                <w:sz w:val="28"/>
                <w:szCs w:val="28"/>
                <w:lang w:eastAsia="en-US"/>
              </w:rPr>
            </w:pPr>
            <w:r w:rsidRPr="00772AA5">
              <w:rPr>
                <w:rFonts w:ascii="Times New Roman" w:eastAsiaTheme="minorEastAsia" w:hAnsi="Times New Roman" w:cs="Times New Roman"/>
                <w:color w:val="auto"/>
                <w:sz w:val="28"/>
                <w:szCs w:val="28"/>
              </w:rPr>
              <w:t xml:space="preserve">Северного района Новосибирской области </w:t>
            </w:r>
          </w:p>
        </w:tc>
        <w:tc>
          <w:tcPr>
            <w:tcW w:w="2551"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река Тара</w:t>
            </w:r>
          </w:p>
        </w:tc>
        <w:tc>
          <w:tcPr>
            <w:tcW w:w="2126"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772AA5" w:rsidRPr="00772AA5" w:rsidRDefault="00772AA5" w:rsidP="00772AA5">
            <w:pPr>
              <w:widowControl/>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772AA5" w:rsidRPr="00772AA5" w:rsidRDefault="00772AA5" w:rsidP="00772AA5">
            <w:pPr>
              <w:widowControl/>
              <w:jc w:val="center"/>
              <w:rPr>
                <w:rFonts w:ascii="Times New Roman" w:eastAsia="Times New Roman" w:hAnsi="Times New Roman" w:cs="Times New Roman"/>
                <w:color w:val="auto"/>
                <w:sz w:val="28"/>
                <w:szCs w:val="28"/>
              </w:rPr>
            </w:pPr>
            <w:r w:rsidRPr="00772AA5">
              <w:rPr>
                <w:rFonts w:ascii="Times New Roman" w:eastAsia="Times New Roman" w:hAnsi="Times New Roman" w:cs="Times New Roman"/>
                <w:color w:val="auto"/>
                <w:sz w:val="28"/>
                <w:szCs w:val="28"/>
              </w:rPr>
              <w:t>-</w:t>
            </w:r>
          </w:p>
        </w:tc>
      </w:tr>
    </w:tbl>
    <w:p w:rsidR="00772AA5" w:rsidRDefault="00772AA5" w:rsidP="00772AA5">
      <w:pPr>
        <w:widowControl/>
        <w:jc w:val="both"/>
        <w:rPr>
          <w:rFonts w:ascii="Times New Roman" w:eastAsia="Times New Roman" w:hAnsi="Times New Roman" w:cs="Times New Roman"/>
          <w:color w:val="FF0000"/>
          <w:sz w:val="28"/>
          <w:szCs w:val="28"/>
        </w:rPr>
        <w:sectPr w:rsidR="00772AA5" w:rsidSect="00772AA5">
          <w:pgSz w:w="16838" w:h="11906" w:orient="landscape"/>
          <w:pgMar w:top="851" w:right="1134" w:bottom="1701" w:left="1134" w:header="709" w:footer="709" w:gutter="0"/>
          <w:cols w:space="708"/>
          <w:docGrid w:linePitch="360"/>
        </w:sectPr>
      </w:pPr>
    </w:p>
    <w:p w:rsidR="00E56EB6" w:rsidRPr="00E56EB6" w:rsidRDefault="00E56EB6" w:rsidP="00E56EB6">
      <w:pPr>
        <w:widowControl/>
        <w:jc w:val="center"/>
        <w:rPr>
          <w:rFonts w:ascii="Times New Roman" w:eastAsia="Times New Roman" w:hAnsi="Times New Roman" w:cs="Times New Roman"/>
          <w:b/>
          <w:color w:val="auto"/>
          <w:sz w:val="28"/>
          <w:szCs w:val="28"/>
        </w:rPr>
      </w:pPr>
      <w:r w:rsidRPr="00E56EB6">
        <w:rPr>
          <w:rFonts w:ascii="Times New Roman" w:eastAsia="Times New Roman" w:hAnsi="Times New Roman" w:cs="Times New Roman"/>
          <w:b/>
          <w:color w:val="auto"/>
          <w:sz w:val="28"/>
          <w:szCs w:val="28"/>
        </w:rPr>
        <w:lastRenderedPageBreak/>
        <w:t xml:space="preserve">АДМИНИСТРАЦИЯ </w:t>
      </w:r>
    </w:p>
    <w:p w:rsidR="00E56EB6" w:rsidRPr="00E56EB6" w:rsidRDefault="00E56EB6" w:rsidP="00E56EB6">
      <w:pPr>
        <w:widowControl/>
        <w:jc w:val="center"/>
        <w:rPr>
          <w:rFonts w:ascii="Times New Roman" w:eastAsia="Times New Roman" w:hAnsi="Times New Roman" w:cs="Times New Roman"/>
          <w:b/>
          <w:color w:val="auto"/>
          <w:sz w:val="28"/>
          <w:szCs w:val="28"/>
        </w:rPr>
      </w:pPr>
      <w:r w:rsidRPr="00E56EB6">
        <w:rPr>
          <w:rFonts w:ascii="Times New Roman" w:eastAsia="Times New Roman" w:hAnsi="Times New Roman" w:cs="Times New Roman"/>
          <w:b/>
          <w:color w:val="auto"/>
          <w:sz w:val="28"/>
          <w:szCs w:val="28"/>
        </w:rPr>
        <w:t>БЕРГУЛЬСКОГО СЕЛЬСОВЕТА</w:t>
      </w:r>
    </w:p>
    <w:p w:rsidR="00E56EB6" w:rsidRPr="00E56EB6" w:rsidRDefault="00E56EB6" w:rsidP="00E56EB6">
      <w:pPr>
        <w:widowControl/>
        <w:jc w:val="center"/>
        <w:rPr>
          <w:rFonts w:ascii="Times New Roman" w:eastAsia="Times New Roman" w:hAnsi="Times New Roman" w:cs="Times New Roman"/>
          <w:b/>
          <w:color w:val="auto"/>
          <w:sz w:val="28"/>
          <w:szCs w:val="28"/>
        </w:rPr>
      </w:pPr>
      <w:r w:rsidRPr="00E56EB6">
        <w:rPr>
          <w:rFonts w:ascii="Times New Roman" w:eastAsia="Times New Roman" w:hAnsi="Times New Roman" w:cs="Times New Roman"/>
          <w:b/>
          <w:color w:val="auto"/>
          <w:sz w:val="28"/>
          <w:szCs w:val="28"/>
        </w:rPr>
        <w:t xml:space="preserve"> СЕВЕРНОГО  РАЙОНА</w:t>
      </w:r>
    </w:p>
    <w:p w:rsidR="00E56EB6" w:rsidRPr="00E56EB6" w:rsidRDefault="00E56EB6" w:rsidP="00E56EB6">
      <w:pPr>
        <w:widowControl/>
        <w:jc w:val="center"/>
        <w:rPr>
          <w:rFonts w:ascii="Times New Roman" w:eastAsia="Times New Roman" w:hAnsi="Times New Roman" w:cs="Times New Roman"/>
          <w:b/>
          <w:color w:val="auto"/>
          <w:sz w:val="28"/>
          <w:szCs w:val="28"/>
        </w:rPr>
      </w:pPr>
      <w:r w:rsidRPr="00E56EB6">
        <w:rPr>
          <w:rFonts w:ascii="Times New Roman" w:eastAsia="Times New Roman" w:hAnsi="Times New Roman" w:cs="Times New Roman"/>
          <w:b/>
          <w:color w:val="auto"/>
          <w:sz w:val="28"/>
          <w:szCs w:val="28"/>
        </w:rPr>
        <w:t>НОВОСИБИРСКОЙ  ОБЛАСТИ</w:t>
      </w:r>
    </w:p>
    <w:p w:rsidR="00E56EB6" w:rsidRPr="00E56EB6" w:rsidRDefault="00E56EB6" w:rsidP="00E56EB6">
      <w:pPr>
        <w:widowControl/>
        <w:jc w:val="center"/>
        <w:rPr>
          <w:rFonts w:ascii="Times New Roman" w:eastAsia="Times New Roman" w:hAnsi="Times New Roman" w:cs="Times New Roman"/>
          <w:b/>
          <w:color w:val="auto"/>
          <w:sz w:val="28"/>
          <w:szCs w:val="28"/>
        </w:rPr>
      </w:pPr>
    </w:p>
    <w:p w:rsidR="00E56EB6" w:rsidRPr="00E56EB6" w:rsidRDefault="00E56EB6" w:rsidP="00E56EB6">
      <w:pPr>
        <w:widowControl/>
        <w:jc w:val="center"/>
        <w:rPr>
          <w:rFonts w:ascii="Times New Roman" w:eastAsia="Times New Roman" w:hAnsi="Times New Roman" w:cs="Times New Roman"/>
          <w:b/>
          <w:color w:val="auto"/>
          <w:sz w:val="28"/>
          <w:szCs w:val="28"/>
        </w:rPr>
      </w:pPr>
      <w:r w:rsidRPr="00E56EB6">
        <w:rPr>
          <w:rFonts w:ascii="Times New Roman" w:eastAsia="Times New Roman" w:hAnsi="Times New Roman" w:cs="Times New Roman"/>
          <w:b/>
          <w:color w:val="auto"/>
          <w:sz w:val="28"/>
          <w:szCs w:val="28"/>
        </w:rPr>
        <w:t>ПОСТАНОВЛЕНИЕ</w:t>
      </w:r>
    </w:p>
    <w:p w:rsidR="00E56EB6" w:rsidRPr="00E56EB6" w:rsidRDefault="00E56EB6" w:rsidP="00E56EB6">
      <w:pPr>
        <w:widowControl/>
        <w:tabs>
          <w:tab w:val="left" w:pos="6300"/>
        </w:tabs>
        <w:rPr>
          <w:rFonts w:ascii="Times New Roman" w:eastAsia="Times New Roman" w:hAnsi="Times New Roman" w:cs="Times New Roman"/>
          <w:color w:val="auto"/>
          <w:sz w:val="24"/>
          <w:szCs w:val="24"/>
        </w:rPr>
      </w:pPr>
    </w:p>
    <w:p w:rsidR="00E56EB6" w:rsidRPr="00E56EB6" w:rsidRDefault="00E56EB6" w:rsidP="00E56EB6">
      <w:pPr>
        <w:widowControl/>
        <w:tabs>
          <w:tab w:val="left" w:pos="0"/>
          <w:tab w:val="left" w:pos="6300"/>
        </w:tabs>
        <w:jc w:val="both"/>
        <w:rPr>
          <w:rFonts w:ascii="Times New Roman" w:eastAsia="Times New Roman" w:hAnsi="Times New Roman" w:cs="Times New Roman"/>
          <w:color w:val="auto"/>
          <w:sz w:val="28"/>
          <w:szCs w:val="28"/>
        </w:rPr>
      </w:pPr>
      <w:r w:rsidRPr="00E56EB6">
        <w:rPr>
          <w:rFonts w:ascii="Times New Roman" w:eastAsia="Times New Roman" w:hAnsi="Times New Roman" w:cs="Times New Roman"/>
          <w:color w:val="auto"/>
          <w:sz w:val="28"/>
          <w:szCs w:val="28"/>
        </w:rPr>
        <w:t>21.11.2022                                       с. Бергуль                                         № 85</w:t>
      </w:r>
    </w:p>
    <w:p w:rsidR="00E56EB6" w:rsidRPr="00E56EB6" w:rsidRDefault="00E56EB6" w:rsidP="00E56EB6">
      <w:pPr>
        <w:widowControl/>
        <w:tabs>
          <w:tab w:val="left" w:pos="0"/>
          <w:tab w:val="left" w:pos="6300"/>
        </w:tabs>
        <w:jc w:val="both"/>
        <w:rPr>
          <w:rFonts w:ascii="Times New Roman" w:eastAsia="Times New Roman" w:hAnsi="Times New Roman" w:cs="Times New Roman"/>
          <w:color w:val="auto"/>
          <w:sz w:val="28"/>
          <w:szCs w:val="28"/>
        </w:rPr>
      </w:pPr>
    </w:p>
    <w:p w:rsidR="00E56EB6" w:rsidRPr="00E56EB6" w:rsidRDefault="00E56EB6" w:rsidP="00E56EB6">
      <w:pPr>
        <w:widowControl/>
        <w:jc w:val="center"/>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Об утверждении «Плана проведения месячника безопасности людей                          на водных объектах Бергульского сельсовета Северного района  Новосибирской области  на осенне-зимний период 2022-2023 годов».</w:t>
      </w:r>
    </w:p>
    <w:p w:rsidR="00E56EB6" w:rsidRPr="00E56EB6" w:rsidRDefault="00E56EB6" w:rsidP="00E56EB6">
      <w:pPr>
        <w:widowControl/>
        <w:jc w:val="center"/>
        <w:rPr>
          <w:rFonts w:ascii="Times New Roman" w:eastAsia="Calibri" w:hAnsi="Times New Roman" w:cs="Times New Roman"/>
          <w:color w:val="auto"/>
          <w:sz w:val="28"/>
          <w:szCs w:val="28"/>
          <w:lang w:eastAsia="en-US"/>
        </w:rPr>
      </w:pPr>
    </w:p>
    <w:p w:rsidR="00E56EB6" w:rsidRPr="00E56EB6" w:rsidRDefault="00E56EB6" w:rsidP="00E56EB6">
      <w:pPr>
        <w:widowControl/>
        <w:ind w:firstLine="567"/>
        <w:jc w:val="both"/>
        <w:rPr>
          <w:rFonts w:ascii="Times New Roman" w:eastAsia="Calibri" w:hAnsi="Times New Roman" w:cs="Times New Roman"/>
          <w:color w:val="auto"/>
          <w:sz w:val="28"/>
          <w:szCs w:val="28"/>
        </w:rPr>
      </w:pPr>
      <w:proofErr w:type="gramStart"/>
      <w:r w:rsidRPr="00E56EB6">
        <w:rPr>
          <w:rFonts w:ascii="Times New Roman" w:eastAsia="Calibri" w:hAnsi="Times New Roman" w:cs="Times New Roman"/>
          <w:color w:val="auto"/>
          <w:sz w:val="28"/>
          <w:szCs w:val="28"/>
        </w:rPr>
        <w:t xml:space="preserve">В целях качественного осуществления мероприятий по обеспечению безопасности людей на водных объектах, охране их жизни и здоровья, недопущения несчастных случаев и происшествий, гибели и травматизма людей  на водных объектах Бергульского сельсовета Северного района Новосибирской области в соответствии с Федеральным законом от 06.10.2003 № 131-ФЗ «Об общих принципах организации местного самоуправления в Российской Федерации» </w:t>
      </w:r>
      <w:r w:rsidRPr="00E56EB6">
        <w:rPr>
          <w:rFonts w:ascii="Times New Roman" w:eastAsia="Calibri" w:hAnsi="Times New Roman" w:cs="Times New Roman"/>
          <w:color w:val="auto"/>
          <w:sz w:val="28"/>
          <w:szCs w:val="28"/>
          <w:lang w:eastAsia="en-US"/>
        </w:rPr>
        <w:t>и постановлением администрации Бергульского сельсовета Северного района Новосибирской</w:t>
      </w:r>
      <w:proofErr w:type="gramEnd"/>
      <w:r w:rsidRPr="00E56EB6">
        <w:rPr>
          <w:rFonts w:ascii="Times New Roman" w:eastAsia="Calibri" w:hAnsi="Times New Roman" w:cs="Times New Roman"/>
          <w:color w:val="auto"/>
          <w:sz w:val="28"/>
          <w:szCs w:val="28"/>
          <w:lang w:eastAsia="en-US"/>
        </w:rPr>
        <w:t xml:space="preserve"> области от 21.11.2022  № 84 «Об утверждении Плана мероприятий по обеспечению безопасности людей на водных объектах на территории Бергульского  сельсовета Северного района Новосибирской области в  2023году», администрация Бергульского сельсовета Северного района Новосибирской области</w:t>
      </w:r>
    </w:p>
    <w:p w:rsidR="00E56EB6" w:rsidRPr="00E56EB6" w:rsidRDefault="00E56EB6" w:rsidP="00E56EB6">
      <w:pPr>
        <w:widowControl/>
        <w:ind w:firstLine="567"/>
        <w:jc w:val="both"/>
        <w:rPr>
          <w:rFonts w:ascii="Times New Roman" w:eastAsia="Calibri" w:hAnsi="Times New Roman" w:cs="Times New Roman"/>
          <w:color w:val="auto"/>
          <w:sz w:val="28"/>
          <w:szCs w:val="28"/>
          <w:lang w:eastAsia="en-US"/>
        </w:rPr>
      </w:pPr>
    </w:p>
    <w:p w:rsidR="00E56EB6" w:rsidRPr="00E56EB6" w:rsidRDefault="00E56EB6" w:rsidP="00E56EB6">
      <w:pPr>
        <w:widowControl/>
        <w:ind w:firstLine="567"/>
        <w:jc w:val="both"/>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ПОСТАНОВЛЯЕТ:</w:t>
      </w:r>
    </w:p>
    <w:p w:rsidR="00E56EB6" w:rsidRPr="00E56EB6" w:rsidRDefault="00E56EB6" w:rsidP="00E56EB6">
      <w:pPr>
        <w:widowControl/>
        <w:ind w:firstLine="567"/>
        <w:contextualSpacing/>
        <w:jc w:val="both"/>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1.Утвердить прилагаемый План проведения месячника безопасности людей на водных объектах Бергульского сельсовета Северного района Новосибирской области в осенне-зимний период 2022-2023 годов (с 21 ноября 2022 года по 16 апреля 2023 года).</w:t>
      </w:r>
    </w:p>
    <w:p w:rsidR="00E56EB6" w:rsidRPr="00E56EB6" w:rsidRDefault="00E56EB6" w:rsidP="00E56EB6">
      <w:pPr>
        <w:widowControl/>
        <w:jc w:val="both"/>
        <w:rPr>
          <w:rFonts w:ascii="Times New Roman" w:eastAsia="Calibri" w:hAnsi="Times New Roman" w:cs="Times New Roman"/>
          <w:color w:val="auto"/>
          <w:sz w:val="28"/>
          <w:szCs w:val="28"/>
          <w:lang w:eastAsia="en-US"/>
        </w:rPr>
      </w:pPr>
      <w:r w:rsidRPr="00E56EB6">
        <w:rPr>
          <w:rFonts w:ascii="Times New Roman" w:eastAsia="Times New Roman" w:hAnsi="Times New Roman" w:cs="Times New Roman"/>
          <w:color w:val="auto"/>
          <w:sz w:val="28"/>
          <w:szCs w:val="28"/>
        </w:rPr>
        <w:t xml:space="preserve">       2. Признать утратившим силу постановление администрации Бергульского сельсовета Северного района Новосибирской области от 23.11. 2021  № 87/2 «</w:t>
      </w:r>
      <w:r w:rsidRPr="00E56EB6">
        <w:rPr>
          <w:rFonts w:ascii="Times New Roman" w:eastAsia="Calibri" w:hAnsi="Times New Roman" w:cs="Times New Roman"/>
          <w:color w:val="auto"/>
          <w:sz w:val="28"/>
          <w:szCs w:val="28"/>
          <w:lang w:eastAsia="en-US"/>
        </w:rPr>
        <w:t>Об утверждении «Плана проведения месячника безопасности людей  на водных объектах Бергульского сельсовета Северного района  Новосибирской области  на осенне-зимний период 2021-2022 годов».</w:t>
      </w:r>
    </w:p>
    <w:p w:rsidR="00E56EB6" w:rsidRPr="00E56EB6" w:rsidRDefault="00E56EB6" w:rsidP="00E56EB6">
      <w:pPr>
        <w:widowControl/>
        <w:suppressAutoHyphens/>
        <w:jc w:val="both"/>
        <w:rPr>
          <w:rFonts w:ascii="Times New Roman" w:eastAsia="Times New Roman" w:hAnsi="Times New Roman" w:cs="Times New Roman"/>
          <w:color w:val="auto"/>
          <w:sz w:val="28"/>
          <w:szCs w:val="28"/>
        </w:rPr>
      </w:pPr>
      <w:r w:rsidRPr="00E56EB6">
        <w:rPr>
          <w:rFonts w:ascii="Times New Roman" w:eastAsia="Times New Roman" w:hAnsi="Times New Roman" w:cs="Times New Roman"/>
          <w:color w:val="auto"/>
          <w:sz w:val="28"/>
          <w:szCs w:val="28"/>
        </w:rPr>
        <w:tab/>
        <w:t>3.Опубликовать настоящее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E56EB6" w:rsidRPr="00E56EB6" w:rsidRDefault="00E56EB6" w:rsidP="00E56EB6">
      <w:pPr>
        <w:widowControl/>
        <w:suppressAutoHyphens/>
        <w:jc w:val="both"/>
        <w:rPr>
          <w:rFonts w:ascii="Times New Roman" w:eastAsia="Times New Roman" w:hAnsi="Times New Roman" w:cs="Times New Roman"/>
          <w:color w:val="auto"/>
          <w:sz w:val="28"/>
          <w:szCs w:val="28"/>
        </w:rPr>
      </w:pPr>
      <w:r w:rsidRPr="00E56EB6">
        <w:rPr>
          <w:rFonts w:ascii="Times New Roman" w:eastAsia="Times New Roman" w:hAnsi="Times New Roman" w:cs="Times New Roman"/>
          <w:color w:val="auto"/>
          <w:sz w:val="28"/>
          <w:szCs w:val="28"/>
        </w:rPr>
        <w:t xml:space="preserve">         4.</w:t>
      </w:r>
      <w:proofErr w:type="gramStart"/>
      <w:r w:rsidRPr="00E56EB6">
        <w:rPr>
          <w:rFonts w:ascii="Times New Roman" w:eastAsia="Times New Roman" w:hAnsi="Times New Roman" w:cs="Times New Roman"/>
          <w:color w:val="auto"/>
          <w:sz w:val="28"/>
          <w:szCs w:val="28"/>
        </w:rPr>
        <w:t>Контроль  за</w:t>
      </w:r>
      <w:proofErr w:type="gramEnd"/>
      <w:r w:rsidRPr="00E56EB6">
        <w:rPr>
          <w:rFonts w:ascii="Times New Roman" w:eastAsia="Times New Roman" w:hAnsi="Times New Roman" w:cs="Times New Roman"/>
          <w:color w:val="auto"/>
          <w:sz w:val="28"/>
          <w:szCs w:val="28"/>
        </w:rPr>
        <w:t xml:space="preserve">  исполнением  настоящего постановления  оставляю за собой.</w:t>
      </w:r>
    </w:p>
    <w:p w:rsidR="00E56EB6" w:rsidRPr="00E56EB6" w:rsidRDefault="00E56EB6" w:rsidP="00E56EB6">
      <w:pPr>
        <w:widowControl/>
        <w:contextualSpacing/>
        <w:jc w:val="both"/>
        <w:rPr>
          <w:rFonts w:ascii="Times New Roman" w:eastAsia="Calibri" w:hAnsi="Times New Roman" w:cs="Times New Roman"/>
          <w:color w:val="auto"/>
          <w:sz w:val="28"/>
          <w:szCs w:val="28"/>
          <w:lang w:eastAsia="en-US"/>
        </w:rPr>
      </w:pPr>
    </w:p>
    <w:p w:rsidR="00E56EB6" w:rsidRPr="00E56EB6" w:rsidRDefault="00E56EB6" w:rsidP="00E56EB6">
      <w:pPr>
        <w:widowControl/>
        <w:contextualSpacing/>
        <w:jc w:val="both"/>
        <w:rPr>
          <w:rFonts w:ascii="Times New Roman" w:eastAsia="Calibri" w:hAnsi="Times New Roman" w:cs="Times New Roman"/>
          <w:color w:val="auto"/>
          <w:sz w:val="28"/>
          <w:szCs w:val="28"/>
          <w:lang w:eastAsia="en-US"/>
        </w:rPr>
      </w:pPr>
    </w:p>
    <w:p w:rsidR="00E56EB6" w:rsidRPr="00E56EB6" w:rsidRDefault="00E56EB6" w:rsidP="00E56EB6">
      <w:pPr>
        <w:widowControl/>
        <w:contextualSpacing/>
        <w:jc w:val="both"/>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Глава Бергульского сельсовета</w:t>
      </w:r>
    </w:p>
    <w:p w:rsidR="00E56EB6" w:rsidRPr="00E56EB6" w:rsidRDefault="00E56EB6" w:rsidP="00E56EB6">
      <w:pPr>
        <w:widowControl/>
        <w:contextualSpacing/>
        <w:jc w:val="both"/>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 xml:space="preserve">Северного района </w:t>
      </w:r>
    </w:p>
    <w:p w:rsidR="00E56EB6" w:rsidRPr="00E56EB6" w:rsidRDefault="00E56EB6" w:rsidP="00E56EB6">
      <w:pPr>
        <w:widowControl/>
        <w:contextualSpacing/>
        <w:jc w:val="both"/>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 xml:space="preserve">Новосибирской области                                                             И.А.Трофимов </w:t>
      </w:r>
    </w:p>
    <w:p w:rsidR="00E56EB6" w:rsidRPr="00E56EB6" w:rsidRDefault="00E56EB6" w:rsidP="00E56EB6">
      <w:pPr>
        <w:widowControl/>
        <w:rPr>
          <w:rFonts w:ascii="Times New Roman" w:eastAsia="Calibri" w:hAnsi="Times New Roman" w:cs="Times New Roman"/>
          <w:color w:val="auto"/>
          <w:sz w:val="28"/>
          <w:szCs w:val="28"/>
          <w:lang w:eastAsia="en-US"/>
        </w:rPr>
        <w:sectPr w:rsidR="00E56EB6" w:rsidRPr="00E56EB6">
          <w:pgSz w:w="11906" w:h="16838"/>
          <w:pgMar w:top="709" w:right="567" w:bottom="568" w:left="1418" w:header="709" w:footer="709" w:gutter="0"/>
          <w:cols w:space="720"/>
        </w:sectPr>
      </w:pPr>
    </w:p>
    <w:tbl>
      <w:tblPr>
        <w:tblW w:w="0" w:type="auto"/>
        <w:tblLook w:val="01E0" w:firstRow="1" w:lastRow="1" w:firstColumn="1" w:lastColumn="1" w:noHBand="0" w:noVBand="0"/>
      </w:tblPr>
      <w:tblGrid>
        <w:gridCol w:w="6871"/>
        <w:gridCol w:w="1702"/>
        <w:gridCol w:w="6213"/>
      </w:tblGrid>
      <w:tr w:rsidR="00E56EB6" w:rsidRPr="00E56EB6" w:rsidTr="00E11F8D">
        <w:tc>
          <w:tcPr>
            <w:tcW w:w="7308" w:type="dxa"/>
          </w:tcPr>
          <w:p w:rsidR="00E56EB6" w:rsidRPr="00E56EB6" w:rsidRDefault="00E56EB6" w:rsidP="00E56EB6">
            <w:pPr>
              <w:widowControl/>
              <w:rPr>
                <w:rFonts w:ascii="Times New Roman" w:eastAsia="Calibri" w:hAnsi="Times New Roman" w:cs="Times New Roman"/>
                <w:b/>
                <w:color w:val="auto"/>
                <w:sz w:val="28"/>
                <w:szCs w:val="28"/>
                <w:lang w:eastAsia="en-US"/>
              </w:rPr>
            </w:pPr>
          </w:p>
        </w:tc>
        <w:tc>
          <w:tcPr>
            <w:tcW w:w="1800" w:type="dxa"/>
          </w:tcPr>
          <w:p w:rsidR="00E56EB6" w:rsidRPr="00E56EB6" w:rsidRDefault="00E56EB6" w:rsidP="00E56EB6">
            <w:pPr>
              <w:widowControl/>
              <w:jc w:val="center"/>
              <w:rPr>
                <w:rFonts w:ascii="Times New Roman" w:eastAsia="Calibri" w:hAnsi="Times New Roman" w:cs="Times New Roman"/>
                <w:b/>
                <w:color w:val="auto"/>
                <w:sz w:val="22"/>
                <w:szCs w:val="22"/>
                <w:lang w:eastAsia="en-US"/>
              </w:rPr>
            </w:pPr>
          </w:p>
        </w:tc>
        <w:tc>
          <w:tcPr>
            <w:tcW w:w="6480" w:type="dxa"/>
          </w:tcPr>
          <w:p w:rsidR="00E56EB6" w:rsidRPr="00E56EB6" w:rsidRDefault="00E56EB6" w:rsidP="00E56EB6">
            <w:pPr>
              <w:widowControl/>
              <w:jc w:val="right"/>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УТВЕРЖДЕН</w:t>
            </w:r>
          </w:p>
          <w:p w:rsidR="00E56EB6" w:rsidRPr="00E56EB6" w:rsidRDefault="00E56EB6" w:rsidP="00E56EB6">
            <w:pPr>
              <w:widowControl/>
              <w:jc w:val="right"/>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 xml:space="preserve">постановлением </w:t>
            </w:r>
          </w:p>
          <w:p w:rsidR="00E56EB6" w:rsidRPr="00E56EB6" w:rsidRDefault="00E56EB6" w:rsidP="00E56EB6">
            <w:pPr>
              <w:widowControl/>
              <w:jc w:val="right"/>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администрации</w:t>
            </w:r>
          </w:p>
          <w:p w:rsidR="00E56EB6" w:rsidRPr="00E56EB6" w:rsidRDefault="00E56EB6" w:rsidP="00E56EB6">
            <w:pPr>
              <w:widowControl/>
              <w:jc w:val="right"/>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 xml:space="preserve">Бергульского сельсовета </w:t>
            </w:r>
          </w:p>
          <w:p w:rsidR="00E56EB6" w:rsidRPr="00E56EB6" w:rsidRDefault="00E56EB6" w:rsidP="00E56EB6">
            <w:pPr>
              <w:widowControl/>
              <w:jc w:val="right"/>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Северного района</w:t>
            </w:r>
          </w:p>
          <w:p w:rsidR="00E56EB6" w:rsidRPr="00E56EB6" w:rsidRDefault="00E56EB6" w:rsidP="00E56EB6">
            <w:pPr>
              <w:widowControl/>
              <w:jc w:val="right"/>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Новосибирской области</w:t>
            </w:r>
          </w:p>
          <w:p w:rsidR="00E56EB6" w:rsidRPr="00E56EB6" w:rsidRDefault="00E56EB6" w:rsidP="00E56EB6">
            <w:pPr>
              <w:widowControl/>
              <w:jc w:val="right"/>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от 21.11.2022 № 85</w:t>
            </w:r>
          </w:p>
          <w:p w:rsidR="00E56EB6" w:rsidRPr="00E56EB6" w:rsidRDefault="00E56EB6" w:rsidP="00E56EB6">
            <w:pPr>
              <w:widowControl/>
              <w:jc w:val="center"/>
              <w:rPr>
                <w:rFonts w:ascii="Times New Roman" w:eastAsia="Calibri" w:hAnsi="Times New Roman" w:cs="Times New Roman"/>
                <w:color w:val="auto"/>
                <w:sz w:val="28"/>
                <w:szCs w:val="28"/>
                <w:lang w:eastAsia="en-US"/>
              </w:rPr>
            </w:pPr>
          </w:p>
        </w:tc>
      </w:tr>
    </w:tbl>
    <w:p w:rsidR="00E56EB6" w:rsidRPr="00E56EB6" w:rsidRDefault="00E56EB6" w:rsidP="00E56EB6">
      <w:pPr>
        <w:widowControl/>
        <w:jc w:val="center"/>
        <w:rPr>
          <w:rFonts w:ascii="Times New Roman" w:eastAsia="Calibri" w:hAnsi="Times New Roman" w:cs="Times New Roman"/>
          <w:color w:val="auto"/>
          <w:sz w:val="22"/>
          <w:szCs w:val="22"/>
          <w:lang w:eastAsia="en-US"/>
        </w:rPr>
      </w:pPr>
    </w:p>
    <w:p w:rsidR="00E56EB6" w:rsidRPr="00E56EB6" w:rsidRDefault="00E56EB6" w:rsidP="00E56EB6">
      <w:pPr>
        <w:widowControl/>
        <w:rPr>
          <w:rFonts w:ascii="Times New Roman" w:eastAsia="Calibri" w:hAnsi="Times New Roman" w:cs="Times New Roman"/>
          <w:color w:val="auto"/>
          <w:sz w:val="22"/>
          <w:szCs w:val="22"/>
          <w:lang w:eastAsia="en-US"/>
        </w:rPr>
      </w:pPr>
    </w:p>
    <w:p w:rsidR="00E56EB6" w:rsidRPr="00E56EB6" w:rsidRDefault="00E56EB6" w:rsidP="00E56EB6">
      <w:pPr>
        <w:widowControl/>
        <w:rPr>
          <w:rFonts w:ascii="Times New Roman" w:eastAsia="Calibri" w:hAnsi="Times New Roman" w:cs="Times New Roman"/>
          <w:color w:val="auto"/>
          <w:sz w:val="22"/>
          <w:szCs w:val="22"/>
          <w:lang w:eastAsia="en-US"/>
        </w:rPr>
      </w:pPr>
    </w:p>
    <w:p w:rsidR="00E56EB6" w:rsidRPr="00E56EB6" w:rsidRDefault="00E56EB6" w:rsidP="00E56EB6">
      <w:pPr>
        <w:widowControl/>
        <w:jc w:val="center"/>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ПЛАН</w:t>
      </w:r>
    </w:p>
    <w:p w:rsidR="00E56EB6" w:rsidRPr="00E56EB6" w:rsidRDefault="00E56EB6" w:rsidP="00E56EB6">
      <w:pPr>
        <w:widowControl/>
        <w:jc w:val="center"/>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 xml:space="preserve">проведения месячника безопасности людей на водных объектах </w:t>
      </w:r>
    </w:p>
    <w:p w:rsidR="00E56EB6" w:rsidRPr="00E56EB6" w:rsidRDefault="00E56EB6" w:rsidP="00E56EB6">
      <w:pPr>
        <w:widowControl/>
        <w:jc w:val="center"/>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Бергульского сельсовета Северного района  Новосибирской области</w:t>
      </w:r>
    </w:p>
    <w:p w:rsidR="00E56EB6" w:rsidRPr="00E56EB6" w:rsidRDefault="00E56EB6" w:rsidP="00E56EB6">
      <w:pPr>
        <w:widowControl/>
        <w:ind w:right="178"/>
        <w:jc w:val="center"/>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 xml:space="preserve"> в осенне-зимний период 2022-2023 годов</w:t>
      </w:r>
    </w:p>
    <w:p w:rsidR="00E56EB6" w:rsidRPr="00E56EB6" w:rsidRDefault="00E56EB6" w:rsidP="00E56EB6">
      <w:pPr>
        <w:widowControl/>
        <w:ind w:right="178"/>
        <w:jc w:val="center"/>
        <w:rPr>
          <w:rFonts w:ascii="Times New Roman" w:eastAsia="Calibri" w:hAnsi="Times New Roman" w:cs="Times New Roman"/>
          <w:color w:val="auto"/>
          <w:sz w:val="28"/>
          <w:szCs w:val="28"/>
          <w:lang w:eastAsia="en-US"/>
        </w:rPr>
      </w:pPr>
      <w:r w:rsidRPr="00E56EB6">
        <w:rPr>
          <w:rFonts w:ascii="Times New Roman" w:eastAsia="Calibri" w:hAnsi="Times New Roman" w:cs="Times New Roman"/>
          <w:color w:val="auto"/>
          <w:sz w:val="28"/>
          <w:szCs w:val="28"/>
          <w:lang w:eastAsia="en-US"/>
        </w:rPr>
        <w:t>(с 21 ноября 2022 года по 16 апреля 2023 года)</w:t>
      </w:r>
    </w:p>
    <w:p w:rsidR="00E56EB6" w:rsidRPr="00E56EB6" w:rsidRDefault="00E56EB6" w:rsidP="00E56EB6">
      <w:pPr>
        <w:widowControl/>
        <w:spacing w:after="200" w:line="276" w:lineRule="auto"/>
        <w:jc w:val="center"/>
        <w:rPr>
          <w:rFonts w:ascii="Times New Roman" w:eastAsia="Calibri" w:hAnsi="Times New Roman" w:cs="Times New Roman"/>
          <w:color w:val="auto"/>
          <w:sz w:val="28"/>
          <w:szCs w:val="28"/>
          <w:lang w:eastAsia="en-US"/>
        </w:rPr>
      </w:pPr>
    </w:p>
    <w:p w:rsidR="00E56EB6" w:rsidRPr="00E56EB6" w:rsidRDefault="00E56EB6" w:rsidP="00E56EB6">
      <w:pPr>
        <w:widowControl/>
        <w:spacing w:after="200" w:line="276" w:lineRule="auto"/>
        <w:jc w:val="center"/>
        <w:rPr>
          <w:rFonts w:ascii="Times New Roman" w:eastAsia="Calibri" w:hAnsi="Times New Roman" w:cs="Times New Roman"/>
          <w:color w:val="auto"/>
          <w:sz w:val="28"/>
          <w:szCs w:val="28"/>
          <w:lang w:eastAsia="en-US"/>
        </w:rPr>
      </w:pPr>
    </w:p>
    <w:p w:rsidR="00E56EB6" w:rsidRPr="00E56EB6" w:rsidRDefault="00E56EB6" w:rsidP="00E56EB6">
      <w:pPr>
        <w:widowControl/>
        <w:spacing w:after="200" w:line="276" w:lineRule="auto"/>
        <w:jc w:val="center"/>
        <w:rPr>
          <w:rFonts w:ascii="Times New Roman" w:eastAsia="Calibri" w:hAnsi="Times New Roman" w:cs="Times New Roman"/>
          <w:color w:val="auto"/>
          <w:sz w:val="28"/>
          <w:szCs w:val="28"/>
          <w:lang w:eastAsia="en-US"/>
        </w:rPr>
      </w:pPr>
    </w:p>
    <w:p w:rsidR="00E56EB6" w:rsidRPr="00E56EB6" w:rsidRDefault="00E56EB6" w:rsidP="00E56EB6">
      <w:pPr>
        <w:widowControl/>
        <w:spacing w:after="200" w:line="276" w:lineRule="auto"/>
        <w:jc w:val="center"/>
        <w:rPr>
          <w:rFonts w:ascii="Times New Roman" w:eastAsia="Calibri" w:hAnsi="Times New Roman" w:cs="Times New Roman"/>
          <w:color w:val="auto"/>
          <w:sz w:val="28"/>
          <w:szCs w:val="28"/>
          <w:lang w:eastAsia="en-US"/>
        </w:rPr>
      </w:pPr>
    </w:p>
    <w:p w:rsidR="00E56EB6" w:rsidRPr="00E56EB6" w:rsidRDefault="00E56EB6" w:rsidP="00E56EB6">
      <w:pPr>
        <w:widowControl/>
        <w:spacing w:after="200" w:line="276" w:lineRule="auto"/>
        <w:jc w:val="center"/>
        <w:rPr>
          <w:rFonts w:ascii="Times New Roman" w:eastAsia="Calibri" w:hAnsi="Times New Roman" w:cs="Times New Roman"/>
          <w:color w:val="auto"/>
          <w:sz w:val="28"/>
          <w:szCs w:val="28"/>
          <w:lang w:eastAsia="en-US"/>
        </w:rPr>
      </w:pPr>
    </w:p>
    <w:p w:rsidR="00E56EB6" w:rsidRPr="00E56EB6" w:rsidRDefault="00E56EB6" w:rsidP="00E56EB6">
      <w:pPr>
        <w:widowControl/>
        <w:spacing w:after="200" w:line="276" w:lineRule="auto"/>
        <w:jc w:val="center"/>
        <w:rPr>
          <w:rFonts w:ascii="Times New Roman" w:eastAsia="Calibri" w:hAnsi="Times New Roman" w:cs="Times New Roman"/>
          <w:color w:val="auto"/>
          <w:sz w:val="28"/>
          <w:szCs w:val="28"/>
          <w:lang w:eastAsia="en-US"/>
        </w:rPr>
      </w:pPr>
    </w:p>
    <w:p w:rsidR="00E56EB6" w:rsidRPr="00E56EB6" w:rsidRDefault="00E56EB6" w:rsidP="00E56EB6">
      <w:pPr>
        <w:widowControl/>
        <w:spacing w:after="200" w:line="276" w:lineRule="auto"/>
        <w:jc w:val="center"/>
        <w:rPr>
          <w:rFonts w:ascii="Times New Roman" w:eastAsia="Calibri" w:hAnsi="Times New Roman" w:cs="Times New Roman"/>
          <w:color w:val="auto"/>
          <w:sz w:val="28"/>
          <w:szCs w:val="28"/>
          <w:lang w:eastAsia="en-US"/>
        </w:rPr>
      </w:pPr>
    </w:p>
    <w:p w:rsidR="00E56EB6" w:rsidRPr="00E56EB6" w:rsidRDefault="00E56EB6" w:rsidP="00E56EB6">
      <w:pPr>
        <w:widowControl/>
        <w:spacing w:after="200" w:line="276" w:lineRule="auto"/>
        <w:jc w:val="center"/>
        <w:rPr>
          <w:rFonts w:ascii="Times New Roman" w:eastAsia="Calibri" w:hAnsi="Times New Roman" w:cs="Times New Roman"/>
          <w:color w:val="auto"/>
          <w:sz w:val="28"/>
          <w:szCs w:val="28"/>
          <w:lang w:eastAsia="en-US"/>
        </w:rPr>
      </w:pPr>
    </w:p>
    <w:p w:rsidR="00E56EB6" w:rsidRPr="00E56EB6" w:rsidRDefault="00E56EB6" w:rsidP="00E56EB6">
      <w:pPr>
        <w:widowControl/>
        <w:spacing w:after="200" w:line="276" w:lineRule="auto"/>
        <w:rPr>
          <w:rFonts w:ascii="Times New Roman" w:eastAsia="Calibri" w:hAnsi="Times New Roman" w:cs="Times New Roman"/>
          <w:color w:val="auto"/>
          <w:sz w:val="28"/>
          <w:szCs w:val="28"/>
          <w:lang w:eastAsia="en-US"/>
        </w:rPr>
      </w:pPr>
    </w:p>
    <w:tbl>
      <w:tblPr>
        <w:tblW w:w="15885"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7234"/>
        <w:gridCol w:w="2087"/>
        <w:gridCol w:w="2344"/>
        <w:gridCol w:w="2085"/>
        <w:gridCol w:w="1335"/>
      </w:tblGrid>
      <w:tr w:rsidR="00E56EB6" w:rsidRPr="00E56EB6" w:rsidTr="00E11F8D">
        <w:trPr>
          <w:trHeight w:val="761"/>
          <w:tblHeader/>
          <w:jc w:val="center"/>
        </w:trPr>
        <w:tc>
          <w:tcPr>
            <w:tcW w:w="800" w:type="dxa"/>
            <w:tcBorders>
              <w:top w:val="single" w:sz="4" w:space="0" w:color="auto"/>
              <w:left w:val="single" w:sz="4" w:space="0" w:color="auto"/>
              <w:bottom w:val="single" w:sz="4" w:space="0" w:color="auto"/>
              <w:right w:val="single" w:sz="4" w:space="0" w:color="auto"/>
            </w:tcBorders>
            <w:vAlign w:val="center"/>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w:t>
            </w:r>
          </w:p>
          <w:p w:rsidR="00E56EB6" w:rsidRPr="00E56EB6" w:rsidRDefault="00E56EB6" w:rsidP="00E56EB6">
            <w:pPr>
              <w:widowControl/>
              <w:jc w:val="center"/>
              <w:rPr>
                <w:rFonts w:ascii="Times New Roman" w:eastAsia="Calibri" w:hAnsi="Times New Roman" w:cs="Times New Roman"/>
                <w:color w:val="auto"/>
                <w:sz w:val="26"/>
                <w:szCs w:val="26"/>
                <w:lang w:eastAsia="en-US"/>
              </w:rPr>
            </w:pPr>
            <w:proofErr w:type="gramStart"/>
            <w:r w:rsidRPr="00E56EB6">
              <w:rPr>
                <w:rFonts w:ascii="Times New Roman" w:eastAsia="Calibri" w:hAnsi="Times New Roman" w:cs="Times New Roman"/>
                <w:color w:val="auto"/>
                <w:sz w:val="26"/>
                <w:szCs w:val="26"/>
                <w:lang w:eastAsia="en-US"/>
              </w:rPr>
              <w:t>п</w:t>
            </w:r>
            <w:proofErr w:type="gramEnd"/>
            <w:r w:rsidRPr="00E56EB6">
              <w:rPr>
                <w:rFonts w:ascii="Times New Roman" w:eastAsia="Calibri" w:hAnsi="Times New Roman" w:cs="Times New Roman"/>
                <w:color w:val="auto"/>
                <w:sz w:val="26"/>
                <w:szCs w:val="26"/>
                <w:lang w:eastAsia="en-US"/>
              </w:rPr>
              <w:t>/п</w:t>
            </w:r>
          </w:p>
        </w:tc>
        <w:tc>
          <w:tcPr>
            <w:tcW w:w="7234" w:type="dxa"/>
            <w:tcBorders>
              <w:top w:val="single" w:sz="4" w:space="0" w:color="auto"/>
              <w:left w:val="single" w:sz="4" w:space="0" w:color="auto"/>
              <w:bottom w:val="single" w:sz="4" w:space="0" w:color="auto"/>
              <w:right w:val="single" w:sz="4" w:space="0" w:color="auto"/>
            </w:tcBorders>
            <w:vAlign w:val="center"/>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Наименование проводимых мероприятий</w:t>
            </w:r>
          </w:p>
        </w:tc>
        <w:tc>
          <w:tcPr>
            <w:tcW w:w="2087" w:type="dxa"/>
            <w:tcBorders>
              <w:top w:val="single" w:sz="4" w:space="0" w:color="auto"/>
              <w:left w:val="single" w:sz="4" w:space="0" w:color="auto"/>
              <w:bottom w:val="single" w:sz="4" w:space="0" w:color="auto"/>
              <w:right w:val="single" w:sz="4" w:space="0" w:color="auto"/>
            </w:tcBorders>
            <w:vAlign w:val="center"/>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Срок</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исполнения</w:t>
            </w:r>
          </w:p>
        </w:tc>
        <w:tc>
          <w:tcPr>
            <w:tcW w:w="2344" w:type="dxa"/>
            <w:tcBorders>
              <w:top w:val="single" w:sz="4" w:space="0" w:color="auto"/>
              <w:left w:val="single" w:sz="4" w:space="0" w:color="auto"/>
              <w:bottom w:val="single" w:sz="4" w:space="0" w:color="auto"/>
              <w:right w:val="single" w:sz="4" w:space="0" w:color="auto"/>
            </w:tcBorders>
            <w:vAlign w:val="center"/>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Ответственные</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исполнители</w:t>
            </w:r>
          </w:p>
        </w:tc>
        <w:tc>
          <w:tcPr>
            <w:tcW w:w="2085" w:type="dxa"/>
            <w:tcBorders>
              <w:top w:val="single" w:sz="4" w:space="0" w:color="auto"/>
              <w:left w:val="single" w:sz="4" w:space="0" w:color="auto"/>
              <w:bottom w:val="single" w:sz="4" w:space="0" w:color="auto"/>
              <w:right w:val="single" w:sz="4" w:space="0" w:color="auto"/>
            </w:tcBorders>
            <w:vAlign w:val="center"/>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Кто</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контролирует</w:t>
            </w:r>
          </w:p>
        </w:tc>
        <w:tc>
          <w:tcPr>
            <w:tcW w:w="1335" w:type="dxa"/>
            <w:tcBorders>
              <w:top w:val="single" w:sz="4" w:space="0" w:color="auto"/>
              <w:left w:val="single" w:sz="4" w:space="0" w:color="auto"/>
              <w:bottom w:val="single" w:sz="4" w:space="0" w:color="auto"/>
              <w:right w:val="single" w:sz="4" w:space="0" w:color="auto"/>
            </w:tcBorders>
            <w:vAlign w:val="center"/>
            <w:hideMark/>
          </w:tcPr>
          <w:p w:rsidR="00E56EB6" w:rsidRPr="00E56EB6" w:rsidRDefault="00E56EB6" w:rsidP="00E56EB6">
            <w:pPr>
              <w:widowControl/>
              <w:jc w:val="center"/>
              <w:rPr>
                <w:rFonts w:ascii="Times New Roman" w:eastAsia="Calibri" w:hAnsi="Times New Roman" w:cs="Times New Roman"/>
                <w:color w:val="auto"/>
                <w:sz w:val="22"/>
                <w:szCs w:val="22"/>
                <w:lang w:eastAsia="en-US"/>
              </w:rPr>
            </w:pPr>
            <w:r w:rsidRPr="00E56EB6">
              <w:rPr>
                <w:rFonts w:ascii="Times New Roman" w:eastAsia="Calibri" w:hAnsi="Times New Roman" w:cs="Times New Roman"/>
                <w:color w:val="auto"/>
                <w:sz w:val="22"/>
                <w:szCs w:val="22"/>
                <w:lang w:eastAsia="en-US"/>
              </w:rPr>
              <w:t>Отметка о выполнении</w:t>
            </w:r>
          </w:p>
        </w:tc>
      </w:tr>
      <w:tr w:rsidR="00E56EB6" w:rsidRPr="00E56EB6" w:rsidTr="00E11F8D">
        <w:trPr>
          <w:cantSplit/>
          <w:trHeight w:val="397"/>
          <w:jc w:val="center"/>
        </w:trPr>
        <w:tc>
          <w:tcPr>
            <w:tcW w:w="15885" w:type="dxa"/>
            <w:gridSpan w:val="6"/>
            <w:tcBorders>
              <w:top w:val="single" w:sz="4" w:space="0" w:color="auto"/>
              <w:left w:val="single" w:sz="4" w:space="0" w:color="auto"/>
              <w:bottom w:val="single" w:sz="4" w:space="0" w:color="auto"/>
              <w:right w:val="single" w:sz="4" w:space="0" w:color="auto"/>
            </w:tcBorders>
            <w:vAlign w:val="center"/>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val="en-US" w:eastAsia="en-US"/>
              </w:rPr>
              <w:t>I</w:t>
            </w:r>
            <w:r w:rsidRPr="00E56EB6">
              <w:rPr>
                <w:rFonts w:ascii="Times New Roman" w:eastAsia="Calibri" w:hAnsi="Times New Roman" w:cs="Times New Roman"/>
                <w:color w:val="auto"/>
                <w:sz w:val="26"/>
                <w:szCs w:val="26"/>
                <w:lang w:eastAsia="en-US"/>
              </w:rPr>
              <w:t>. Мероприятия, проводимые до начала проведения месячника безопасности людей на водных объектах</w:t>
            </w:r>
          </w:p>
          <w:p w:rsidR="00E56EB6" w:rsidRPr="00E56EB6" w:rsidRDefault="00E56EB6" w:rsidP="00E56EB6">
            <w:pPr>
              <w:widowControl/>
              <w:jc w:val="center"/>
              <w:rPr>
                <w:rFonts w:ascii="Times New Roman" w:eastAsia="Calibri" w:hAnsi="Times New Roman" w:cs="Times New Roman"/>
                <w:color w:val="auto"/>
                <w:sz w:val="26"/>
                <w:szCs w:val="26"/>
                <w:lang w:eastAsia="en-US"/>
              </w:rPr>
            </w:pPr>
          </w:p>
        </w:tc>
      </w:tr>
      <w:tr w:rsidR="00E56EB6" w:rsidRPr="00E56EB6" w:rsidTr="00E11F8D">
        <w:trPr>
          <w:cantSplit/>
          <w:trHeight w:val="1223"/>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1.</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Разработка нормативно-правовых актов для осуществления мероприятий по обеспечению безопасности людей на водных объектах Бергульского сельсовета Северного района Новосибирской области  в осенне-зимний период,  проведения месячника безопасности людей на водных объектах Бергульского сельсовета Северного района Новосибирской области в осенне-зимний период 2022-2023 годов и акции «Безопасный лед»</w:t>
            </w:r>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ноябрь</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2022 года</w:t>
            </w:r>
          </w:p>
        </w:tc>
        <w:tc>
          <w:tcPr>
            <w:tcW w:w="234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Специалист 2разряда администрации Бергульского сельсовета Северного района Новосибирской области</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Гусева О.В.</w:t>
            </w:r>
          </w:p>
          <w:p w:rsidR="00E56EB6" w:rsidRPr="00E56EB6" w:rsidRDefault="00E56EB6" w:rsidP="00E56EB6">
            <w:pPr>
              <w:widowControl/>
              <w:jc w:val="center"/>
              <w:rPr>
                <w:rFonts w:ascii="Times New Roman" w:eastAsia="Calibri" w:hAnsi="Times New Roman" w:cs="Times New Roman"/>
                <w:color w:val="auto"/>
                <w:sz w:val="26"/>
                <w:szCs w:val="26"/>
                <w:lang w:eastAsia="en-US"/>
              </w:rPr>
            </w:pPr>
          </w:p>
          <w:p w:rsidR="00E56EB6" w:rsidRPr="00E56EB6" w:rsidRDefault="00E56EB6" w:rsidP="00E56EB6">
            <w:pPr>
              <w:widowControl/>
              <w:jc w:val="center"/>
              <w:rPr>
                <w:rFonts w:ascii="Times New Roman" w:eastAsia="Calibri" w:hAnsi="Times New Roman" w:cs="Times New Roman"/>
                <w:color w:val="auto"/>
                <w:sz w:val="26"/>
                <w:szCs w:val="26"/>
                <w:lang w:eastAsia="en-US"/>
              </w:rPr>
            </w:pPr>
          </w:p>
        </w:tc>
        <w:tc>
          <w:tcPr>
            <w:tcW w:w="2085"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auto"/>
                <w:sz w:val="22"/>
                <w:szCs w:val="22"/>
                <w:lang w:eastAsia="en-US"/>
              </w:rPr>
            </w:pPr>
          </w:p>
        </w:tc>
      </w:tr>
      <w:tr w:rsidR="00E56EB6" w:rsidRPr="00E56EB6" w:rsidTr="00E11F8D">
        <w:trPr>
          <w:cantSplit/>
          <w:trHeight w:val="1223"/>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2.</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Участие в  заседании комиссии ЧС и ОПБ района по выработке мероприятий обеспечения безопасности людей на водных объектах в осенне-зимний период 2022-2023  годов, проведения месячника безопасности людей на водных объектах  в Северном районе Новосибирской области в осенне-зимний период 2022-2023 годов и акции «Безопасный лед»</w:t>
            </w:r>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до 25 ноября 2022 года</w:t>
            </w:r>
          </w:p>
        </w:tc>
        <w:tc>
          <w:tcPr>
            <w:tcW w:w="234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 специалист</w:t>
            </w:r>
          </w:p>
          <w:p w:rsidR="00E56EB6" w:rsidRPr="00E56EB6" w:rsidRDefault="00E56EB6" w:rsidP="00E56EB6">
            <w:pPr>
              <w:widowControl/>
              <w:jc w:val="center"/>
              <w:rPr>
                <w:rFonts w:ascii="Times New Roman" w:eastAsia="Calibri" w:hAnsi="Times New Roman" w:cs="Times New Roman"/>
                <w:color w:val="auto"/>
                <w:sz w:val="26"/>
                <w:szCs w:val="26"/>
                <w:lang w:eastAsia="en-US"/>
              </w:rPr>
            </w:pPr>
          </w:p>
          <w:p w:rsidR="00E56EB6" w:rsidRPr="00E56EB6" w:rsidRDefault="00E56EB6" w:rsidP="00E56EB6">
            <w:pPr>
              <w:widowControl/>
              <w:jc w:val="center"/>
              <w:rPr>
                <w:rFonts w:ascii="Times New Roman" w:eastAsia="Calibri" w:hAnsi="Times New Roman" w:cs="Times New Roman"/>
                <w:color w:val="auto"/>
                <w:sz w:val="26"/>
                <w:szCs w:val="26"/>
                <w:lang w:eastAsia="en-US"/>
              </w:rPr>
            </w:pPr>
          </w:p>
        </w:tc>
        <w:tc>
          <w:tcPr>
            <w:tcW w:w="2085"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p w:rsidR="00E56EB6" w:rsidRPr="00E56EB6" w:rsidRDefault="00E56EB6" w:rsidP="00E56EB6">
            <w:pPr>
              <w:widowControl/>
              <w:jc w:val="center"/>
              <w:rPr>
                <w:rFonts w:ascii="Times New Roman" w:eastAsia="Calibri" w:hAnsi="Times New Roman" w:cs="Times New Roman"/>
                <w:color w:val="auto"/>
                <w:sz w:val="26"/>
                <w:szCs w:val="26"/>
                <w:lang w:eastAsia="en-US"/>
              </w:rPr>
            </w:pPr>
          </w:p>
          <w:p w:rsidR="00E56EB6" w:rsidRPr="00E56EB6" w:rsidRDefault="00E56EB6" w:rsidP="00E56EB6">
            <w:pPr>
              <w:widowControl/>
              <w:jc w:val="center"/>
              <w:rPr>
                <w:rFonts w:ascii="Times New Roman" w:eastAsia="Calibri" w:hAnsi="Times New Roman" w:cs="Times New Roman"/>
                <w:color w:val="auto"/>
                <w:sz w:val="26"/>
                <w:szCs w:val="26"/>
                <w:lang w:eastAsia="en-US"/>
              </w:rPr>
            </w:pP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auto"/>
                <w:sz w:val="22"/>
                <w:szCs w:val="22"/>
                <w:lang w:eastAsia="en-US"/>
              </w:rPr>
            </w:pPr>
          </w:p>
        </w:tc>
      </w:tr>
      <w:tr w:rsidR="00E56EB6" w:rsidRPr="00E56EB6" w:rsidTr="00E11F8D">
        <w:trPr>
          <w:cantSplit/>
          <w:trHeight w:val="1227"/>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4.</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Осуществление мероприятий согласно утвержденного  «Плана  проведения месячника безопасности людей на водных объектах Бергульского сельсовета Северного района  Новосибирской области в осенне-зимний период 2022-2023 годов»</w:t>
            </w:r>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ноябрь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2022 года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-март</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2023 года</w:t>
            </w:r>
          </w:p>
        </w:tc>
        <w:tc>
          <w:tcPr>
            <w:tcW w:w="2344"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 специалист</w:t>
            </w:r>
          </w:p>
          <w:p w:rsidR="00E56EB6" w:rsidRPr="00E56EB6" w:rsidRDefault="00E56EB6" w:rsidP="00E56EB6">
            <w:pPr>
              <w:widowControl/>
              <w:jc w:val="center"/>
              <w:rPr>
                <w:rFonts w:ascii="Times New Roman" w:eastAsia="Calibri" w:hAnsi="Times New Roman" w:cs="Times New Roman"/>
                <w:color w:val="auto"/>
                <w:sz w:val="26"/>
                <w:szCs w:val="26"/>
                <w:lang w:eastAsia="en-US"/>
              </w:rPr>
            </w:pPr>
          </w:p>
        </w:tc>
        <w:tc>
          <w:tcPr>
            <w:tcW w:w="2085"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p w:rsidR="00E56EB6" w:rsidRPr="00E56EB6" w:rsidRDefault="00E56EB6" w:rsidP="00E56EB6">
            <w:pPr>
              <w:widowControl/>
              <w:jc w:val="center"/>
              <w:rPr>
                <w:rFonts w:ascii="Times New Roman" w:eastAsia="Calibri" w:hAnsi="Times New Roman" w:cs="Times New Roman"/>
                <w:color w:val="auto"/>
                <w:sz w:val="26"/>
                <w:szCs w:val="26"/>
                <w:lang w:eastAsia="en-US"/>
              </w:rPr>
            </w:pP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jc w:val="center"/>
              <w:rPr>
                <w:rFonts w:ascii="Times New Roman" w:eastAsia="Calibri" w:hAnsi="Times New Roman" w:cs="Times New Roman"/>
                <w:color w:val="auto"/>
                <w:sz w:val="22"/>
                <w:szCs w:val="22"/>
                <w:lang w:eastAsia="en-US"/>
              </w:rPr>
            </w:pPr>
          </w:p>
        </w:tc>
      </w:tr>
      <w:tr w:rsidR="00E56EB6" w:rsidRPr="00E56EB6" w:rsidTr="00E11F8D">
        <w:trPr>
          <w:cantSplit/>
          <w:trHeight w:val="77"/>
          <w:jc w:val="center"/>
        </w:trPr>
        <w:tc>
          <w:tcPr>
            <w:tcW w:w="15885" w:type="dxa"/>
            <w:gridSpan w:val="6"/>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val="en-US" w:eastAsia="en-US"/>
              </w:rPr>
              <w:t>II</w:t>
            </w:r>
            <w:r w:rsidRPr="00E56EB6">
              <w:rPr>
                <w:rFonts w:ascii="Times New Roman" w:eastAsia="Calibri" w:hAnsi="Times New Roman" w:cs="Times New Roman"/>
                <w:color w:val="auto"/>
                <w:sz w:val="26"/>
                <w:szCs w:val="26"/>
                <w:lang w:eastAsia="en-US"/>
              </w:rPr>
              <w:t>. Мероприятия, проводимые в ходе проведения месячника безопасности людей на водных объектах</w:t>
            </w:r>
          </w:p>
        </w:tc>
      </w:tr>
      <w:tr w:rsidR="00E56EB6" w:rsidRPr="00E56EB6" w:rsidTr="00E11F8D">
        <w:trPr>
          <w:cantSplit/>
          <w:trHeight w:val="77"/>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1.</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Проведение заседания с руководителями предприятий и организаций  расположенными на территории Бергульского поселения по координации проводимых профилактических  мероприятий  по обеспечению безопасности людей на водных объектах в зимний период и проведения акции «Безопасный лед»</w:t>
            </w:r>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ноябрь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2022 года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-март</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2023 года</w:t>
            </w:r>
          </w:p>
        </w:tc>
        <w:tc>
          <w:tcPr>
            <w:tcW w:w="234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 специалист</w:t>
            </w:r>
          </w:p>
        </w:tc>
        <w:tc>
          <w:tcPr>
            <w:tcW w:w="2085"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p w:rsidR="00E56EB6" w:rsidRPr="00E56EB6" w:rsidRDefault="00E56EB6" w:rsidP="00E56EB6">
            <w:pPr>
              <w:widowControl/>
              <w:jc w:val="center"/>
              <w:rPr>
                <w:rFonts w:ascii="Times New Roman" w:eastAsia="Calibri" w:hAnsi="Times New Roman" w:cs="Times New Roman"/>
                <w:color w:val="auto"/>
                <w:sz w:val="26"/>
                <w:szCs w:val="26"/>
                <w:lang w:eastAsia="en-US"/>
              </w:rPr>
            </w:pPr>
          </w:p>
          <w:p w:rsidR="00E56EB6" w:rsidRPr="00E56EB6" w:rsidRDefault="00E56EB6" w:rsidP="00E56EB6">
            <w:pPr>
              <w:widowControl/>
              <w:jc w:val="center"/>
              <w:rPr>
                <w:rFonts w:ascii="Times New Roman" w:eastAsia="Calibri" w:hAnsi="Times New Roman" w:cs="Times New Roman"/>
                <w:color w:val="auto"/>
                <w:sz w:val="26"/>
                <w:szCs w:val="26"/>
                <w:lang w:eastAsia="en-US"/>
              </w:rPr>
            </w:pP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auto"/>
                <w:sz w:val="22"/>
                <w:szCs w:val="22"/>
                <w:lang w:eastAsia="en-US"/>
              </w:rPr>
            </w:pPr>
          </w:p>
        </w:tc>
      </w:tr>
      <w:tr w:rsidR="00E56EB6" w:rsidRPr="00E56EB6" w:rsidTr="00E11F8D">
        <w:trPr>
          <w:cantSplit/>
          <w:trHeight w:val="77"/>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2.</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Оказание методической и консультационной  помощи  руководителями предприятий и </w:t>
            </w:r>
            <w:proofErr w:type="gramStart"/>
            <w:r w:rsidRPr="00E56EB6">
              <w:rPr>
                <w:rFonts w:ascii="Times New Roman" w:eastAsia="Calibri" w:hAnsi="Times New Roman" w:cs="Times New Roman"/>
                <w:color w:val="auto"/>
                <w:sz w:val="26"/>
                <w:szCs w:val="26"/>
                <w:lang w:eastAsia="en-US"/>
              </w:rPr>
              <w:t>организаций</w:t>
            </w:r>
            <w:proofErr w:type="gramEnd"/>
            <w:r w:rsidRPr="00E56EB6">
              <w:rPr>
                <w:rFonts w:ascii="Times New Roman" w:eastAsia="Calibri" w:hAnsi="Times New Roman" w:cs="Times New Roman"/>
                <w:color w:val="auto"/>
                <w:sz w:val="26"/>
                <w:szCs w:val="26"/>
                <w:lang w:eastAsia="en-US"/>
              </w:rPr>
              <w:t xml:space="preserve">  расположенных на территории Бергульского поселения для осуществления мероприятий по обеспечению безопасности людей на водных объектах в осенне-зимний период,  проведения месячника безопасности людей на водных объектах Бергульского сельсовета  Северного района  Новосибирской области в осенне-зимний период 2022-2023  годов и акции «Безопасный лед»</w:t>
            </w:r>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ноябрь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2022 года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-март</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2023 года</w:t>
            </w:r>
          </w:p>
        </w:tc>
        <w:tc>
          <w:tcPr>
            <w:tcW w:w="234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Специалист 2разряда администрации Бергульского сельсовета Северного района Новосибирской области</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Гусева О.В.</w:t>
            </w:r>
          </w:p>
          <w:p w:rsidR="00E56EB6" w:rsidRPr="00E56EB6" w:rsidRDefault="00E56EB6" w:rsidP="00E56EB6">
            <w:pPr>
              <w:widowControl/>
              <w:jc w:val="center"/>
              <w:rPr>
                <w:rFonts w:ascii="Times New Roman" w:eastAsia="Calibri" w:hAnsi="Times New Roman" w:cs="Times New Roman"/>
                <w:color w:val="auto"/>
                <w:sz w:val="26"/>
                <w:szCs w:val="26"/>
                <w:lang w:eastAsia="en-US"/>
              </w:rPr>
            </w:pPr>
          </w:p>
          <w:p w:rsidR="00E56EB6" w:rsidRPr="00E56EB6" w:rsidRDefault="00E56EB6" w:rsidP="00E56EB6">
            <w:pPr>
              <w:widowControl/>
              <w:jc w:val="center"/>
              <w:rPr>
                <w:rFonts w:ascii="Times New Roman" w:eastAsia="Calibri" w:hAnsi="Times New Roman" w:cs="Times New Roman"/>
                <w:color w:val="auto"/>
                <w:sz w:val="26"/>
                <w:szCs w:val="26"/>
                <w:lang w:eastAsia="en-US"/>
              </w:rPr>
            </w:pPr>
          </w:p>
        </w:tc>
        <w:tc>
          <w:tcPr>
            <w:tcW w:w="2085"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auto"/>
                <w:sz w:val="22"/>
                <w:szCs w:val="22"/>
                <w:lang w:eastAsia="en-US"/>
              </w:rPr>
            </w:pPr>
          </w:p>
        </w:tc>
      </w:tr>
      <w:tr w:rsidR="00E56EB6" w:rsidRPr="00E56EB6" w:rsidTr="00E11F8D">
        <w:trPr>
          <w:cantSplit/>
          <w:trHeight w:val="77"/>
          <w:jc w:val="center"/>
        </w:trPr>
        <w:tc>
          <w:tcPr>
            <w:tcW w:w="800"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1</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Проведение  акции «Безопасный лед» (5 этапов)</w:t>
            </w:r>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1 этап-</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21-27 ноября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2022 года,</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2 этап–</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19-25 декабря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2022 года,</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3 этап –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23-29 января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2023 года,</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4 этап-</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20-26 февраля</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2023 года,</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5 этап –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27 марта -02 апреля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2023 года</w:t>
            </w:r>
          </w:p>
        </w:tc>
        <w:tc>
          <w:tcPr>
            <w:tcW w:w="2344"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 специалист</w:t>
            </w:r>
          </w:p>
        </w:tc>
        <w:tc>
          <w:tcPr>
            <w:tcW w:w="208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auto"/>
                <w:sz w:val="22"/>
                <w:szCs w:val="22"/>
                <w:lang w:eastAsia="en-US"/>
              </w:rPr>
            </w:pPr>
          </w:p>
        </w:tc>
      </w:tr>
      <w:tr w:rsidR="00E56EB6" w:rsidRPr="00E56EB6" w:rsidTr="00E11F8D">
        <w:trPr>
          <w:cantSplit/>
          <w:trHeight w:val="77"/>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2.</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Уточнение и актуализация  Реестра мест выезда транспортных средств  и выхода людей на лёд, Реестра пляжей и мест неорганизованного отдыха людей на водных объектах Бергульского сельсовета Северного района Новосибирской области  по состоянию на 1 января 2022 года.</w:t>
            </w:r>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октябрь-ноябрь</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2022 года</w:t>
            </w:r>
          </w:p>
        </w:tc>
        <w:tc>
          <w:tcPr>
            <w:tcW w:w="234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Специалист 2разряда администрации Бергульского сельсовета Северного района Новосибирской области</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Гусева О.В.</w:t>
            </w:r>
          </w:p>
          <w:p w:rsidR="00E56EB6" w:rsidRPr="00E56EB6" w:rsidRDefault="00E56EB6" w:rsidP="00E56EB6">
            <w:pPr>
              <w:widowControl/>
              <w:jc w:val="center"/>
              <w:rPr>
                <w:rFonts w:ascii="Times New Roman" w:eastAsia="Calibri" w:hAnsi="Times New Roman" w:cs="Times New Roman"/>
                <w:color w:val="auto"/>
                <w:sz w:val="26"/>
                <w:szCs w:val="26"/>
                <w:lang w:eastAsia="en-US"/>
              </w:rPr>
            </w:pPr>
          </w:p>
        </w:tc>
        <w:tc>
          <w:tcPr>
            <w:tcW w:w="2085"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auto"/>
                <w:sz w:val="22"/>
                <w:szCs w:val="22"/>
                <w:lang w:eastAsia="en-US"/>
              </w:rPr>
            </w:pPr>
          </w:p>
        </w:tc>
      </w:tr>
      <w:tr w:rsidR="00E56EB6" w:rsidRPr="00E56EB6" w:rsidTr="00E11F8D">
        <w:trPr>
          <w:cantSplit/>
          <w:trHeight w:val="77"/>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3.</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Выставление знаков безопасности «Переход (переезд) по льду запрещен» и информационных щитов об опасности выхода людей на лед  и недопущении (запрещении) выезда транспортных средств на лед водных объектов.</w:t>
            </w:r>
          </w:p>
        </w:tc>
        <w:tc>
          <w:tcPr>
            <w:tcW w:w="2087"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ноябрь-декабрь</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2022 года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январь-апрель</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2023 года</w:t>
            </w:r>
          </w:p>
        </w:tc>
        <w:tc>
          <w:tcPr>
            <w:tcW w:w="234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tc>
        <w:tc>
          <w:tcPr>
            <w:tcW w:w="2085"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auto"/>
                <w:sz w:val="22"/>
                <w:szCs w:val="22"/>
                <w:lang w:eastAsia="en-US"/>
              </w:rPr>
            </w:pPr>
          </w:p>
        </w:tc>
      </w:tr>
      <w:tr w:rsidR="00E56EB6" w:rsidRPr="00E56EB6" w:rsidTr="00E11F8D">
        <w:trPr>
          <w:cantSplit/>
          <w:trHeight w:val="77"/>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4.</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Проведение информирования населения о состоянии льда на водных объектах Северного района в традиционных местах лова рыбы в средствах массовой информации.</w:t>
            </w:r>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еженедельно/</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ноябрь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2022 года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-апрель</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2023 года</w:t>
            </w:r>
          </w:p>
        </w:tc>
        <w:tc>
          <w:tcPr>
            <w:tcW w:w="234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Специалисты администрации Бергульского сельсовета</w:t>
            </w:r>
          </w:p>
        </w:tc>
        <w:tc>
          <w:tcPr>
            <w:tcW w:w="2085"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auto"/>
                <w:sz w:val="22"/>
                <w:szCs w:val="22"/>
                <w:lang w:eastAsia="en-US"/>
              </w:rPr>
            </w:pPr>
          </w:p>
        </w:tc>
      </w:tr>
      <w:tr w:rsidR="00E56EB6" w:rsidRPr="00E56EB6" w:rsidTr="00E11F8D">
        <w:trPr>
          <w:cantSplit/>
          <w:trHeight w:val="77"/>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5.</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proofErr w:type="gramStart"/>
            <w:r w:rsidRPr="00E56EB6">
              <w:rPr>
                <w:rFonts w:ascii="Times New Roman" w:eastAsia="Calibri" w:hAnsi="Times New Roman" w:cs="Times New Roman"/>
                <w:color w:val="auto"/>
                <w:sz w:val="26"/>
                <w:szCs w:val="26"/>
                <w:lang w:eastAsia="en-US"/>
              </w:rPr>
              <w:t xml:space="preserve">Освещение в средствах массовой информации Бергульского сельсовета Северного района Новосибирской области (на сайте и в печатном изданиях муниципального образования)    мероприятий, проводимых в ходе проведения месячника безопасности людей на водных объектах в осенне-зимний период 2022-2023 годов и/или акции «Безопасный лед»                                                                                                                                   </w:t>
            </w:r>
            <w:proofErr w:type="gramEnd"/>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еженедельно/</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ноябрь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2022 года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-апрель</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2023 года</w:t>
            </w:r>
          </w:p>
        </w:tc>
        <w:tc>
          <w:tcPr>
            <w:tcW w:w="234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Специалист 2разряда администрации Бергульского сельсовета Северного района Новосибирской области</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Гусева О.В.</w:t>
            </w:r>
          </w:p>
        </w:tc>
        <w:tc>
          <w:tcPr>
            <w:tcW w:w="2085"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auto"/>
                <w:sz w:val="22"/>
                <w:szCs w:val="22"/>
                <w:lang w:eastAsia="en-US"/>
              </w:rPr>
            </w:pPr>
          </w:p>
        </w:tc>
      </w:tr>
      <w:tr w:rsidR="00E56EB6" w:rsidRPr="00E56EB6" w:rsidTr="00E11F8D">
        <w:trPr>
          <w:cantSplit/>
          <w:trHeight w:val="77"/>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6.</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Информирование людей по соблюдению мер безопасности на воде через средства массовой информации путем размещения материалов на сайтах и в печатных изданиях муниципальных образований </w:t>
            </w:r>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еженедельно/</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ноябрь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2022 года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-апрель</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2023 года</w:t>
            </w:r>
          </w:p>
        </w:tc>
        <w:tc>
          <w:tcPr>
            <w:tcW w:w="234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Специалист 2разряда администрации Бергульского сельсовета Северного района Новосибирской области</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Гусева О.В.</w:t>
            </w:r>
          </w:p>
        </w:tc>
        <w:tc>
          <w:tcPr>
            <w:tcW w:w="208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auto"/>
                <w:sz w:val="22"/>
                <w:szCs w:val="22"/>
                <w:lang w:eastAsia="en-US"/>
              </w:rPr>
            </w:pPr>
          </w:p>
        </w:tc>
      </w:tr>
      <w:tr w:rsidR="00E56EB6" w:rsidRPr="00E56EB6" w:rsidTr="00E11F8D">
        <w:trPr>
          <w:cantSplit/>
          <w:trHeight w:val="77"/>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7.</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Подготовка и распространение памяток и листовок по вопросам безопасности на водных объектах в осенне-зимний период 2022-2023  годов среди населения Бергульского сельсовета Северного района Новосибирской области.</w:t>
            </w:r>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ноябрь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2022 года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-апрель</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2023 года</w:t>
            </w:r>
          </w:p>
        </w:tc>
        <w:tc>
          <w:tcPr>
            <w:tcW w:w="234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Специалист 2 разряда администрации Бергульского сельсовета Северного района Новосибирской области</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Гусева О.В.</w:t>
            </w:r>
          </w:p>
        </w:tc>
        <w:tc>
          <w:tcPr>
            <w:tcW w:w="2085"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auto"/>
                <w:sz w:val="22"/>
                <w:szCs w:val="22"/>
                <w:lang w:eastAsia="en-US"/>
              </w:rPr>
            </w:pPr>
          </w:p>
        </w:tc>
      </w:tr>
      <w:tr w:rsidR="00E56EB6" w:rsidRPr="00E56EB6" w:rsidTr="00E11F8D">
        <w:trPr>
          <w:cantSplit/>
          <w:trHeight w:val="77"/>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8.</w:t>
            </w:r>
          </w:p>
        </w:tc>
        <w:tc>
          <w:tcPr>
            <w:tcW w:w="7234"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jc w:val="both"/>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Проведение в образовательном учреждении МКОУ «</w:t>
            </w:r>
            <w:proofErr w:type="spellStart"/>
            <w:r w:rsidRPr="00E56EB6">
              <w:rPr>
                <w:rFonts w:ascii="Times New Roman" w:eastAsia="Calibri" w:hAnsi="Times New Roman" w:cs="Times New Roman"/>
                <w:color w:val="auto"/>
                <w:sz w:val="26"/>
                <w:szCs w:val="26"/>
                <w:lang w:eastAsia="en-US"/>
              </w:rPr>
              <w:t>Бергульская</w:t>
            </w:r>
            <w:proofErr w:type="spellEnd"/>
            <w:r w:rsidRPr="00E56EB6">
              <w:rPr>
                <w:rFonts w:ascii="Times New Roman" w:eastAsia="Calibri" w:hAnsi="Times New Roman" w:cs="Times New Roman"/>
                <w:color w:val="auto"/>
                <w:sz w:val="26"/>
                <w:szCs w:val="26"/>
                <w:lang w:eastAsia="en-US"/>
              </w:rPr>
              <w:t xml:space="preserve"> ОШ» «Уроков безопасности» по правилам поведения детей на льду в осенне-зимний период 2022-2023 годов.</w:t>
            </w:r>
          </w:p>
          <w:p w:rsidR="00E56EB6" w:rsidRPr="00E56EB6" w:rsidRDefault="00E56EB6" w:rsidP="00E56EB6">
            <w:pPr>
              <w:widowControl/>
              <w:jc w:val="both"/>
              <w:rPr>
                <w:rFonts w:ascii="Times New Roman" w:eastAsia="Calibri" w:hAnsi="Times New Roman" w:cs="Times New Roman"/>
                <w:color w:val="auto"/>
                <w:sz w:val="26"/>
                <w:szCs w:val="26"/>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ноябрь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2022 года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-апрель</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2023 года</w:t>
            </w:r>
          </w:p>
        </w:tc>
        <w:tc>
          <w:tcPr>
            <w:tcW w:w="2344"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Директора МКОУ «</w:t>
            </w:r>
            <w:proofErr w:type="spellStart"/>
            <w:r w:rsidRPr="00E56EB6">
              <w:rPr>
                <w:rFonts w:ascii="Times New Roman" w:eastAsia="Calibri" w:hAnsi="Times New Roman" w:cs="Times New Roman"/>
                <w:color w:val="auto"/>
                <w:sz w:val="26"/>
                <w:szCs w:val="26"/>
                <w:lang w:eastAsia="en-US"/>
              </w:rPr>
              <w:t>Бергульская</w:t>
            </w:r>
            <w:proofErr w:type="spellEnd"/>
            <w:r w:rsidRPr="00E56EB6">
              <w:rPr>
                <w:rFonts w:ascii="Times New Roman" w:eastAsia="Calibri" w:hAnsi="Times New Roman" w:cs="Times New Roman"/>
                <w:color w:val="auto"/>
                <w:sz w:val="26"/>
                <w:szCs w:val="26"/>
                <w:lang w:eastAsia="en-US"/>
              </w:rPr>
              <w:t xml:space="preserve"> ОШ» </w:t>
            </w:r>
            <w:proofErr w:type="spellStart"/>
            <w:r w:rsidRPr="00E56EB6">
              <w:rPr>
                <w:rFonts w:ascii="Times New Roman" w:eastAsia="Calibri" w:hAnsi="Times New Roman" w:cs="Times New Roman"/>
                <w:color w:val="auto"/>
                <w:sz w:val="26"/>
                <w:szCs w:val="26"/>
                <w:lang w:eastAsia="en-US"/>
              </w:rPr>
              <w:t>Чалкова</w:t>
            </w:r>
            <w:proofErr w:type="spellEnd"/>
            <w:r w:rsidRPr="00E56EB6">
              <w:rPr>
                <w:rFonts w:ascii="Times New Roman" w:eastAsia="Calibri" w:hAnsi="Times New Roman" w:cs="Times New Roman"/>
                <w:color w:val="auto"/>
                <w:sz w:val="26"/>
                <w:szCs w:val="26"/>
                <w:lang w:eastAsia="en-US"/>
              </w:rPr>
              <w:t xml:space="preserve">  Л.В. (по согласованию)</w:t>
            </w:r>
          </w:p>
          <w:p w:rsidR="00E56EB6" w:rsidRPr="00E56EB6" w:rsidRDefault="00E56EB6" w:rsidP="00E56EB6">
            <w:pPr>
              <w:widowControl/>
              <w:jc w:val="center"/>
              <w:rPr>
                <w:rFonts w:ascii="Times New Roman" w:eastAsia="Calibri" w:hAnsi="Times New Roman" w:cs="Times New Roman"/>
                <w:color w:val="auto"/>
                <w:sz w:val="26"/>
                <w:szCs w:val="26"/>
                <w:lang w:eastAsia="en-US"/>
              </w:rPr>
            </w:pPr>
          </w:p>
          <w:p w:rsidR="00E56EB6" w:rsidRPr="00E56EB6" w:rsidRDefault="00E56EB6" w:rsidP="00E56EB6">
            <w:pPr>
              <w:widowControl/>
              <w:jc w:val="center"/>
              <w:rPr>
                <w:rFonts w:ascii="Times New Roman" w:eastAsia="Calibri" w:hAnsi="Times New Roman" w:cs="Times New Roman"/>
                <w:color w:val="auto"/>
                <w:sz w:val="26"/>
                <w:szCs w:val="26"/>
                <w:lang w:eastAsia="en-US"/>
              </w:rPr>
            </w:pPr>
          </w:p>
        </w:tc>
        <w:tc>
          <w:tcPr>
            <w:tcW w:w="2085"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auto"/>
                <w:sz w:val="22"/>
                <w:szCs w:val="22"/>
                <w:lang w:eastAsia="en-US"/>
              </w:rPr>
            </w:pPr>
          </w:p>
        </w:tc>
      </w:tr>
      <w:tr w:rsidR="00E56EB6" w:rsidRPr="00E56EB6" w:rsidTr="00E11F8D">
        <w:trPr>
          <w:cantSplit/>
          <w:trHeight w:val="77"/>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9.</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proofErr w:type="gramStart"/>
            <w:r w:rsidRPr="00E56EB6">
              <w:rPr>
                <w:rFonts w:ascii="Times New Roman" w:eastAsia="Calibri" w:hAnsi="Times New Roman" w:cs="Times New Roman"/>
                <w:color w:val="auto"/>
                <w:sz w:val="26"/>
                <w:szCs w:val="26"/>
                <w:lang w:eastAsia="en-US"/>
              </w:rPr>
              <w:t xml:space="preserve">Представление еженедельных сведений о проведенных мероприятий за неделю в ходе проведения Месячника безопасности людей на водных объектах на территории  Бергульского сельсовета Северного района Новосибирской области в осенне-зимний период 2022-2023 годов с приложением фотоматериалов в муниципальное казенное учреждение «Единая дежурно-диспетчерская служба 112 Северного района Новосибирский области» на адрес электронной почты </w:t>
            </w:r>
            <w:proofErr w:type="spellStart"/>
            <w:r w:rsidRPr="00E56EB6">
              <w:rPr>
                <w:rFonts w:ascii="Times New Roman" w:eastAsia="Calibri" w:hAnsi="Times New Roman" w:cs="Times New Roman"/>
                <w:color w:val="auto"/>
                <w:sz w:val="26"/>
                <w:szCs w:val="26"/>
                <w:lang w:val="en-US" w:eastAsia="en-US"/>
              </w:rPr>
              <w:t>sevedds</w:t>
            </w:r>
            <w:proofErr w:type="spellEnd"/>
            <w:r w:rsidRPr="00E56EB6">
              <w:rPr>
                <w:rFonts w:ascii="Times New Roman" w:eastAsia="Calibri" w:hAnsi="Times New Roman" w:cs="Times New Roman"/>
                <w:color w:val="auto"/>
                <w:sz w:val="26"/>
                <w:szCs w:val="26"/>
                <w:lang w:eastAsia="en-US"/>
              </w:rPr>
              <w:t>@</w:t>
            </w:r>
            <w:proofErr w:type="spellStart"/>
            <w:r w:rsidRPr="00E56EB6">
              <w:rPr>
                <w:rFonts w:ascii="Times New Roman" w:eastAsia="Calibri" w:hAnsi="Times New Roman" w:cs="Times New Roman"/>
                <w:color w:val="auto"/>
                <w:sz w:val="26"/>
                <w:szCs w:val="26"/>
                <w:lang w:val="en-US" w:eastAsia="en-US"/>
              </w:rPr>
              <w:t>yandex</w:t>
            </w:r>
            <w:proofErr w:type="spellEnd"/>
            <w:r w:rsidRPr="00E56EB6">
              <w:rPr>
                <w:rFonts w:ascii="Times New Roman" w:eastAsia="Calibri" w:hAnsi="Times New Roman" w:cs="Times New Roman"/>
                <w:color w:val="auto"/>
                <w:sz w:val="26"/>
                <w:szCs w:val="26"/>
                <w:lang w:eastAsia="en-US"/>
              </w:rPr>
              <w:t>.</w:t>
            </w:r>
            <w:proofErr w:type="spellStart"/>
            <w:r w:rsidRPr="00E56EB6">
              <w:rPr>
                <w:rFonts w:ascii="Times New Roman" w:eastAsia="Calibri" w:hAnsi="Times New Roman" w:cs="Times New Roman"/>
                <w:color w:val="auto"/>
                <w:sz w:val="26"/>
                <w:szCs w:val="26"/>
                <w:lang w:val="en-US" w:eastAsia="en-US"/>
              </w:rPr>
              <w:t>ru</w:t>
            </w:r>
            <w:proofErr w:type="spellEnd"/>
            <w:proofErr w:type="gramEnd"/>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по вторникам/ еженедельно/</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ноябрь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2022 года </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-апрель</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 2023 года</w:t>
            </w:r>
          </w:p>
        </w:tc>
        <w:tc>
          <w:tcPr>
            <w:tcW w:w="234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Специалист 2разряда администрации Бергульского сельсовета Северного района Новосибирской области</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Гусева О.В.</w:t>
            </w:r>
          </w:p>
        </w:tc>
        <w:tc>
          <w:tcPr>
            <w:tcW w:w="2085"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FF0000"/>
                <w:sz w:val="22"/>
                <w:szCs w:val="22"/>
                <w:lang w:eastAsia="en-US"/>
              </w:rPr>
            </w:pPr>
          </w:p>
        </w:tc>
      </w:tr>
      <w:tr w:rsidR="00E56EB6" w:rsidRPr="00E56EB6" w:rsidTr="00E11F8D">
        <w:trPr>
          <w:cantSplit/>
          <w:trHeight w:val="77"/>
          <w:jc w:val="center"/>
        </w:trPr>
        <w:tc>
          <w:tcPr>
            <w:tcW w:w="15885" w:type="dxa"/>
            <w:gridSpan w:val="6"/>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val="en-US" w:eastAsia="en-US"/>
              </w:rPr>
              <w:t>III</w:t>
            </w:r>
            <w:r w:rsidRPr="00E56EB6">
              <w:rPr>
                <w:rFonts w:ascii="Times New Roman" w:eastAsia="Calibri" w:hAnsi="Times New Roman" w:cs="Times New Roman"/>
                <w:color w:val="auto"/>
                <w:sz w:val="26"/>
                <w:szCs w:val="26"/>
                <w:lang w:eastAsia="en-US"/>
              </w:rPr>
              <w:t>. Мероприятия, проводимые по окончанию проведения месячника безопасности людей на водных объектах</w:t>
            </w:r>
          </w:p>
        </w:tc>
      </w:tr>
      <w:tr w:rsidR="00E56EB6" w:rsidRPr="00E56EB6" w:rsidTr="00E11F8D">
        <w:trPr>
          <w:cantSplit/>
          <w:trHeight w:val="77"/>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1.</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Опубликование в средствах массовой информации Бергульского сельсовета Северного района Новосибирской области (на сайте и в печатном издании «Вестник Бергульского сельсовета») отчетов по итогам </w:t>
            </w:r>
            <w:proofErr w:type="gramStart"/>
            <w:r w:rsidRPr="00E56EB6">
              <w:rPr>
                <w:rFonts w:ascii="Times New Roman" w:eastAsia="Calibri" w:hAnsi="Times New Roman" w:cs="Times New Roman"/>
                <w:color w:val="auto"/>
                <w:sz w:val="26"/>
                <w:szCs w:val="26"/>
                <w:lang w:eastAsia="en-US"/>
              </w:rPr>
              <w:t>выполнения мероприятий месячника безопасности людей</w:t>
            </w:r>
            <w:proofErr w:type="gramEnd"/>
            <w:r w:rsidRPr="00E56EB6">
              <w:rPr>
                <w:rFonts w:ascii="Times New Roman" w:eastAsia="Calibri" w:hAnsi="Times New Roman" w:cs="Times New Roman"/>
                <w:color w:val="auto"/>
                <w:sz w:val="26"/>
                <w:szCs w:val="26"/>
                <w:lang w:eastAsia="en-US"/>
              </w:rPr>
              <w:t xml:space="preserve"> на водных объектах Бергульского сельсовета Северного района  Новосибирской области в осенне-зимний период 2022-2023 годов </w:t>
            </w:r>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до 16 апреля 2023 года </w:t>
            </w:r>
          </w:p>
        </w:tc>
        <w:tc>
          <w:tcPr>
            <w:tcW w:w="234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Специалист 2разряда администрации Бергульского сельсовета Северного района Новосибирской области</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Гусева О.В.</w:t>
            </w:r>
          </w:p>
        </w:tc>
        <w:tc>
          <w:tcPr>
            <w:tcW w:w="2085"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FF0000"/>
                <w:sz w:val="22"/>
                <w:szCs w:val="22"/>
                <w:lang w:eastAsia="en-US"/>
              </w:rPr>
            </w:pPr>
          </w:p>
        </w:tc>
      </w:tr>
      <w:tr w:rsidR="00E56EB6" w:rsidRPr="00E56EB6" w:rsidTr="00E11F8D">
        <w:trPr>
          <w:cantSplit/>
          <w:trHeight w:val="77"/>
          <w:jc w:val="center"/>
        </w:trPr>
        <w:tc>
          <w:tcPr>
            <w:tcW w:w="800"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2.</w:t>
            </w:r>
          </w:p>
        </w:tc>
        <w:tc>
          <w:tcPr>
            <w:tcW w:w="723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both"/>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Представление отчета по итогам </w:t>
            </w:r>
            <w:proofErr w:type="gramStart"/>
            <w:r w:rsidRPr="00E56EB6">
              <w:rPr>
                <w:rFonts w:ascii="Times New Roman" w:eastAsia="Calibri" w:hAnsi="Times New Roman" w:cs="Times New Roman"/>
                <w:color w:val="auto"/>
                <w:sz w:val="26"/>
                <w:szCs w:val="26"/>
                <w:lang w:eastAsia="en-US"/>
              </w:rPr>
              <w:t>выполнения мероприятий месячника безопасности людей</w:t>
            </w:r>
            <w:proofErr w:type="gramEnd"/>
            <w:r w:rsidRPr="00E56EB6">
              <w:rPr>
                <w:rFonts w:ascii="Times New Roman" w:eastAsia="Calibri" w:hAnsi="Times New Roman" w:cs="Times New Roman"/>
                <w:color w:val="auto"/>
                <w:sz w:val="26"/>
                <w:szCs w:val="26"/>
                <w:lang w:eastAsia="en-US"/>
              </w:rPr>
              <w:t xml:space="preserve"> на водных объектах Бергульского сельсовета Северного района  Новосибирской области в осенне-зимний период 2022-2023 годов в муниципальное казенное учреждение «Единая дежурно-диспетчерская служба 112 Северного района Новосибирский области» на адрес электронной почты </w:t>
            </w:r>
            <w:proofErr w:type="spellStart"/>
            <w:r w:rsidRPr="00E56EB6">
              <w:rPr>
                <w:rFonts w:ascii="Times New Roman" w:eastAsia="Calibri" w:hAnsi="Times New Roman" w:cs="Times New Roman"/>
                <w:color w:val="auto"/>
                <w:sz w:val="26"/>
                <w:szCs w:val="26"/>
                <w:lang w:val="en-US" w:eastAsia="en-US"/>
              </w:rPr>
              <w:t>sevedds</w:t>
            </w:r>
            <w:proofErr w:type="spellEnd"/>
            <w:r w:rsidRPr="00E56EB6">
              <w:rPr>
                <w:rFonts w:ascii="Times New Roman" w:eastAsia="Calibri" w:hAnsi="Times New Roman" w:cs="Times New Roman"/>
                <w:color w:val="auto"/>
                <w:sz w:val="26"/>
                <w:szCs w:val="26"/>
                <w:lang w:eastAsia="en-US"/>
              </w:rPr>
              <w:t>@</w:t>
            </w:r>
            <w:proofErr w:type="spellStart"/>
            <w:r w:rsidRPr="00E56EB6">
              <w:rPr>
                <w:rFonts w:ascii="Times New Roman" w:eastAsia="Calibri" w:hAnsi="Times New Roman" w:cs="Times New Roman"/>
                <w:color w:val="auto"/>
                <w:sz w:val="26"/>
                <w:szCs w:val="26"/>
                <w:lang w:val="en-US" w:eastAsia="en-US"/>
              </w:rPr>
              <w:t>yandex</w:t>
            </w:r>
            <w:proofErr w:type="spellEnd"/>
            <w:r w:rsidRPr="00E56EB6">
              <w:rPr>
                <w:rFonts w:ascii="Times New Roman" w:eastAsia="Calibri" w:hAnsi="Times New Roman" w:cs="Times New Roman"/>
                <w:color w:val="auto"/>
                <w:sz w:val="26"/>
                <w:szCs w:val="26"/>
                <w:lang w:eastAsia="en-US"/>
              </w:rPr>
              <w:t>.</w:t>
            </w:r>
            <w:proofErr w:type="spellStart"/>
            <w:r w:rsidRPr="00E56EB6">
              <w:rPr>
                <w:rFonts w:ascii="Times New Roman" w:eastAsia="Calibri" w:hAnsi="Times New Roman" w:cs="Times New Roman"/>
                <w:color w:val="auto"/>
                <w:sz w:val="26"/>
                <w:szCs w:val="26"/>
                <w:lang w:val="en-US" w:eastAsia="en-US"/>
              </w:rPr>
              <w:t>ru</w:t>
            </w:r>
            <w:proofErr w:type="spellEnd"/>
          </w:p>
        </w:tc>
        <w:tc>
          <w:tcPr>
            <w:tcW w:w="2087"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 xml:space="preserve">до 16 апреля 2023 года </w:t>
            </w:r>
          </w:p>
        </w:tc>
        <w:tc>
          <w:tcPr>
            <w:tcW w:w="2344"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Специалист 2разряда администрации Бергульского сельсовета Северного района Новосибирской области</w:t>
            </w:r>
          </w:p>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Гусева О.В.</w:t>
            </w:r>
          </w:p>
        </w:tc>
        <w:tc>
          <w:tcPr>
            <w:tcW w:w="2085" w:type="dxa"/>
            <w:tcBorders>
              <w:top w:val="single" w:sz="4" w:space="0" w:color="auto"/>
              <w:left w:val="single" w:sz="4" w:space="0" w:color="auto"/>
              <w:bottom w:val="single" w:sz="4" w:space="0" w:color="auto"/>
              <w:right w:val="single" w:sz="4" w:space="0" w:color="auto"/>
            </w:tcBorders>
            <w:hideMark/>
          </w:tcPr>
          <w:p w:rsidR="00E56EB6" w:rsidRPr="00E56EB6" w:rsidRDefault="00E56EB6" w:rsidP="00E56EB6">
            <w:pPr>
              <w:widowControl/>
              <w:jc w:val="center"/>
              <w:rPr>
                <w:rFonts w:ascii="Times New Roman" w:eastAsia="Calibri" w:hAnsi="Times New Roman" w:cs="Times New Roman"/>
                <w:color w:val="auto"/>
                <w:sz w:val="26"/>
                <w:szCs w:val="26"/>
                <w:lang w:eastAsia="en-US"/>
              </w:rPr>
            </w:pPr>
            <w:r w:rsidRPr="00E56EB6">
              <w:rPr>
                <w:rFonts w:ascii="Times New Roman" w:eastAsia="Calibri" w:hAnsi="Times New Roman" w:cs="Times New Roman"/>
                <w:color w:val="auto"/>
                <w:sz w:val="26"/>
                <w:szCs w:val="26"/>
                <w:lang w:eastAsia="en-US"/>
              </w:rPr>
              <w:t>Глава Бергульского сельсовета Северного района Новосибирской области</w:t>
            </w:r>
          </w:p>
        </w:tc>
        <w:tc>
          <w:tcPr>
            <w:tcW w:w="1335" w:type="dxa"/>
            <w:tcBorders>
              <w:top w:val="single" w:sz="4" w:space="0" w:color="auto"/>
              <w:left w:val="single" w:sz="4" w:space="0" w:color="auto"/>
              <w:bottom w:val="single" w:sz="4" w:space="0" w:color="auto"/>
              <w:right w:val="single" w:sz="4" w:space="0" w:color="auto"/>
            </w:tcBorders>
          </w:tcPr>
          <w:p w:rsidR="00E56EB6" w:rsidRPr="00E56EB6" w:rsidRDefault="00E56EB6" w:rsidP="00E56EB6">
            <w:pPr>
              <w:widowControl/>
              <w:rPr>
                <w:rFonts w:ascii="Times New Roman" w:eastAsia="Calibri" w:hAnsi="Times New Roman" w:cs="Times New Roman"/>
                <w:color w:val="FF0000"/>
                <w:sz w:val="22"/>
                <w:szCs w:val="22"/>
                <w:lang w:eastAsia="en-US"/>
              </w:rPr>
            </w:pPr>
          </w:p>
        </w:tc>
      </w:tr>
    </w:tbl>
    <w:p w:rsidR="00E56EB6" w:rsidRPr="00E56EB6" w:rsidRDefault="00E56EB6" w:rsidP="00E56EB6">
      <w:pPr>
        <w:widowControl/>
        <w:spacing w:line="276" w:lineRule="auto"/>
        <w:rPr>
          <w:rFonts w:ascii="Times New Roman" w:eastAsia="Calibri" w:hAnsi="Times New Roman" w:cs="Times New Roman"/>
          <w:color w:val="auto"/>
          <w:sz w:val="28"/>
          <w:szCs w:val="28"/>
          <w:lang w:eastAsia="en-US"/>
        </w:rPr>
        <w:sectPr w:rsidR="00E56EB6" w:rsidRPr="00E56EB6">
          <w:pgSz w:w="16838" w:h="11906" w:orient="landscape"/>
          <w:pgMar w:top="1135" w:right="1134" w:bottom="709" w:left="1134" w:header="709" w:footer="709" w:gutter="0"/>
          <w:cols w:space="720"/>
        </w:sectPr>
      </w:pPr>
    </w:p>
    <w:p w:rsidR="00772AA5" w:rsidRPr="00772AA5" w:rsidRDefault="00772AA5" w:rsidP="00772AA5">
      <w:pPr>
        <w:widowControl/>
        <w:jc w:val="both"/>
        <w:rPr>
          <w:rFonts w:ascii="Times New Roman" w:eastAsia="Times New Roman" w:hAnsi="Times New Roman" w:cs="Times New Roman"/>
          <w:color w:val="FF0000"/>
          <w:sz w:val="28"/>
          <w:szCs w:val="28"/>
        </w:rPr>
      </w:pPr>
    </w:p>
    <w:p w:rsidR="00E56EB6" w:rsidRPr="00E56EB6" w:rsidRDefault="00E56EB6" w:rsidP="00E56EB6">
      <w:pPr>
        <w:widowControl/>
        <w:rPr>
          <w:rFonts w:ascii="Segoe UI" w:eastAsia="Times New Roman" w:hAnsi="Segoe UI" w:cs="Segoe UI"/>
          <w:b/>
          <w:bCs/>
          <w:color w:val="auto"/>
          <w:sz w:val="48"/>
          <w:szCs w:val="48"/>
        </w:rPr>
      </w:pPr>
      <w:r w:rsidRPr="00E56EB6">
        <w:rPr>
          <w:rFonts w:ascii="Segoe UI" w:eastAsia="Times New Roman" w:hAnsi="Segoe UI" w:cs="Segoe UI"/>
          <w:b/>
          <w:bCs/>
          <w:color w:val="auto"/>
          <w:sz w:val="48"/>
          <w:szCs w:val="48"/>
        </w:rPr>
        <w:t>1 этап акции "Безопасный лед" с 21 по 27 ноября 2022 года</w:t>
      </w:r>
    </w:p>
    <w:p w:rsidR="00E56EB6" w:rsidRPr="00E56EB6" w:rsidRDefault="00E56EB6" w:rsidP="00E56EB6">
      <w:pPr>
        <w:widowControl/>
        <w:rPr>
          <w:rFonts w:ascii="Times New Roman" w:eastAsia="Times New Roman" w:hAnsi="Times New Roman" w:cs="Times New Roman"/>
          <w:color w:val="auto"/>
          <w:sz w:val="24"/>
          <w:szCs w:val="24"/>
        </w:rPr>
      </w:pPr>
      <w:r w:rsidRPr="00E56EB6">
        <w:rPr>
          <w:rFonts w:ascii="Times New Roman" w:eastAsia="Times New Roman" w:hAnsi="Times New Roman" w:cs="Times New Roman"/>
          <w:noProof/>
          <w:color w:val="auto"/>
          <w:sz w:val="24"/>
          <w:szCs w:val="24"/>
        </w:rPr>
        <w:drawing>
          <wp:inline distT="0" distB="0" distL="0" distR="0" wp14:anchorId="741A2DD3" wp14:editId="2B5CF755">
            <wp:extent cx="3810000" cy="2895600"/>
            <wp:effectExtent l="0" t="0" r="0" b="0"/>
            <wp:docPr id="1" name="Рисунок 1" descr="https://bergulskij.nso.ru/sites/bergulskij.nso.ru/wodby_files/files/styles/image_without_gallery/public/news/2022/11/item_1209_-_kopiya.png?itok=rUMvD7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rgulskij.nso.ru/sites/bergulskij.nso.ru/wodby_files/files/styles/image_without_gallery/public/news/2022/11/item_1209_-_kopiya.png?itok=rUMvD7P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95600"/>
                    </a:xfrm>
                    <a:prstGeom prst="rect">
                      <a:avLst/>
                    </a:prstGeom>
                    <a:noFill/>
                    <a:ln>
                      <a:noFill/>
                    </a:ln>
                  </pic:spPr>
                </pic:pic>
              </a:graphicData>
            </a:graphic>
          </wp:inline>
        </w:drawing>
      </w:r>
    </w:p>
    <w:p w:rsidR="00E56EB6" w:rsidRPr="00E56EB6" w:rsidRDefault="00E56EB6" w:rsidP="00E56EB6">
      <w:pPr>
        <w:widowControl/>
        <w:shd w:val="clear" w:color="auto" w:fill="FFFFFF"/>
        <w:spacing w:after="315" w:line="390" w:lineRule="atLeast"/>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С наступлением низких температур повышается риск чрезвычайных ситуаций  на водоемах. Испытывать его  на  прочность первыми будут дети и любители зимней  рыбалки. Многие забывают, что выход  на лед водоема всегда опасен! Важно  помнить  и  соблюдать  основные  правила поведения на водных объектах,  ведь  выполнение элементарных мер предосторожност</w:t>
      </w:r>
      <w:proofErr w:type="gramStart"/>
      <w:r w:rsidRPr="00E56EB6">
        <w:rPr>
          <w:rFonts w:ascii="Segoe UI" w:eastAsia="Times New Roman" w:hAnsi="Segoe UI" w:cs="Segoe UI"/>
          <w:color w:val="3F4758"/>
          <w:sz w:val="27"/>
          <w:szCs w:val="27"/>
        </w:rPr>
        <w:t>и-</w:t>
      </w:r>
      <w:proofErr w:type="gramEnd"/>
      <w:r w:rsidRPr="00E56EB6">
        <w:rPr>
          <w:rFonts w:ascii="Segoe UI" w:eastAsia="Times New Roman" w:hAnsi="Segoe UI" w:cs="Segoe UI"/>
          <w:color w:val="3F4758"/>
          <w:sz w:val="27"/>
          <w:szCs w:val="27"/>
        </w:rPr>
        <w:t xml:space="preserve"> залог вашей безопасности!</w:t>
      </w:r>
      <w:r w:rsidRPr="00E56EB6">
        <w:rPr>
          <w:rFonts w:ascii="Segoe UI" w:eastAsia="Times New Roman" w:hAnsi="Segoe UI" w:cs="Segoe UI"/>
          <w:color w:val="3F4758"/>
          <w:sz w:val="27"/>
          <w:szCs w:val="27"/>
        </w:rPr>
        <w:br/>
        <w:t> </w:t>
      </w:r>
    </w:p>
    <w:p w:rsidR="00E56EB6" w:rsidRPr="00E56EB6" w:rsidRDefault="00E56EB6" w:rsidP="00E56EB6">
      <w:pPr>
        <w:widowControl/>
        <w:shd w:val="clear" w:color="auto" w:fill="FFFFFF"/>
        <w:spacing w:after="315" w:line="390" w:lineRule="atLeast"/>
        <w:rPr>
          <w:rFonts w:ascii="Segoe UI" w:eastAsia="Times New Roman" w:hAnsi="Segoe UI" w:cs="Segoe UI"/>
          <w:color w:val="3F4758"/>
          <w:sz w:val="27"/>
          <w:szCs w:val="27"/>
        </w:rPr>
      </w:pPr>
      <w:r w:rsidRPr="00E56EB6">
        <w:rPr>
          <w:rFonts w:ascii="Segoe UI" w:eastAsia="Times New Roman" w:hAnsi="Segoe UI" w:cs="Segoe UI"/>
          <w:b/>
          <w:bCs/>
          <w:color w:val="3F4758"/>
          <w:sz w:val="27"/>
          <w:szCs w:val="27"/>
        </w:rPr>
        <w:t>Основные правила поведения на льду:</w:t>
      </w:r>
    </w:p>
    <w:p w:rsidR="00E56EB6" w:rsidRPr="00E56EB6" w:rsidRDefault="00E56EB6" w:rsidP="00E56EB6">
      <w:pPr>
        <w:widowControl/>
        <w:numPr>
          <w:ilvl w:val="0"/>
          <w:numId w:val="1"/>
        </w:numPr>
        <w:shd w:val="clear" w:color="auto" w:fill="FFFFFF"/>
        <w:spacing w:after="270" w:line="390" w:lineRule="atLeast"/>
        <w:ind w:left="225"/>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 На тонкий, неокрепший лед выходить ЗАПРЕЩЕНО!</w:t>
      </w:r>
    </w:p>
    <w:p w:rsidR="00E56EB6" w:rsidRPr="00E56EB6" w:rsidRDefault="00E56EB6" w:rsidP="00E56EB6">
      <w:pPr>
        <w:widowControl/>
        <w:numPr>
          <w:ilvl w:val="0"/>
          <w:numId w:val="1"/>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Выходить на лед можно только тогда, когда его толщина достигает не менее 10 сантиметров в пресной воде и 15 сантиметров в соленой.</w:t>
      </w:r>
    </w:p>
    <w:p w:rsidR="00E56EB6" w:rsidRPr="00E56EB6" w:rsidRDefault="00E56EB6" w:rsidP="00E56EB6">
      <w:pPr>
        <w:widowControl/>
        <w:numPr>
          <w:ilvl w:val="0"/>
          <w:numId w:val="1"/>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 Прочность льда можно определить визуально: лёд голубого цвета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w:t>
      </w:r>
    </w:p>
    <w:p w:rsidR="00E56EB6" w:rsidRPr="00E56EB6" w:rsidRDefault="00E56EB6" w:rsidP="00E56EB6">
      <w:pPr>
        <w:widowControl/>
        <w:numPr>
          <w:ilvl w:val="0"/>
          <w:numId w:val="1"/>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Ни в коем случае нельзя выходить на лед в темное время суток и при плохой видимости (туман, снегопад, дождь).</w:t>
      </w:r>
    </w:p>
    <w:p w:rsidR="00E56EB6" w:rsidRPr="00E56EB6" w:rsidRDefault="00E56EB6" w:rsidP="00E56EB6">
      <w:pPr>
        <w:widowControl/>
        <w:numPr>
          <w:ilvl w:val="0"/>
          <w:numId w:val="1"/>
        </w:numPr>
        <w:shd w:val="clear" w:color="auto" w:fill="FFFFFF"/>
        <w:spacing w:after="270" w:line="390" w:lineRule="atLeast"/>
        <w:ind w:left="225"/>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При переходе через реку пользуйтесь ледовыми переправами.</w:t>
      </w:r>
    </w:p>
    <w:p w:rsidR="00E56EB6" w:rsidRPr="00E56EB6" w:rsidRDefault="00E56EB6" w:rsidP="00E56EB6">
      <w:pPr>
        <w:widowControl/>
        <w:numPr>
          <w:ilvl w:val="0"/>
          <w:numId w:val="1"/>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Нельзя проверять прочность льда ударом ноги. Если после первого сильного удара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E56EB6" w:rsidRPr="00E56EB6" w:rsidRDefault="00E56EB6" w:rsidP="00E56EB6">
      <w:pPr>
        <w:widowControl/>
        <w:numPr>
          <w:ilvl w:val="0"/>
          <w:numId w:val="1"/>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E56EB6" w:rsidRPr="00E56EB6" w:rsidRDefault="00E56EB6" w:rsidP="00E56EB6">
      <w:pPr>
        <w:widowControl/>
        <w:numPr>
          <w:ilvl w:val="0"/>
          <w:numId w:val="1"/>
        </w:numPr>
        <w:shd w:val="clear" w:color="auto" w:fill="FFFFFF"/>
        <w:spacing w:after="270" w:line="390" w:lineRule="atLeast"/>
        <w:ind w:left="225"/>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При переходе водоема группой необходимо соблюдать расстояние друг от друга (5-6 м).</w:t>
      </w:r>
    </w:p>
    <w:p w:rsidR="00E56EB6" w:rsidRPr="00E56EB6" w:rsidRDefault="00E56EB6" w:rsidP="00E56EB6">
      <w:pPr>
        <w:widowControl/>
        <w:numPr>
          <w:ilvl w:val="0"/>
          <w:numId w:val="1"/>
        </w:numPr>
        <w:shd w:val="clear" w:color="auto" w:fill="FFFFFF"/>
        <w:spacing w:after="270" w:line="390" w:lineRule="atLeast"/>
        <w:ind w:left="225"/>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Замерзшую реку (озеро) лучше перейти на лыжах, при этом: необходимо двигаться медленно; лыжные палки держите в руках, не накидывая петли на кисти рук, чтобы в случае опасности сразу их отбросить.</w:t>
      </w:r>
    </w:p>
    <w:p w:rsidR="00E56EB6" w:rsidRPr="00E56EB6" w:rsidRDefault="00E56EB6" w:rsidP="00E56EB6">
      <w:pPr>
        <w:widowControl/>
        <w:numPr>
          <w:ilvl w:val="0"/>
          <w:numId w:val="1"/>
        </w:numPr>
        <w:shd w:val="clear" w:color="auto" w:fill="FFFFFF"/>
        <w:spacing w:after="270" w:line="390" w:lineRule="atLeast"/>
        <w:ind w:left="225"/>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Если есть рюкзак, повесьте его на одно плечо, это позволит легко освободиться от груза в случае, если лед под вами провалится.</w:t>
      </w:r>
    </w:p>
    <w:p w:rsidR="00E56EB6" w:rsidRPr="00E56EB6" w:rsidRDefault="00E56EB6" w:rsidP="00E56EB6">
      <w:pPr>
        <w:widowControl/>
        <w:numPr>
          <w:ilvl w:val="0"/>
          <w:numId w:val="1"/>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E56EB6" w:rsidRPr="00E56EB6" w:rsidRDefault="00E56EB6" w:rsidP="00E56EB6">
      <w:pPr>
        <w:widowControl/>
        <w:numPr>
          <w:ilvl w:val="0"/>
          <w:numId w:val="1"/>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Убедительная просьба родителям: не отпускайте детей на лед (на рыбалку, катание на лыжах и коньках) без присмотра.</w:t>
      </w:r>
    </w:p>
    <w:p w:rsidR="00E56EB6" w:rsidRPr="00E56EB6" w:rsidRDefault="00E56EB6" w:rsidP="00E56EB6">
      <w:pPr>
        <w:widowControl/>
        <w:numPr>
          <w:ilvl w:val="0"/>
          <w:numId w:val="1"/>
        </w:numPr>
        <w:shd w:val="clear" w:color="auto" w:fill="FFFFFF"/>
        <w:spacing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E56EB6" w:rsidRPr="00E56EB6" w:rsidRDefault="00E56EB6" w:rsidP="00E56EB6">
      <w:pPr>
        <w:widowControl/>
        <w:shd w:val="clear" w:color="auto" w:fill="FFFFFF"/>
        <w:spacing w:after="315" w:line="390" w:lineRule="atLeast"/>
        <w:jc w:val="both"/>
        <w:rPr>
          <w:rFonts w:ascii="Segoe UI" w:eastAsia="Times New Roman" w:hAnsi="Segoe UI" w:cs="Segoe UI"/>
          <w:color w:val="3F4758"/>
          <w:sz w:val="27"/>
          <w:szCs w:val="27"/>
        </w:rPr>
      </w:pPr>
      <w:r w:rsidRPr="00E56EB6">
        <w:rPr>
          <w:rFonts w:ascii="Segoe UI" w:eastAsia="Times New Roman" w:hAnsi="Segoe UI" w:cs="Segoe UI"/>
          <w:b/>
          <w:bCs/>
          <w:color w:val="3F4758"/>
          <w:sz w:val="27"/>
          <w:szCs w:val="27"/>
        </w:rPr>
        <w:t>Если вы провалились под лед:</w:t>
      </w:r>
    </w:p>
    <w:p w:rsidR="00E56EB6" w:rsidRPr="00E56EB6" w:rsidRDefault="00E56EB6" w:rsidP="00E56EB6">
      <w:pPr>
        <w:widowControl/>
        <w:numPr>
          <w:ilvl w:val="0"/>
          <w:numId w:val="2"/>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Широко раскиньте руки по кромкам льда, чтобы не погрузиться с головой;</w:t>
      </w:r>
    </w:p>
    <w:p w:rsidR="00E56EB6" w:rsidRPr="00E56EB6" w:rsidRDefault="00E56EB6" w:rsidP="00E56EB6">
      <w:pPr>
        <w:widowControl/>
        <w:numPr>
          <w:ilvl w:val="0"/>
          <w:numId w:val="2"/>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Если возможно, передвиньтесь к тому краю полыньи, где течение не увлечет вас под лед;</w:t>
      </w:r>
    </w:p>
    <w:p w:rsidR="00E56EB6" w:rsidRPr="00E56EB6" w:rsidRDefault="00E56EB6" w:rsidP="00E56EB6">
      <w:pPr>
        <w:widowControl/>
        <w:numPr>
          <w:ilvl w:val="0"/>
          <w:numId w:val="2"/>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Старайтесь, не обламывая кромку, без резких движений выбраться на лед, наползая грудью и поочередно вытаскивая на поверхность ноги, широко их расставив;</w:t>
      </w:r>
    </w:p>
    <w:p w:rsidR="00E56EB6" w:rsidRPr="00E56EB6" w:rsidRDefault="00E56EB6" w:rsidP="00E56EB6">
      <w:pPr>
        <w:widowControl/>
        <w:numPr>
          <w:ilvl w:val="0"/>
          <w:numId w:val="2"/>
        </w:numPr>
        <w:shd w:val="clear" w:color="auto" w:fill="FFFFFF"/>
        <w:spacing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Выбирайтесь из полыньи, перекатываясь, а затем двигайтесь ползком в ту сторону, откуда шли.</w:t>
      </w:r>
    </w:p>
    <w:p w:rsidR="00E56EB6" w:rsidRPr="00E56EB6" w:rsidRDefault="00E56EB6" w:rsidP="00E56EB6">
      <w:pPr>
        <w:widowControl/>
        <w:shd w:val="clear" w:color="auto" w:fill="FFFFFF"/>
        <w:spacing w:after="315" w:line="390" w:lineRule="atLeast"/>
        <w:rPr>
          <w:rFonts w:ascii="Segoe UI" w:eastAsia="Times New Roman" w:hAnsi="Segoe UI" w:cs="Segoe UI"/>
          <w:color w:val="3F4758"/>
          <w:sz w:val="27"/>
          <w:szCs w:val="27"/>
        </w:rPr>
      </w:pPr>
      <w:r w:rsidRPr="00E56EB6">
        <w:rPr>
          <w:rFonts w:ascii="Segoe UI" w:eastAsia="Times New Roman" w:hAnsi="Segoe UI" w:cs="Segoe UI"/>
          <w:b/>
          <w:bCs/>
          <w:color w:val="3F4758"/>
          <w:sz w:val="27"/>
          <w:szCs w:val="27"/>
        </w:rPr>
        <w:t>При спасении человека, провалившегося под лед, необходимо:</w:t>
      </w:r>
    </w:p>
    <w:p w:rsidR="00E56EB6" w:rsidRPr="00E56EB6" w:rsidRDefault="00E56EB6" w:rsidP="00E56EB6">
      <w:pPr>
        <w:widowControl/>
        <w:numPr>
          <w:ilvl w:val="0"/>
          <w:numId w:val="3"/>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немедленно крикнуть ему, что идете на помощь;</w:t>
      </w:r>
    </w:p>
    <w:p w:rsidR="00E56EB6" w:rsidRPr="00E56EB6" w:rsidRDefault="00E56EB6" w:rsidP="00E56EB6">
      <w:pPr>
        <w:widowControl/>
        <w:numPr>
          <w:ilvl w:val="0"/>
          <w:numId w:val="3"/>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приблизиться к полынье ползком, широко раскинув руки;</w:t>
      </w:r>
    </w:p>
    <w:p w:rsidR="00E56EB6" w:rsidRPr="00E56EB6" w:rsidRDefault="00E56EB6" w:rsidP="00E56EB6">
      <w:pPr>
        <w:widowControl/>
        <w:numPr>
          <w:ilvl w:val="0"/>
          <w:numId w:val="3"/>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подложить под себя лыжи, фанеру или доску, чтобы увеличить площадь опоры и ползти на них;</w:t>
      </w:r>
    </w:p>
    <w:p w:rsidR="00E56EB6" w:rsidRPr="00E56EB6" w:rsidRDefault="00E56EB6" w:rsidP="00E56EB6">
      <w:pPr>
        <w:widowControl/>
        <w:numPr>
          <w:ilvl w:val="0"/>
          <w:numId w:val="3"/>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к самому краю полыньи подползать нельзя, иначе и сами окажетесь в воде;</w:t>
      </w:r>
    </w:p>
    <w:p w:rsidR="00E56EB6" w:rsidRPr="00E56EB6" w:rsidRDefault="00E56EB6" w:rsidP="00E56EB6">
      <w:pPr>
        <w:widowControl/>
        <w:numPr>
          <w:ilvl w:val="0"/>
          <w:numId w:val="3"/>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ремни и шарф, любая доска, лыжи, санки помогут вам спасти человека;</w:t>
      </w:r>
    </w:p>
    <w:p w:rsidR="00E56EB6" w:rsidRPr="00E56EB6" w:rsidRDefault="00E56EB6" w:rsidP="00E56EB6">
      <w:pPr>
        <w:widowControl/>
        <w:numPr>
          <w:ilvl w:val="0"/>
          <w:numId w:val="3"/>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бросать связанные предметы нужно за 3-4 м до пострадавшего;</w:t>
      </w:r>
    </w:p>
    <w:p w:rsidR="00E56EB6" w:rsidRPr="00E56EB6" w:rsidRDefault="00E56EB6" w:rsidP="00E56EB6">
      <w:pPr>
        <w:widowControl/>
        <w:numPr>
          <w:ilvl w:val="0"/>
          <w:numId w:val="3"/>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действовать решительно и быстро;</w:t>
      </w:r>
    </w:p>
    <w:p w:rsidR="00E56EB6" w:rsidRPr="00E56EB6" w:rsidRDefault="00E56EB6" w:rsidP="00E56EB6">
      <w:pPr>
        <w:widowControl/>
        <w:numPr>
          <w:ilvl w:val="0"/>
          <w:numId w:val="3"/>
        </w:numPr>
        <w:shd w:val="clear" w:color="auto" w:fill="FFFFFF"/>
        <w:spacing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подать пострадавшему подручное средство, вытащить его на лед и ползком двигаться от опасной зоны.</w:t>
      </w:r>
    </w:p>
    <w:p w:rsidR="00E56EB6" w:rsidRPr="00E56EB6" w:rsidRDefault="00E56EB6" w:rsidP="00E56EB6">
      <w:pPr>
        <w:widowControl/>
        <w:shd w:val="clear" w:color="auto" w:fill="FFFFFF"/>
        <w:spacing w:after="315" w:line="390" w:lineRule="atLeast"/>
        <w:rPr>
          <w:rFonts w:ascii="Segoe UI" w:eastAsia="Times New Roman" w:hAnsi="Segoe UI" w:cs="Segoe UI"/>
          <w:color w:val="3F4758"/>
          <w:sz w:val="27"/>
          <w:szCs w:val="27"/>
        </w:rPr>
      </w:pPr>
      <w:r w:rsidRPr="00E56EB6">
        <w:rPr>
          <w:rFonts w:ascii="Segoe UI" w:eastAsia="Times New Roman" w:hAnsi="Segoe UI" w:cs="Segoe UI"/>
          <w:b/>
          <w:bCs/>
          <w:color w:val="3F4758"/>
          <w:sz w:val="27"/>
          <w:szCs w:val="27"/>
        </w:rPr>
        <w:t>Оказание первой медицинской помощи пострадавшему на воде:</w:t>
      </w:r>
    </w:p>
    <w:p w:rsidR="00E56EB6" w:rsidRPr="00E56EB6" w:rsidRDefault="00E56EB6" w:rsidP="00E56EB6">
      <w:pPr>
        <w:widowControl/>
        <w:numPr>
          <w:ilvl w:val="0"/>
          <w:numId w:val="4"/>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w:t>
      </w:r>
    </w:p>
    <w:p w:rsidR="00E56EB6" w:rsidRPr="00E56EB6" w:rsidRDefault="00E56EB6" w:rsidP="00E56EB6">
      <w:pPr>
        <w:widowControl/>
        <w:numPr>
          <w:ilvl w:val="0"/>
          <w:numId w:val="4"/>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приступить к выполнению искусственного дыхания;</w:t>
      </w:r>
    </w:p>
    <w:p w:rsidR="00E56EB6" w:rsidRPr="00E56EB6" w:rsidRDefault="00E56EB6" w:rsidP="00E56EB6">
      <w:pPr>
        <w:widowControl/>
        <w:numPr>
          <w:ilvl w:val="0"/>
          <w:numId w:val="4"/>
        </w:numPr>
        <w:shd w:val="clear" w:color="auto" w:fill="FFFFFF"/>
        <w:spacing w:after="270"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с пострадавшего необходимо снять и отжать всю одежду, потом надеть (если нет сухой) и укутать полиэтиленом (возникает эффект парника);</w:t>
      </w:r>
    </w:p>
    <w:p w:rsidR="00E56EB6" w:rsidRPr="00E56EB6" w:rsidRDefault="00E56EB6" w:rsidP="00E56EB6">
      <w:pPr>
        <w:widowControl/>
        <w:numPr>
          <w:ilvl w:val="0"/>
          <w:numId w:val="4"/>
        </w:numPr>
        <w:shd w:val="clear" w:color="auto" w:fill="FFFFFF"/>
        <w:spacing w:line="390" w:lineRule="atLeast"/>
        <w:ind w:left="225"/>
        <w:jc w:val="both"/>
        <w:rPr>
          <w:rFonts w:ascii="Segoe UI" w:eastAsia="Times New Roman" w:hAnsi="Segoe UI" w:cs="Segoe UI"/>
          <w:color w:val="3F4758"/>
          <w:sz w:val="27"/>
          <w:szCs w:val="27"/>
        </w:rPr>
      </w:pPr>
      <w:r w:rsidRPr="00E56EB6">
        <w:rPr>
          <w:rFonts w:ascii="Segoe UI" w:eastAsia="Times New Roman" w:hAnsi="Segoe UI" w:cs="Segoe UI"/>
          <w:color w:val="3F4758"/>
          <w:sz w:val="27"/>
          <w:szCs w:val="27"/>
        </w:rPr>
        <w:t>при общем охлаждении пострадавшего как можно быстрее доставить в теплое (отапливаемое) помещение. Немедленно вызвать скорую медицинскую помощь. Снять мокрую одежду, тепло укрыть, обложить грелками, напоить горячим чаем.  </w:t>
      </w:r>
    </w:p>
    <w:p w:rsidR="00E56EB6" w:rsidRPr="00E56EB6" w:rsidRDefault="00E56EB6" w:rsidP="00E56EB6">
      <w:pPr>
        <w:widowControl/>
        <w:shd w:val="clear" w:color="auto" w:fill="FFFFFF"/>
        <w:spacing w:after="315" w:line="390" w:lineRule="atLeast"/>
        <w:rPr>
          <w:rFonts w:ascii="Segoe UI" w:eastAsia="Times New Roman" w:hAnsi="Segoe UI" w:cs="Segoe UI"/>
          <w:color w:val="3F4758"/>
          <w:sz w:val="27"/>
          <w:szCs w:val="27"/>
        </w:rPr>
      </w:pPr>
      <w:r w:rsidRPr="00E56EB6">
        <w:rPr>
          <w:rFonts w:ascii="Segoe UI" w:eastAsia="Times New Roman" w:hAnsi="Segoe UI" w:cs="Segoe UI"/>
          <w:b/>
          <w:bCs/>
          <w:color w:val="3F4758"/>
          <w:sz w:val="27"/>
          <w:szCs w:val="27"/>
        </w:rPr>
        <w:t>Берегите себя и своих близких!</w:t>
      </w:r>
    </w:p>
    <w:p w:rsidR="00E56EB6" w:rsidRPr="00E56EB6" w:rsidRDefault="00E56EB6" w:rsidP="00E56EB6">
      <w:pPr>
        <w:widowControl/>
        <w:shd w:val="clear" w:color="auto" w:fill="FFFFFF"/>
        <w:spacing w:after="315" w:line="390" w:lineRule="atLeast"/>
        <w:jc w:val="both"/>
        <w:rPr>
          <w:rFonts w:ascii="Segoe UI" w:eastAsia="Times New Roman" w:hAnsi="Segoe UI" w:cs="Segoe UI"/>
          <w:color w:val="3F4758"/>
          <w:sz w:val="27"/>
          <w:szCs w:val="27"/>
        </w:rPr>
      </w:pPr>
      <w:r w:rsidRPr="00E56EB6">
        <w:rPr>
          <w:rFonts w:ascii="Segoe UI" w:eastAsia="Times New Roman" w:hAnsi="Segoe UI" w:cs="Segoe UI"/>
          <w:b/>
          <w:bCs/>
          <w:color w:val="3F4758"/>
          <w:sz w:val="27"/>
          <w:szCs w:val="27"/>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в МЧС России по телефонному номеру «01» или с мобильного телефона «112».</w:t>
      </w:r>
    </w:p>
    <w:p w:rsidR="00772AA5" w:rsidRPr="00772AA5" w:rsidRDefault="00772AA5" w:rsidP="00772AA5">
      <w:pPr>
        <w:widowControl/>
        <w:jc w:val="both"/>
        <w:rPr>
          <w:rFonts w:ascii="Times New Roman" w:eastAsia="Times New Roman" w:hAnsi="Times New Roman" w:cs="Times New Roman"/>
          <w:color w:val="FF0000"/>
          <w:sz w:val="28"/>
          <w:szCs w:val="28"/>
        </w:rPr>
      </w:pPr>
      <w:bookmarkStart w:id="0" w:name="_GoBack"/>
      <w:bookmarkEnd w:id="0"/>
    </w:p>
    <w:p w:rsidR="00772AA5" w:rsidRPr="00772AA5" w:rsidRDefault="00772AA5" w:rsidP="00772AA5">
      <w:pPr>
        <w:widowControl/>
        <w:jc w:val="center"/>
        <w:rPr>
          <w:rFonts w:ascii="Times New Roman" w:eastAsia="Times New Roman" w:hAnsi="Times New Roman" w:cs="Times New Roman"/>
          <w:color w:val="auto"/>
          <w:sz w:val="28"/>
          <w:szCs w:val="28"/>
        </w:rPr>
      </w:pPr>
    </w:p>
    <w:p w:rsidR="00772AA5" w:rsidRPr="00772AA5" w:rsidRDefault="00772AA5" w:rsidP="00772AA5">
      <w:pPr>
        <w:widowControl/>
        <w:tabs>
          <w:tab w:val="left" w:pos="0"/>
          <w:tab w:val="left" w:pos="6300"/>
        </w:tabs>
        <w:jc w:val="both"/>
        <w:rPr>
          <w:rFonts w:ascii="Times New Roman" w:eastAsia="Times New Roman" w:hAnsi="Times New Roman" w:cs="Times New Roman"/>
          <w:color w:val="auto"/>
          <w:sz w:val="28"/>
          <w:szCs w:val="28"/>
        </w:rPr>
      </w:pPr>
    </w:p>
    <w:p w:rsidR="00A93DA1" w:rsidRPr="00F726C5" w:rsidRDefault="00A93DA1">
      <w:pPr>
        <w:rPr>
          <w:sz w:val="24"/>
          <w:szCs w:val="24"/>
        </w:rPr>
      </w:pPr>
    </w:p>
    <w:sectPr w:rsidR="00A93DA1" w:rsidRPr="00F726C5" w:rsidSect="00772AA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79DB"/>
    <w:multiLevelType w:val="multilevel"/>
    <w:tmpl w:val="258A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9A7AEA"/>
    <w:multiLevelType w:val="multilevel"/>
    <w:tmpl w:val="5B4C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C77E8D"/>
    <w:multiLevelType w:val="multilevel"/>
    <w:tmpl w:val="6884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AA5A43"/>
    <w:multiLevelType w:val="multilevel"/>
    <w:tmpl w:val="2BA6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3DA1"/>
    <w:rsid w:val="001E07E8"/>
    <w:rsid w:val="00241120"/>
    <w:rsid w:val="00772AA5"/>
    <w:rsid w:val="00A93DA1"/>
    <w:rsid w:val="00D2511C"/>
    <w:rsid w:val="00E56EB6"/>
    <w:rsid w:val="00F72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A1"/>
    <w:pPr>
      <w:widowControl w:val="0"/>
      <w:spacing w:after="0" w:line="240" w:lineRule="auto"/>
    </w:pPr>
    <w:rPr>
      <w:rFonts w:ascii="Arial" w:hAnsi="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93DA1"/>
    <w:rPr>
      <w:rFonts w:ascii="Calibri" w:eastAsia="Times New Roman" w:hAnsi="Calibri" w:cs="Times New Roman"/>
      <w:lang w:eastAsia="ru-RU"/>
    </w:rPr>
  </w:style>
  <w:style w:type="paragraph" w:styleId="a4">
    <w:name w:val="No Spacing"/>
    <w:aliases w:val="с интервалом,Без интервала1,No Spacing1,No Spacing"/>
    <w:link w:val="a3"/>
    <w:uiPriority w:val="1"/>
    <w:qFormat/>
    <w:rsid w:val="00A93DA1"/>
    <w:pPr>
      <w:spacing w:after="0" w:line="240" w:lineRule="auto"/>
    </w:pPr>
    <w:rPr>
      <w:rFonts w:ascii="Calibri" w:eastAsia="Times New Roman" w:hAnsi="Calibri" w:cs="Times New Roman"/>
      <w:lang w:eastAsia="ru-RU"/>
    </w:rPr>
  </w:style>
  <w:style w:type="paragraph" w:styleId="a5">
    <w:name w:val="Normal (Web)"/>
    <w:basedOn w:val="a"/>
    <w:uiPriority w:val="99"/>
    <w:semiHidden/>
    <w:unhideWhenUsed/>
    <w:rsid w:val="00F726C5"/>
    <w:pPr>
      <w:widowControl/>
      <w:spacing w:before="100" w:beforeAutospacing="1" w:after="100" w:afterAutospacing="1"/>
    </w:pPr>
    <w:rPr>
      <w:rFonts w:ascii="Times New Roman" w:eastAsia="Times New Roman" w:hAnsi="Times New Roman" w:cs="Times New Roman"/>
      <w:color w:val="auto"/>
      <w:sz w:val="24"/>
      <w:szCs w:val="24"/>
    </w:rPr>
  </w:style>
  <w:style w:type="paragraph" w:styleId="a6">
    <w:name w:val="Balloon Text"/>
    <w:basedOn w:val="a"/>
    <w:link w:val="a7"/>
    <w:uiPriority w:val="99"/>
    <w:semiHidden/>
    <w:unhideWhenUsed/>
    <w:rsid w:val="00E56EB6"/>
    <w:rPr>
      <w:rFonts w:ascii="Tahoma" w:hAnsi="Tahoma" w:cs="Tahoma"/>
      <w:sz w:val="16"/>
      <w:szCs w:val="16"/>
    </w:rPr>
  </w:style>
  <w:style w:type="character" w:customStyle="1" w:styleId="a7">
    <w:name w:val="Текст выноски Знак"/>
    <w:basedOn w:val="a0"/>
    <w:link w:val="a6"/>
    <w:uiPriority w:val="99"/>
    <w:semiHidden/>
    <w:rsid w:val="00E56EB6"/>
    <w:rPr>
      <w:rFonts w:ascii="Tahoma"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39801">
      <w:bodyDiv w:val="1"/>
      <w:marLeft w:val="0"/>
      <w:marRight w:val="0"/>
      <w:marTop w:val="0"/>
      <w:marBottom w:val="0"/>
      <w:divBdr>
        <w:top w:val="none" w:sz="0" w:space="0" w:color="auto"/>
        <w:left w:val="none" w:sz="0" w:space="0" w:color="auto"/>
        <w:bottom w:val="none" w:sz="0" w:space="0" w:color="auto"/>
        <w:right w:val="none" w:sz="0" w:space="0" w:color="auto"/>
      </w:divBdr>
      <w:divsChild>
        <w:div w:id="69232618">
          <w:marLeft w:val="0"/>
          <w:marRight w:val="0"/>
          <w:marTop w:val="0"/>
          <w:marBottom w:val="195"/>
          <w:divBdr>
            <w:top w:val="none" w:sz="0" w:space="0" w:color="auto"/>
            <w:left w:val="none" w:sz="0" w:space="0" w:color="auto"/>
            <w:bottom w:val="none" w:sz="0" w:space="0" w:color="auto"/>
            <w:right w:val="none" w:sz="0" w:space="0" w:color="auto"/>
          </w:divBdr>
        </w:div>
        <w:div w:id="270019381">
          <w:marLeft w:val="0"/>
          <w:marRight w:val="0"/>
          <w:marTop w:val="0"/>
          <w:marBottom w:val="300"/>
          <w:divBdr>
            <w:top w:val="none" w:sz="0" w:space="0" w:color="auto"/>
            <w:left w:val="none" w:sz="0" w:space="0" w:color="auto"/>
            <w:bottom w:val="none" w:sz="0" w:space="0" w:color="auto"/>
            <w:right w:val="none" w:sz="0" w:space="0" w:color="auto"/>
          </w:divBdr>
        </w:div>
        <w:div w:id="28066084">
          <w:marLeft w:val="0"/>
          <w:marRight w:val="0"/>
          <w:marTop w:val="0"/>
          <w:marBottom w:val="300"/>
          <w:divBdr>
            <w:top w:val="none" w:sz="0" w:space="0" w:color="auto"/>
            <w:left w:val="none" w:sz="0" w:space="0" w:color="auto"/>
            <w:bottom w:val="none" w:sz="0" w:space="0" w:color="auto"/>
            <w:right w:val="none" w:sz="0" w:space="0" w:color="auto"/>
          </w:divBdr>
          <w:divsChild>
            <w:div w:id="1098406545">
              <w:marLeft w:val="0"/>
              <w:marRight w:val="0"/>
              <w:marTop w:val="0"/>
              <w:marBottom w:val="0"/>
              <w:divBdr>
                <w:top w:val="none" w:sz="0" w:space="0" w:color="auto"/>
                <w:left w:val="none" w:sz="0" w:space="0" w:color="auto"/>
                <w:bottom w:val="none" w:sz="0" w:space="0" w:color="auto"/>
                <w:right w:val="none" w:sz="0" w:space="0" w:color="auto"/>
              </w:divBdr>
              <w:divsChild>
                <w:div w:id="1061515634">
                  <w:marLeft w:val="0"/>
                  <w:marRight w:val="0"/>
                  <w:marTop w:val="0"/>
                  <w:marBottom w:val="0"/>
                  <w:divBdr>
                    <w:top w:val="none" w:sz="0" w:space="0" w:color="auto"/>
                    <w:left w:val="none" w:sz="0" w:space="0" w:color="auto"/>
                    <w:bottom w:val="none" w:sz="0" w:space="0" w:color="auto"/>
                    <w:right w:val="none" w:sz="0" w:space="0" w:color="auto"/>
                  </w:divBdr>
                  <w:divsChild>
                    <w:div w:id="15340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21</Pages>
  <Words>4869</Words>
  <Characters>27756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2022-11-23T02:44:00Z</dcterms:created>
  <dcterms:modified xsi:type="dcterms:W3CDTF">2022-11-23T07:28:00Z</dcterms:modified>
</cp:coreProperties>
</file>