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64" w:rsidRDefault="002F2264" w:rsidP="002F2264">
      <w:pPr>
        <w:rPr>
          <w:sz w:val="40"/>
          <w:szCs w:val="40"/>
        </w:rPr>
      </w:pPr>
      <w:r>
        <w:rPr>
          <w:sz w:val="40"/>
          <w:szCs w:val="40"/>
        </w:rPr>
        <w:t>« ВЕСТНИК</w:t>
      </w:r>
    </w:p>
    <w:p w:rsidR="002F2264" w:rsidRDefault="002F2264" w:rsidP="002F2264">
      <w:pPr>
        <w:rPr>
          <w:b/>
          <w:sz w:val="40"/>
          <w:szCs w:val="40"/>
        </w:rPr>
      </w:pPr>
      <w:r>
        <w:rPr>
          <w:b/>
          <w:sz w:val="40"/>
          <w:szCs w:val="40"/>
        </w:rPr>
        <w:t xml:space="preserve">                      БЕРГУЛЬСКОГО  СЕЛЬСОВЕТА</w:t>
      </w:r>
      <w:proofErr w:type="gramStart"/>
      <w:r>
        <w:rPr>
          <w:b/>
          <w:sz w:val="40"/>
          <w:szCs w:val="40"/>
        </w:rPr>
        <w:t>.»</w:t>
      </w:r>
      <w:proofErr w:type="gramEnd"/>
    </w:p>
    <w:p w:rsidR="002F2264" w:rsidRDefault="002F2264" w:rsidP="002F2264">
      <w:pPr>
        <w:rPr>
          <w:b/>
          <w:sz w:val="40"/>
          <w:szCs w:val="40"/>
        </w:rPr>
      </w:pPr>
    </w:p>
    <w:p w:rsidR="002F2264" w:rsidRDefault="002F2264" w:rsidP="002F2264">
      <w:pPr>
        <w:rPr>
          <w:b/>
          <w:sz w:val="40"/>
          <w:szCs w:val="40"/>
        </w:rPr>
      </w:pPr>
      <w:r>
        <w:rPr>
          <w:b/>
          <w:sz w:val="40"/>
          <w:szCs w:val="40"/>
        </w:rPr>
        <w:t>От  31.07.2019 г                                           №  20(259)</w:t>
      </w:r>
    </w:p>
    <w:p w:rsidR="002F2264" w:rsidRDefault="002F2264" w:rsidP="002F2264">
      <w:pPr>
        <w:rPr>
          <w:b/>
          <w:sz w:val="40"/>
          <w:szCs w:val="40"/>
        </w:rPr>
      </w:pPr>
      <w:r>
        <w:rPr>
          <w:b/>
          <w:sz w:val="40"/>
          <w:szCs w:val="40"/>
        </w:rPr>
        <w:t>Тираж:19 экз.</w:t>
      </w:r>
    </w:p>
    <w:p w:rsidR="002F2264" w:rsidRDefault="002F2264" w:rsidP="002F2264">
      <w:pPr>
        <w:rPr>
          <w:b/>
          <w:sz w:val="40"/>
          <w:szCs w:val="40"/>
        </w:rPr>
      </w:pPr>
      <w:r>
        <w:rPr>
          <w:b/>
          <w:sz w:val="40"/>
          <w:szCs w:val="40"/>
        </w:rPr>
        <w:t>Редактор: Подрядчикова  Т.С.</w:t>
      </w:r>
    </w:p>
    <w:p w:rsidR="002F2264" w:rsidRDefault="002F2264" w:rsidP="002F2264">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2F2264" w:rsidRDefault="002F2264" w:rsidP="002F2264">
      <w:pPr>
        <w:rPr>
          <w:b/>
          <w:sz w:val="40"/>
          <w:szCs w:val="40"/>
        </w:rPr>
      </w:pPr>
      <w:r>
        <w:rPr>
          <w:b/>
          <w:sz w:val="40"/>
          <w:szCs w:val="40"/>
        </w:rPr>
        <w:t>Северный  район, Новосибирская область.</w:t>
      </w:r>
    </w:p>
    <w:p w:rsidR="002F2264" w:rsidRDefault="002F2264" w:rsidP="002F2264"/>
    <w:p w:rsidR="002F2264" w:rsidRDefault="002F2264" w:rsidP="002F2264"/>
    <w:p w:rsidR="00240AE6" w:rsidRDefault="00240AE6"/>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p w:rsidR="002F2264" w:rsidRDefault="002F2264" w:rsidP="002F2264">
      <w:pPr>
        <w:jc w:val="center"/>
        <w:rPr>
          <w:b/>
          <w:bCs/>
          <w:szCs w:val="28"/>
        </w:rPr>
      </w:pPr>
      <w:r>
        <w:rPr>
          <w:b/>
          <w:bCs/>
          <w:szCs w:val="28"/>
        </w:rPr>
        <w:t xml:space="preserve">АДМИНИСТРАЦИЯ БЕРГУЛЬСКОГО </w:t>
      </w:r>
    </w:p>
    <w:p w:rsidR="002F2264" w:rsidRDefault="002F2264" w:rsidP="002F2264">
      <w:pPr>
        <w:jc w:val="center"/>
        <w:rPr>
          <w:b/>
          <w:bCs/>
          <w:szCs w:val="28"/>
        </w:rPr>
      </w:pPr>
      <w:r>
        <w:rPr>
          <w:b/>
          <w:bCs/>
          <w:szCs w:val="28"/>
        </w:rPr>
        <w:t>СЕВЕРНОГО РАЙОНА</w:t>
      </w:r>
    </w:p>
    <w:p w:rsidR="002F2264" w:rsidRDefault="002F2264" w:rsidP="002F2264">
      <w:pPr>
        <w:jc w:val="center"/>
        <w:rPr>
          <w:b/>
          <w:bCs/>
          <w:szCs w:val="28"/>
        </w:rPr>
      </w:pPr>
      <w:r>
        <w:rPr>
          <w:b/>
          <w:bCs/>
          <w:szCs w:val="28"/>
        </w:rPr>
        <w:t>НОВОСИБИРСКОЙ ОБЛАСТИ</w:t>
      </w:r>
    </w:p>
    <w:p w:rsidR="002F2264" w:rsidRDefault="002F2264" w:rsidP="002F2264">
      <w:pPr>
        <w:jc w:val="center"/>
        <w:rPr>
          <w:b/>
          <w:bCs/>
          <w:szCs w:val="28"/>
        </w:rPr>
      </w:pPr>
    </w:p>
    <w:p w:rsidR="002F2264" w:rsidRDefault="002F2264" w:rsidP="002F2264">
      <w:pPr>
        <w:jc w:val="center"/>
        <w:rPr>
          <w:b/>
          <w:bCs/>
          <w:szCs w:val="28"/>
        </w:rPr>
      </w:pPr>
      <w:r>
        <w:rPr>
          <w:b/>
          <w:bCs/>
          <w:szCs w:val="28"/>
        </w:rPr>
        <w:t>ПОСТАНОВЛЕНИЕ</w:t>
      </w:r>
    </w:p>
    <w:p w:rsidR="002F2264" w:rsidRDefault="002F2264" w:rsidP="002F2264">
      <w:pPr>
        <w:jc w:val="center"/>
        <w:rPr>
          <w:b/>
          <w:bCs/>
          <w:szCs w:val="28"/>
        </w:rPr>
      </w:pPr>
    </w:p>
    <w:p w:rsidR="002F2264" w:rsidRDefault="002F2264" w:rsidP="002F2264">
      <w:pPr>
        <w:rPr>
          <w:b/>
          <w:bCs/>
          <w:szCs w:val="28"/>
        </w:rPr>
      </w:pPr>
    </w:p>
    <w:p w:rsidR="002F2264" w:rsidRDefault="002F2264" w:rsidP="002F2264">
      <w:pPr>
        <w:rPr>
          <w:b/>
          <w:bCs/>
          <w:szCs w:val="28"/>
        </w:rPr>
      </w:pPr>
      <w:r>
        <w:rPr>
          <w:b/>
          <w:bCs/>
          <w:szCs w:val="28"/>
        </w:rPr>
        <w:t xml:space="preserve">     31.07.2019                   с. Бергуль                                   №  82 </w:t>
      </w:r>
    </w:p>
    <w:p w:rsidR="002F2264" w:rsidRDefault="002F2264" w:rsidP="002F2264">
      <w:pPr>
        <w:rPr>
          <w:b/>
          <w:bCs/>
          <w:szCs w:val="28"/>
        </w:rPr>
      </w:pPr>
    </w:p>
    <w:p w:rsidR="002F2264" w:rsidRDefault="002F2264" w:rsidP="002F2264">
      <w:pPr>
        <w:pStyle w:val="a4"/>
        <w:tabs>
          <w:tab w:val="left" w:pos="708"/>
        </w:tabs>
        <w:ind w:right="21" w:firstLine="0"/>
        <w:jc w:val="center"/>
        <w:rPr>
          <w:b/>
          <w:szCs w:val="28"/>
        </w:rPr>
      </w:pPr>
      <w:r>
        <w:rPr>
          <w:b/>
        </w:rPr>
        <w:t xml:space="preserve">Об утверждении </w:t>
      </w:r>
      <w:r>
        <w:rPr>
          <w:b/>
          <w:szCs w:val="28"/>
        </w:rPr>
        <w:t>Порядка составления и ведения кассового плана исполнения местного бюджета Бергульского сельсовета  Северного района Новосибирской области</w:t>
      </w:r>
    </w:p>
    <w:p w:rsidR="002F2264" w:rsidRDefault="002F2264" w:rsidP="002F2264">
      <w:pPr>
        <w:pStyle w:val="a4"/>
        <w:tabs>
          <w:tab w:val="left" w:pos="708"/>
        </w:tabs>
        <w:ind w:right="21" w:firstLine="0"/>
        <w:jc w:val="center"/>
      </w:pPr>
    </w:p>
    <w:p w:rsidR="002F2264" w:rsidRDefault="002F2264" w:rsidP="002F2264">
      <w:pPr>
        <w:ind w:firstLine="709"/>
        <w:rPr>
          <w:szCs w:val="28"/>
        </w:rPr>
      </w:pPr>
      <w:r>
        <w:rPr>
          <w:szCs w:val="28"/>
        </w:rPr>
        <w:t>В соответствии со статьей 217.1 Бюджетного кодекса Российской Федерации в целях организации составления и ведения кассового плана по исполнению местного бюджета Бергульского сельсовета  Северного района Новосибирской области, администрация Бергульского сельсовета  Северного района Новосибирской области</w:t>
      </w:r>
    </w:p>
    <w:p w:rsidR="002F2264" w:rsidRDefault="002F2264" w:rsidP="002F2264">
      <w:pPr>
        <w:rPr>
          <w:szCs w:val="28"/>
        </w:rPr>
      </w:pPr>
      <w:r>
        <w:rPr>
          <w:szCs w:val="28"/>
        </w:rPr>
        <w:t>ПОСТАНОВЛЯЕТ:</w:t>
      </w:r>
    </w:p>
    <w:p w:rsidR="002F2264" w:rsidRDefault="002F2264" w:rsidP="002F2264">
      <w:pPr>
        <w:ind w:firstLine="709"/>
        <w:rPr>
          <w:szCs w:val="28"/>
        </w:rPr>
      </w:pPr>
      <w:r>
        <w:rPr>
          <w:szCs w:val="28"/>
        </w:rPr>
        <w:t xml:space="preserve">1. Утвердить прилагаемый Порядок составления и ведения кассового плана исполнения местного бюджета Бергульского сельсовета  Северного района Новосибирской области. </w:t>
      </w:r>
    </w:p>
    <w:p w:rsidR="002F2264" w:rsidRDefault="002F2264" w:rsidP="002F2264">
      <w:pPr>
        <w:ind w:firstLine="709"/>
        <w:rPr>
          <w:szCs w:val="28"/>
        </w:rPr>
      </w:pPr>
      <w:r>
        <w:rPr>
          <w:szCs w:val="28"/>
        </w:rPr>
        <w:t>2. Признать утратившими силу постановление администрации  Бергульского  сельсовета Северного района Новосибирской области от 30.11.2018 № 84 «Об утверждении Порядка составления и ведения кассового плана исполнения местного бюджета Бергульского  сельсовета Северного района Новосибирской области ».</w:t>
      </w:r>
    </w:p>
    <w:p w:rsidR="002F2264" w:rsidRDefault="002F2264" w:rsidP="002F2264">
      <w:pPr>
        <w:widowControl w:val="0"/>
        <w:ind w:firstLine="709"/>
      </w:pPr>
      <w:r>
        <w:rPr>
          <w:szCs w:val="28"/>
        </w:rPr>
        <w:t xml:space="preserve">3. </w:t>
      </w:r>
      <w:proofErr w:type="gramStart"/>
      <w:r>
        <w:t>Контроль за</w:t>
      </w:r>
      <w:proofErr w:type="gramEnd"/>
      <w:r>
        <w:t xml:space="preserve"> исполнением постановления возложить на специалиста 1 разряда  администрации  Бергульского  сельсовета Северного района Новосибирской области  </w:t>
      </w:r>
      <w:proofErr w:type="spellStart"/>
      <w:r>
        <w:t>Подрядчикову</w:t>
      </w:r>
      <w:proofErr w:type="spellEnd"/>
      <w:r>
        <w:t xml:space="preserve"> Т.С.</w:t>
      </w:r>
    </w:p>
    <w:p w:rsidR="002F2264" w:rsidRDefault="002F2264" w:rsidP="002F2264">
      <w:pPr>
        <w:widowControl w:val="0"/>
        <w:ind w:firstLine="709"/>
        <w:rPr>
          <w:szCs w:val="28"/>
        </w:rPr>
      </w:pPr>
    </w:p>
    <w:p w:rsidR="002F2264" w:rsidRDefault="002F2264" w:rsidP="002F2264">
      <w:pPr>
        <w:widowControl w:val="0"/>
        <w:ind w:firstLine="709"/>
        <w:rPr>
          <w:szCs w:val="28"/>
        </w:rPr>
      </w:pPr>
    </w:p>
    <w:p w:rsidR="002F2264" w:rsidRDefault="002F2264" w:rsidP="002F2264">
      <w:pPr>
        <w:ind w:firstLine="708"/>
        <w:rPr>
          <w:szCs w:val="28"/>
        </w:rPr>
      </w:pPr>
    </w:p>
    <w:p w:rsidR="002F2264" w:rsidRDefault="002F2264" w:rsidP="002F2264">
      <w:pPr>
        <w:rPr>
          <w:szCs w:val="28"/>
        </w:rPr>
      </w:pPr>
    </w:p>
    <w:p w:rsidR="002F2264" w:rsidRDefault="002F2264" w:rsidP="002F2264">
      <w:pPr>
        <w:rPr>
          <w:szCs w:val="28"/>
        </w:rPr>
      </w:pPr>
    </w:p>
    <w:p w:rsidR="002F2264" w:rsidRDefault="002F2264" w:rsidP="002F2264">
      <w:pPr>
        <w:rPr>
          <w:szCs w:val="28"/>
        </w:rPr>
      </w:pPr>
      <w:r>
        <w:rPr>
          <w:szCs w:val="28"/>
        </w:rPr>
        <w:t>Глава Бергульского сельсовета</w:t>
      </w:r>
    </w:p>
    <w:p w:rsidR="002F2264" w:rsidRDefault="002F2264" w:rsidP="002F2264">
      <w:pPr>
        <w:rPr>
          <w:szCs w:val="28"/>
        </w:rPr>
      </w:pPr>
      <w:r>
        <w:rPr>
          <w:szCs w:val="28"/>
        </w:rPr>
        <w:t xml:space="preserve"> Северного района </w:t>
      </w:r>
    </w:p>
    <w:p w:rsidR="002F2264" w:rsidRDefault="002F2264" w:rsidP="002F2264">
      <w:pPr>
        <w:rPr>
          <w:szCs w:val="28"/>
        </w:rPr>
      </w:pPr>
      <w:r>
        <w:rPr>
          <w:szCs w:val="28"/>
        </w:rPr>
        <w:t xml:space="preserve">Новосибирской области </w:t>
      </w:r>
      <w:r>
        <w:rPr>
          <w:szCs w:val="28"/>
        </w:rPr>
        <w:tab/>
      </w:r>
      <w:r>
        <w:rPr>
          <w:szCs w:val="28"/>
        </w:rPr>
        <w:tab/>
      </w:r>
      <w:r>
        <w:rPr>
          <w:szCs w:val="28"/>
        </w:rPr>
        <w:tab/>
      </w:r>
      <w:r>
        <w:rPr>
          <w:szCs w:val="28"/>
        </w:rPr>
        <w:tab/>
        <w:t xml:space="preserve">                   И.А.Трофимов</w:t>
      </w:r>
    </w:p>
    <w:p w:rsidR="002F2264" w:rsidRDefault="002F2264" w:rsidP="002F2264">
      <w:pPr>
        <w:autoSpaceDE w:val="0"/>
        <w:autoSpaceDN w:val="0"/>
        <w:adjustRightInd w:val="0"/>
        <w:jc w:val="center"/>
        <w:outlineLvl w:val="0"/>
        <w:rPr>
          <w:szCs w:val="28"/>
        </w:rPr>
      </w:pPr>
    </w:p>
    <w:p w:rsidR="002F2264" w:rsidRDefault="002F2264" w:rsidP="002F2264">
      <w:pPr>
        <w:autoSpaceDE w:val="0"/>
        <w:autoSpaceDN w:val="0"/>
        <w:adjustRightInd w:val="0"/>
        <w:jc w:val="center"/>
        <w:outlineLvl w:val="0"/>
        <w:rPr>
          <w:szCs w:val="28"/>
        </w:rPr>
      </w:pPr>
    </w:p>
    <w:p w:rsidR="002F2264" w:rsidRDefault="002F2264" w:rsidP="002F2264">
      <w:pPr>
        <w:autoSpaceDE w:val="0"/>
        <w:autoSpaceDN w:val="0"/>
        <w:adjustRightInd w:val="0"/>
        <w:jc w:val="center"/>
        <w:outlineLvl w:val="0"/>
        <w:rPr>
          <w:szCs w:val="28"/>
        </w:rPr>
      </w:pPr>
    </w:p>
    <w:p w:rsidR="002F2264" w:rsidRDefault="002F2264" w:rsidP="002F2264">
      <w:pPr>
        <w:autoSpaceDE w:val="0"/>
        <w:autoSpaceDN w:val="0"/>
        <w:adjustRightInd w:val="0"/>
        <w:jc w:val="center"/>
        <w:outlineLvl w:val="0"/>
        <w:rPr>
          <w:szCs w:val="28"/>
        </w:rPr>
      </w:pPr>
    </w:p>
    <w:p w:rsidR="002F2264" w:rsidRDefault="002F2264" w:rsidP="002F2264">
      <w:pPr>
        <w:autoSpaceDE w:val="0"/>
        <w:autoSpaceDN w:val="0"/>
        <w:adjustRightInd w:val="0"/>
        <w:jc w:val="center"/>
        <w:outlineLvl w:val="0"/>
        <w:rPr>
          <w:szCs w:val="28"/>
        </w:rPr>
      </w:pPr>
    </w:p>
    <w:p w:rsidR="002F2264" w:rsidRDefault="002F2264" w:rsidP="002F2264">
      <w:pPr>
        <w:autoSpaceDE w:val="0"/>
        <w:autoSpaceDN w:val="0"/>
        <w:adjustRightInd w:val="0"/>
        <w:jc w:val="center"/>
        <w:outlineLvl w:val="0"/>
        <w:rPr>
          <w:szCs w:val="28"/>
        </w:rPr>
      </w:pPr>
    </w:p>
    <w:p w:rsidR="002F2264" w:rsidRDefault="002F2264" w:rsidP="002F2264">
      <w:pPr>
        <w:autoSpaceDE w:val="0"/>
        <w:autoSpaceDN w:val="0"/>
        <w:adjustRightInd w:val="0"/>
        <w:jc w:val="center"/>
        <w:outlineLvl w:val="0"/>
        <w:rPr>
          <w:szCs w:val="28"/>
        </w:rPr>
      </w:pPr>
    </w:p>
    <w:p w:rsidR="002F2264" w:rsidRDefault="002F2264" w:rsidP="002F2264">
      <w:pPr>
        <w:autoSpaceDE w:val="0"/>
        <w:autoSpaceDN w:val="0"/>
        <w:adjustRightInd w:val="0"/>
        <w:jc w:val="right"/>
        <w:outlineLvl w:val="0"/>
        <w:rPr>
          <w:szCs w:val="28"/>
        </w:rPr>
      </w:pPr>
      <w:r>
        <w:rPr>
          <w:szCs w:val="28"/>
        </w:rPr>
        <w:t>УТВЕРЖДЕН</w:t>
      </w:r>
    </w:p>
    <w:p w:rsidR="002F2264" w:rsidRDefault="002F2264" w:rsidP="002F2264">
      <w:pPr>
        <w:autoSpaceDE w:val="0"/>
        <w:autoSpaceDN w:val="0"/>
        <w:adjustRightInd w:val="0"/>
        <w:jc w:val="right"/>
        <w:outlineLvl w:val="0"/>
        <w:rPr>
          <w:szCs w:val="28"/>
        </w:rPr>
      </w:pPr>
      <w:r>
        <w:rPr>
          <w:szCs w:val="28"/>
        </w:rPr>
        <w:t xml:space="preserve">                                                                             постановлением администрации</w:t>
      </w:r>
    </w:p>
    <w:p w:rsidR="002F2264" w:rsidRDefault="002F2264" w:rsidP="002F2264">
      <w:pPr>
        <w:autoSpaceDE w:val="0"/>
        <w:autoSpaceDN w:val="0"/>
        <w:adjustRightInd w:val="0"/>
        <w:jc w:val="right"/>
        <w:outlineLvl w:val="0"/>
        <w:rPr>
          <w:szCs w:val="28"/>
        </w:rPr>
      </w:pPr>
      <w:r>
        <w:rPr>
          <w:szCs w:val="28"/>
        </w:rPr>
        <w:t xml:space="preserve">                                                                                    Бергульского  сельсовета Северного района</w:t>
      </w:r>
    </w:p>
    <w:p w:rsidR="002F2264" w:rsidRDefault="002F2264" w:rsidP="002F2264">
      <w:pPr>
        <w:autoSpaceDE w:val="0"/>
        <w:autoSpaceDN w:val="0"/>
        <w:adjustRightInd w:val="0"/>
        <w:jc w:val="right"/>
        <w:outlineLvl w:val="0"/>
        <w:rPr>
          <w:szCs w:val="28"/>
        </w:rPr>
      </w:pPr>
      <w:r>
        <w:rPr>
          <w:szCs w:val="28"/>
        </w:rPr>
        <w:t xml:space="preserve">                                                                                      Новосибирской области</w:t>
      </w:r>
    </w:p>
    <w:p w:rsidR="002F2264" w:rsidRDefault="002F2264" w:rsidP="002F2264">
      <w:pPr>
        <w:autoSpaceDE w:val="0"/>
        <w:autoSpaceDN w:val="0"/>
        <w:adjustRightInd w:val="0"/>
        <w:jc w:val="right"/>
        <w:outlineLvl w:val="0"/>
        <w:rPr>
          <w:szCs w:val="28"/>
        </w:rPr>
      </w:pPr>
      <w:r>
        <w:rPr>
          <w:szCs w:val="28"/>
        </w:rPr>
        <w:t xml:space="preserve">                                                                                      от «  31   » 07. 2019 № 82 </w:t>
      </w:r>
    </w:p>
    <w:p w:rsidR="002F2264" w:rsidRDefault="002F2264" w:rsidP="002F2264">
      <w:pPr>
        <w:autoSpaceDE w:val="0"/>
        <w:autoSpaceDN w:val="0"/>
        <w:adjustRightInd w:val="0"/>
        <w:jc w:val="center"/>
        <w:rPr>
          <w:b/>
          <w:bCs/>
          <w:szCs w:val="28"/>
        </w:rPr>
      </w:pPr>
    </w:p>
    <w:p w:rsidR="002F2264" w:rsidRDefault="002F2264" w:rsidP="002F2264">
      <w:pPr>
        <w:autoSpaceDE w:val="0"/>
        <w:autoSpaceDN w:val="0"/>
        <w:adjustRightInd w:val="0"/>
        <w:jc w:val="center"/>
        <w:rPr>
          <w:b/>
          <w:bCs/>
          <w:szCs w:val="28"/>
        </w:rPr>
      </w:pPr>
      <w:r>
        <w:rPr>
          <w:b/>
          <w:bCs/>
          <w:szCs w:val="28"/>
        </w:rPr>
        <w:t>ПОРЯДОК</w:t>
      </w:r>
    </w:p>
    <w:p w:rsidR="002F2264" w:rsidRDefault="002F2264" w:rsidP="002F2264">
      <w:pPr>
        <w:autoSpaceDE w:val="0"/>
        <w:autoSpaceDN w:val="0"/>
        <w:adjustRightInd w:val="0"/>
        <w:jc w:val="center"/>
        <w:rPr>
          <w:b/>
          <w:bCs/>
          <w:szCs w:val="28"/>
        </w:rPr>
      </w:pPr>
      <w:r>
        <w:rPr>
          <w:b/>
          <w:bCs/>
          <w:szCs w:val="28"/>
        </w:rPr>
        <w:t xml:space="preserve">составления и ведения кассового плана исполнения </w:t>
      </w:r>
    </w:p>
    <w:p w:rsidR="002F2264" w:rsidRDefault="002F2264" w:rsidP="002F2264">
      <w:pPr>
        <w:autoSpaceDE w:val="0"/>
        <w:autoSpaceDN w:val="0"/>
        <w:adjustRightInd w:val="0"/>
        <w:jc w:val="center"/>
        <w:rPr>
          <w:b/>
          <w:bCs/>
          <w:szCs w:val="28"/>
        </w:rPr>
      </w:pPr>
      <w:r>
        <w:rPr>
          <w:b/>
          <w:bCs/>
          <w:szCs w:val="28"/>
        </w:rPr>
        <w:t>местного бюджета Бергульского  сельсовета Северного района Новосибирской области</w:t>
      </w:r>
    </w:p>
    <w:p w:rsidR="002F2264" w:rsidRDefault="002F2264" w:rsidP="002F2264">
      <w:pPr>
        <w:autoSpaceDE w:val="0"/>
        <w:autoSpaceDN w:val="0"/>
        <w:adjustRightInd w:val="0"/>
        <w:jc w:val="center"/>
        <w:rPr>
          <w:b/>
          <w:bCs/>
          <w:szCs w:val="28"/>
        </w:rPr>
      </w:pPr>
    </w:p>
    <w:p w:rsidR="002F2264" w:rsidRDefault="002F2264" w:rsidP="002F2264">
      <w:pPr>
        <w:widowControl w:val="0"/>
        <w:autoSpaceDE w:val="0"/>
        <w:autoSpaceDN w:val="0"/>
        <w:ind w:firstLine="540"/>
        <w:jc w:val="center"/>
        <w:rPr>
          <w:color w:val="0D0D0D" w:themeColor="text1" w:themeTint="F2"/>
          <w:szCs w:val="28"/>
        </w:rPr>
      </w:pPr>
      <w:r>
        <w:rPr>
          <w:szCs w:val="28"/>
        </w:rPr>
        <w:t>I. Общие положения</w:t>
      </w: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1. </w:t>
      </w:r>
      <w:proofErr w:type="gramStart"/>
      <w:r>
        <w:rPr>
          <w:rFonts w:ascii="Times New Roman" w:hAnsi="Times New Roman" w:cs="Times New Roman"/>
          <w:color w:val="0D0D0D" w:themeColor="text1" w:themeTint="F2"/>
          <w:sz w:val="28"/>
          <w:szCs w:val="28"/>
        </w:rPr>
        <w:t>Настоящий Порядок определяет правила составления и ведения кассового плана исполнения местного бюджета муниципального образования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roofErr w:type="gramEnd"/>
    </w:p>
    <w:p w:rsidR="002F2264" w:rsidRDefault="002F2264" w:rsidP="002F2264">
      <w:pPr>
        <w:widowControl w:val="0"/>
        <w:autoSpaceDE w:val="0"/>
        <w:autoSpaceDN w:val="0"/>
        <w:ind w:firstLine="709"/>
        <w:rPr>
          <w:szCs w:val="28"/>
        </w:rPr>
      </w:pPr>
      <w:r>
        <w:rPr>
          <w:szCs w:val="28"/>
        </w:rPr>
        <w:t xml:space="preserve">2. Составление, утверждение, ведение кассового плана, доведение его показателей, направление </w:t>
      </w:r>
      <w:r>
        <w:rPr>
          <w:color w:val="0D0D0D" w:themeColor="text1" w:themeTint="F2"/>
          <w:szCs w:val="28"/>
        </w:rPr>
        <w:t xml:space="preserve">Сведений осуществляются </w:t>
      </w:r>
      <w:r>
        <w:rPr>
          <w:szCs w:val="28"/>
        </w:rP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p>
    <w:p w:rsidR="002F2264" w:rsidRDefault="002F2264" w:rsidP="002F2264">
      <w:pPr>
        <w:jc w:val="center"/>
        <w:rPr>
          <w:rFonts w:eastAsia="Calibri"/>
          <w:szCs w:val="28"/>
        </w:rPr>
      </w:pPr>
      <w:r>
        <w:rPr>
          <w:rFonts w:eastAsia="Calibri"/>
          <w:szCs w:val="28"/>
        </w:rPr>
        <w:t xml:space="preserve">II. Утверждение и ведение кассового плана </w:t>
      </w:r>
    </w:p>
    <w:p w:rsidR="002F2264" w:rsidRDefault="002F2264" w:rsidP="002F2264">
      <w:pPr>
        <w:tabs>
          <w:tab w:val="left" w:pos="7275"/>
        </w:tabs>
        <w:rPr>
          <w:bCs/>
          <w:szCs w:val="28"/>
        </w:rPr>
      </w:pPr>
      <w:r>
        <w:rPr>
          <w:bCs/>
          <w:szCs w:val="28"/>
        </w:rPr>
        <w:tab/>
      </w:r>
    </w:p>
    <w:p w:rsidR="002F2264" w:rsidRDefault="002F2264" w:rsidP="002F2264">
      <w:pPr>
        <w:widowControl w:val="0"/>
        <w:autoSpaceDE w:val="0"/>
        <w:autoSpaceDN w:val="0"/>
        <w:jc w:val="center"/>
        <w:rPr>
          <w:bCs/>
          <w:szCs w:val="28"/>
        </w:rPr>
      </w:pPr>
      <w:r>
        <w:rPr>
          <w:bCs/>
          <w:szCs w:val="28"/>
        </w:rPr>
        <w:t>1. Составление кассового плана</w:t>
      </w:r>
    </w:p>
    <w:p w:rsidR="002F2264" w:rsidRDefault="002F2264" w:rsidP="002F2264">
      <w:pPr>
        <w:widowControl w:val="0"/>
        <w:autoSpaceDE w:val="0"/>
        <w:autoSpaceDN w:val="0"/>
        <w:jc w:val="center"/>
        <w:rPr>
          <w:bCs/>
          <w:szCs w:val="28"/>
        </w:rPr>
      </w:pPr>
    </w:p>
    <w:p w:rsidR="002F2264" w:rsidRDefault="002F2264" w:rsidP="002F2264">
      <w:pPr>
        <w:widowControl w:val="0"/>
        <w:autoSpaceDE w:val="0"/>
        <w:autoSpaceDN w:val="0"/>
        <w:jc w:val="center"/>
        <w:rPr>
          <w:bCs/>
          <w:szCs w:val="28"/>
        </w:rPr>
      </w:pPr>
      <w:r>
        <w:rPr>
          <w:bCs/>
          <w:szCs w:val="28"/>
        </w:rPr>
        <w:t xml:space="preserve">Состав кассового плана. </w:t>
      </w: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3. Кассовый план составляется финансовым органом местного бюджета муниципального образования Новосибирской области, либо уполномоченным сотрудником (далее – финансовый орган, местный бюджет) на очередной финансовый год в разрезе кварталов с детализацией по месяцам финансового года.</w:t>
      </w: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2F2264" w:rsidRDefault="002F2264" w:rsidP="002F2264">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участниками бюджетного процесса.</w:t>
      </w: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5. В состав кассового плана включаются:</w:t>
      </w: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 распределение доходов местного бюджета на очередной финансовый год (далее – кассовый план по доходам) в разрезе:</w:t>
      </w: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главных администраторов доходов;</w:t>
      </w: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кодов классификации доходов местного бюджета;</w:t>
      </w: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кодов классификаторов аналитического учета (типам средств);</w:t>
      </w: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кодов целевых средств (по межбюджетным трансфертам);</w:t>
      </w: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 распределение расходов местного бюджета на очередной финансовый год (далее – кассовый план по расходам) в разрезе:</w:t>
      </w: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разделов, подразделов, целевых статей муниципальных программ и </w:t>
      </w:r>
      <w:proofErr w:type="spellStart"/>
      <w:r>
        <w:rPr>
          <w:rFonts w:ascii="Times New Roman" w:hAnsi="Times New Roman" w:cs="Times New Roman"/>
          <w:color w:val="0D0D0D" w:themeColor="text1" w:themeTint="F2"/>
          <w:sz w:val="28"/>
          <w:szCs w:val="28"/>
        </w:rPr>
        <w:t>непрограммных</w:t>
      </w:r>
      <w:proofErr w:type="spellEnd"/>
      <w:r>
        <w:rPr>
          <w:rFonts w:ascii="Times New Roman" w:hAnsi="Times New Roman" w:cs="Times New Roman"/>
          <w:color w:val="0D0D0D" w:themeColor="text1" w:themeTint="F2"/>
          <w:sz w:val="28"/>
          <w:szCs w:val="28"/>
        </w:rPr>
        <w:t xml:space="preserve"> направлений деятельности;</w:t>
      </w: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групп, подгрупп и элементов </w:t>
      </w:r>
      <w:proofErr w:type="gramStart"/>
      <w:r>
        <w:rPr>
          <w:rFonts w:ascii="Times New Roman" w:hAnsi="Times New Roman" w:cs="Times New Roman"/>
          <w:color w:val="0D0D0D" w:themeColor="text1" w:themeTint="F2"/>
          <w:sz w:val="28"/>
          <w:szCs w:val="28"/>
        </w:rPr>
        <w:t>видов расходов классификации расходов местного бюджета</w:t>
      </w:r>
      <w:proofErr w:type="gramEnd"/>
      <w:r>
        <w:rPr>
          <w:rFonts w:ascii="Times New Roman" w:hAnsi="Times New Roman" w:cs="Times New Roman"/>
          <w:color w:val="0D0D0D" w:themeColor="text1" w:themeTint="F2"/>
          <w:sz w:val="28"/>
          <w:szCs w:val="28"/>
        </w:rPr>
        <w:t>; </w:t>
      </w: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главных администраторов источников;</w:t>
      </w: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кодов </w:t>
      </w:r>
      <w:proofErr w:type="gramStart"/>
      <w:r>
        <w:rPr>
          <w:rFonts w:ascii="Times New Roman" w:hAnsi="Times New Roman" w:cs="Times New Roman"/>
          <w:color w:val="0D0D0D" w:themeColor="text1" w:themeTint="F2"/>
          <w:sz w:val="28"/>
          <w:szCs w:val="28"/>
        </w:rPr>
        <w:t>источников классификации источников финансирования дефицита местного бюджета</w:t>
      </w:r>
      <w:proofErr w:type="gramEnd"/>
      <w:r>
        <w:rPr>
          <w:rFonts w:ascii="Times New Roman" w:hAnsi="Times New Roman" w:cs="Times New Roman"/>
          <w:color w:val="0D0D0D" w:themeColor="text1" w:themeTint="F2"/>
          <w:sz w:val="28"/>
          <w:szCs w:val="28"/>
        </w:rPr>
        <w:t>.</w:t>
      </w: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p>
    <w:p w:rsidR="002F2264" w:rsidRDefault="002F2264" w:rsidP="002F2264">
      <w:pPr>
        <w:autoSpaceDE w:val="0"/>
        <w:autoSpaceDN w:val="0"/>
        <w:adjustRightInd w:val="0"/>
        <w:jc w:val="center"/>
        <w:outlineLvl w:val="0"/>
        <w:rPr>
          <w:szCs w:val="28"/>
        </w:rPr>
      </w:pPr>
      <w:r>
        <w:rPr>
          <w:szCs w:val="28"/>
        </w:rPr>
        <w:t>Составление кассового плана по доходам</w:t>
      </w:r>
    </w:p>
    <w:p w:rsidR="002F2264" w:rsidRDefault="002F2264" w:rsidP="002F2264">
      <w:pPr>
        <w:autoSpaceDE w:val="0"/>
        <w:autoSpaceDN w:val="0"/>
        <w:adjustRightInd w:val="0"/>
        <w:jc w:val="center"/>
        <w:outlineLvl w:val="0"/>
        <w:rPr>
          <w:szCs w:val="28"/>
        </w:rPr>
      </w:pP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6. Кассовый план по доходам составляется на основании сведений о доходах главных администраторов доходов </w:t>
      </w:r>
      <w:r>
        <w:rPr>
          <w:rFonts w:ascii="Times New Roman" w:hAnsi="Times New Roman" w:cs="Times New Roman"/>
          <w:sz w:val="28"/>
          <w:szCs w:val="28"/>
        </w:rPr>
        <w:t xml:space="preserve">на очередной финансовый год в разрезе кодов бюджетной классификации по </w:t>
      </w:r>
      <w:proofErr w:type="spellStart"/>
      <w:r>
        <w:rPr>
          <w:rFonts w:ascii="Times New Roman" w:hAnsi="Times New Roman" w:cs="Times New Roman"/>
          <w:sz w:val="28"/>
          <w:szCs w:val="28"/>
        </w:rPr>
        <w:t>администрируемым</w:t>
      </w:r>
      <w:proofErr w:type="spellEnd"/>
      <w:r>
        <w:rPr>
          <w:rFonts w:ascii="Times New Roman" w:hAnsi="Times New Roman" w:cs="Times New Roman"/>
          <w:sz w:val="28"/>
          <w:szCs w:val="28"/>
        </w:rPr>
        <w:t xml:space="preserve"> источникам доходов местного бюджета. Кассовый план по доходам составляется главным администратором доходов.</w:t>
      </w: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7. Планируемые поступления средств целевых межбюджетных</w:t>
      </w:r>
      <w:r>
        <w:rPr>
          <w:rFonts w:ascii="Times New Roman" w:hAnsi="Times New Roman" w:cs="Times New Roman"/>
          <w:color w:val="0D0D0D" w:themeColor="text1" w:themeTint="F2"/>
          <w:sz w:val="28"/>
          <w:szCs w:val="28"/>
        </w:rPr>
        <w:t xml:space="preserve"> трансфертов из федерального бюджета и доле соответствующей уровню </w:t>
      </w:r>
      <w:proofErr w:type="spellStart"/>
      <w:r>
        <w:rPr>
          <w:rFonts w:ascii="Times New Roman" w:hAnsi="Times New Roman" w:cs="Times New Roman"/>
          <w:color w:val="0D0D0D" w:themeColor="text1" w:themeTint="F2"/>
          <w:sz w:val="28"/>
          <w:szCs w:val="28"/>
        </w:rPr>
        <w:t>софинансирования</w:t>
      </w:r>
      <w:proofErr w:type="spellEnd"/>
      <w:r>
        <w:rPr>
          <w:rFonts w:ascii="Times New Roman" w:hAnsi="Times New Roman" w:cs="Times New Roman"/>
          <w:color w:val="0D0D0D" w:themeColor="text1" w:themeTint="F2"/>
          <w:sz w:val="28"/>
          <w:szCs w:val="28"/>
        </w:rPr>
        <w:t xml:space="preserve"> расходного обязательства из областного бюджета подлежат отражению в декабре очередного финансового года.</w:t>
      </w:r>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Показатели кассового плана по доходам должны соответствовать:</w:t>
      </w:r>
    </w:p>
    <w:p w:rsidR="002F2264" w:rsidRDefault="002F2264" w:rsidP="002F2264">
      <w:pPr>
        <w:autoSpaceDE w:val="0"/>
        <w:autoSpaceDN w:val="0"/>
        <w:adjustRightInd w:val="0"/>
        <w:ind w:firstLine="709"/>
        <w:outlineLvl w:val="0"/>
        <w:rPr>
          <w:szCs w:val="28"/>
        </w:rPr>
      </w:pPr>
      <w:r>
        <w:rPr>
          <w:szCs w:val="28"/>
        </w:rPr>
        <w:t xml:space="preserve">1) бюджетному законодательству Российской Федерации, </w:t>
      </w:r>
      <w:r>
        <w:rPr>
          <w:bCs/>
          <w:szCs w:val="28"/>
        </w:rPr>
        <w:t xml:space="preserve">нормативным правовым актам, регулирующим бюджетные правоотношения, в том </w:t>
      </w:r>
      <w:proofErr w:type="spellStart"/>
      <w:r>
        <w:rPr>
          <w:bCs/>
          <w:szCs w:val="28"/>
        </w:rPr>
        <w:t>числе</w:t>
      </w:r>
      <w:r>
        <w:rPr>
          <w:szCs w:val="28"/>
        </w:rPr>
        <w:t>настоящему</w:t>
      </w:r>
      <w:proofErr w:type="spellEnd"/>
      <w:r>
        <w:rPr>
          <w:szCs w:val="28"/>
        </w:rPr>
        <w:t xml:space="preserve"> Порядку</w:t>
      </w:r>
      <w:r>
        <w:rPr>
          <w:bCs/>
          <w:szCs w:val="28"/>
        </w:rPr>
        <w:t>;</w:t>
      </w:r>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правильности применения бюджетной классификации Российской Федерации,</w:t>
      </w:r>
      <w:r>
        <w:rPr>
          <w:rFonts w:ascii="Times New Roman" w:hAnsi="Times New Roman" w:cs="Times New Roman"/>
          <w:color w:val="0D0D0D" w:themeColor="text1" w:themeTint="F2"/>
          <w:sz w:val="28"/>
          <w:szCs w:val="28"/>
        </w:rPr>
        <w:t xml:space="preserve"> классификаторов аналитического учета</w:t>
      </w:r>
      <w:r>
        <w:rPr>
          <w:rFonts w:ascii="Times New Roman" w:hAnsi="Times New Roman" w:cs="Times New Roman"/>
          <w:sz w:val="28"/>
          <w:szCs w:val="28"/>
        </w:rPr>
        <w:t>;</w:t>
      </w:r>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полноте и достоверности представленных Сведений.</w:t>
      </w:r>
    </w:p>
    <w:p w:rsidR="002F2264" w:rsidRDefault="002F2264" w:rsidP="002F2264">
      <w:pPr>
        <w:pStyle w:val="ConsPlusNormal"/>
        <w:ind w:firstLine="709"/>
        <w:jc w:val="both"/>
        <w:rPr>
          <w:color w:val="0D0D0D"/>
          <w:szCs w:val="28"/>
        </w:rPr>
      </w:pPr>
      <w:r>
        <w:rPr>
          <w:rFonts w:ascii="Times New Roman" w:hAnsi="Times New Roman" w:cs="Times New Roman"/>
          <w:color w:val="0D0D0D" w:themeColor="text1" w:themeTint="F2"/>
          <w:sz w:val="28"/>
          <w:szCs w:val="28"/>
        </w:rPr>
        <w:t xml:space="preserve">9. Кассовый план по доходам составляется по форме согласно </w:t>
      </w:r>
      <w:r>
        <w:rPr>
          <w:rFonts w:ascii="Times New Roman" w:hAnsi="Times New Roman" w:cs="Times New Roman"/>
          <w:sz w:val="28"/>
          <w:szCs w:val="28"/>
        </w:rPr>
        <w:t>приложению № 1</w:t>
      </w:r>
      <w:r>
        <w:rPr>
          <w:rFonts w:ascii="Times New Roman" w:hAnsi="Times New Roman" w:cs="Times New Roman"/>
          <w:color w:val="0D0D0D" w:themeColor="text1" w:themeTint="F2"/>
          <w:sz w:val="28"/>
          <w:szCs w:val="28"/>
        </w:rPr>
        <w:t xml:space="preserve"> к настоящему Порядку. </w:t>
      </w:r>
    </w:p>
    <w:p w:rsidR="002F2264" w:rsidRDefault="002F2264" w:rsidP="002F2264">
      <w:pPr>
        <w:autoSpaceDE w:val="0"/>
        <w:autoSpaceDN w:val="0"/>
        <w:adjustRightInd w:val="0"/>
        <w:jc w:val="center"/>
        <w:outlineLvl w:val="0"/>
        <w:rPr>
          <w:szCs w:val="28"/>
        </w:rPr>
      </w:pPr>
    </w:p>
    <w:p w:rsidR="002F2264" w:rsidRDefault="002F2264" w:rsidP="002F2264">
      <w:pPr>
        <w:autoSpaceDE w:val="0"/>
        <w:autoSpaceDN w:val="0"/>
        <w:adjustRightInd w:val="0"/>
        <w:jc w:val="center"/>
        <w:outlineLvl w:val="0"/>
        <w:rPr>
          <w:szCs w:val="28"/>
        </w:rPr>
      </w:pPr>
      <w:r>
        <w:rPr>
          <w:szCs w:val="28"/>
        </w:rPr>
        <w:t xml:space="preserve">Составление кассового плана по расходам </w:t>
      </w:r>
    </w:p>
    <w:p w:rsidR="002F2264" w:rsidRDefault="002F2264" w:rsidP="002F2264">
      <w:pPr>
        <w:widowControl w:val="0"/>
        <w:autoSpaceDE w:val="0"/>
        <w:autoSpaceDN w:val="0"/>
        <w:adjustRightInd w:val="0"/>
        <w:ind w:firstLine="709"/>
        <w:rPr>
          <w:color w:val="0D0D0D" w:themeColor="text1" w:themeTint="F2"/>
          <w:szCs w:val="28"/>
        </w:rPr>
      </w:pPr>
      <w:r>
        <w:rPr>
          <w:color w:val="0D0D0D"/>
          <w:szCs w:val="28"/>
        </w:rPr>
        <w:t>10. В целях составления кассового плана</w:t>
      </w:r>
      <w:r>
        <w:rPr>
          <w:color w:val="0D0D0D" w:themeColor="text1" w:themeTint="F2"/>
          <w:szCs w:val="28"/>
        </w:rPr>
        <w:t xml:space="preserve"> по расходам участники бюджетного процесса в течени</w:t>
      </w:r>
      <w:proofErr w:type="gramStart"/>
      <w:r>
        <w:rPr>
          <w:color w:val="0D0D0D" w:themeColor="text1" w:themeTint="F2"/>
          <w:szCs w:val="28"/>
        </w:rPr>
        <w:t>и</w:t>
      </w:r>
      <w:proofErr w:type="gramEnd"/>
      <w:r>
        <w:rPr>
          <w:color w:val="0D0D0D" w:themeColor="text1" w:themeTint="F2"/>
          <w:szCs w:val="28"/>
        </w:rPr>
        <w:t xml:space="preserve">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2F2264" w:rsidRDefault="002F2264" w:rsidP="002F2264">
      <w:pPr>
        <w:widowControl w:val="0"/>
        <w:autoSpaceDE w:val="0"/>
        <w:autoSpaceDN w:val="0"/>
        <w:adjustRightInd w:val="0"/>
        <w:ind w:firstLine="709"/>
        <w:rPr>
          <w:color w:val="0D0D0D"/>
          <w:szCs w:val="28"/>
        </w:rPr>
      </w:pPr>
      <w:r>
        <w:rPr>
          <w:color w:val="0D0D0D"/>
          <w:szCs w:val="28"/>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2F2264" w:rsidRDefault="002F2264" w:rsidP="002F2264">
      <w:pPr>
        <w:widowControl w:val="0"/>
        <w:autoSpaceDE w:val="0"/>
        <w:autoSpaceDN w:val="0"/>
        <w:adjustRightInd w:val="0"/>
        <w:ind w:firstLine="709"/>
        <w:rPr>
          <w:color w:val="0D0D0D"/>
          <w:szCs w:val="28"/>
        </w:rPr>
      </w:pPr>
      <w:r>
        <w:rPr>
          <w:color w:val="0D0D0D"/>
          <w:szCs w:val="28"/>
        </w:rPr>
        <w:t>2) расчеты и обоснования поквартального распределения расходов местного бюджета по месяцам очередного финансового года.</w:t>
      </w:r>
    </w:p>
    <w:p w:rsidR="002F2264" w:rsidRDefault="002F2264" w:rsidP="002F2264">
      <w:pPr>
        <w:widowControl w:val="0"/>
        <w:autoSpaceDE w:val="0"/>
        <w:autoSpaceDN w:val="0"/>
        <w:adjustRightInd w:val="0"/>
        <w:ind w:firstLine="709"/>
        <w:rPr>
          <w:color w:val="0D0D0D"/>
          <w:szCs w:val="28"/>
        </w:rPr>
      </w:pPr>
      <w:r>
        <w:rPr>
          <w:color w:val="0D0D0D"/>
          <w:szCs w:val="28"/>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2F2264" w:rsidRDefault="002F2264" w:rsidP="002F2264">
      <w:pPr>
        <w:widowControl w:val="0"/>
        <w:autoSpaceDE w:val="0"/>
        <w:autoSpaceDN w:val="0"/>
        <w:adjustRightInd w:val="0"/>
        <w:ind w:firstLine="709"/>
        <w:rPr>
          <w:color w:val="0D0D0D"/>
          <w:szCs w:val="28"/>
        </w:rPr>
      </w:pPr>
      <w:r>
        <w:rPr>
          <w:color w:val="0D0D0D"/>
          <w:szCs w:val="28"/>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2F2264" w:rsidRDefault="002F2264" w:rsidP="002F2264">
      <w:pPr>
        <w:widowControl w:val="0"/>
        <w:autoSpaceDE w:val="0"/>
        <w:autoSpaceDN w:val="0"/>
        <w:adjustRightInd w:val="0"/>
        <w:ind w:firstLine="709"/>
        <w:rPr>
          <w:color w:val="0D0D0D"/>
          <w:szCs w:val="28"/>
        </w:rPr>
      </w:pPr>
      <w:r>
        <w:rPr>
          <w:color w:val="0D0D0D"/>
          <w:szCs w:val="28"/>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2F2264" w:rsidRDefault="002F2264" w:rsidP="002F2264">
      <w:pPr>
        <w:widowControl w:val="0"/>
        <w:autoSpaceDE w:val="0"/>
        <w:autoSpaceDN w:val="0"/>
        <w:adjustRightInd w:val="0"/>
        <w:ind w:firstLine="709"/>
        <w:rPr>
          <w:color w:val="0D0D0D"/>
          <w:szCs w:val="28"/>
        </w:rPr>
      </w:pPr>
      <w:r>
        <w:rPr>
          <w:color w:val="0D0D0D"/>
          <w:szCs w:val="28"/>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2F2264" w:rsidRDefault="002F2264" w:rsidP="002F2264">
      <w:pPr>
        <w:widowControl w:val="0"/>
        <w:autoSpaceDE w:val="0"/>
        <w:autoSpaceDN w:val="0"/>
        <w:adjustRightInd w:val="0"/>
        <w:ind w:firstLine="709"/>
        <w:rPr>
          <w:color w:val="0D0D0D"/>
          <w:szCs w:val="28"/>
        </w:rPr>
      </w:pPr>
      <w:r>
        <w:rPr>
          <w:color w:val="0D0D0D"/>
          <w:szCs w:val="28"/>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2F2264" w:rsidRDefault="002F2264" w:rsidP="002F2264">
      <w:pPr>
        <w:widowControl w:val="0"/>
        <w:autoSpaceDE w:val="0"/>
        <w:autoSpaceDN w:val="0"/>
        <w:adjustRightInd w:val="0"/>
        <w:ind w:firstLine="709"/>
        <w:rPr>
          <w:color w:val="0D0D0D"/>
          <w:szCs w:val="28"/>
        </w:rPr>
      </w:pPr>
      <w:r>
        <w:rPr>
          <w:color w:val="0D0D0D"/>
          <w:szCs w:val="28"/>
        </w:rPr>
        <w:t>2) </w:t>
      </w:r>
      <w:r>
        <w:rPr>
          <w:szCs w:val="28"/>
        </w:rP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Бергульского  сельсовета  Северного района Новосибирской области</w:t>
      </w:r>
      <w:r>
        <w:rPr>
          <w:color w:val="0D0D0D"/>
          <w:szCs w:val="28"/>
        </w:rPr>
        <w:t>;</w:t>
      </w:r>
    </w:p>
    <w:p w:rsidR="002F2264" w:rsidRDefault="002F2264" w:rsidP="002F2264">
      <w:pPr>
        <w:widowControl w:val="0"/>
        <w:autoSpaceDE w:val="0"/>
        <w:autoSpaceDN w:val="0"/>
        <w:adjustRightInd w:val="0"/>
        <w:ind w:firstLine="709"/>
        <w:rPr>
          <w:color w:val="0D0D0D"/>
          <w:szCs w:val="28"/>
        </w:rPr>
      </w:pPr>
      <w:r>
        <w:rPr>
          <w:color w:val="0D0D0D"/>
          <w:szCs w:val="28"/>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2F2264" w:rsidRDefault="002F2264" w:rsidP="002F2264">
      <w:pPr>
        <w:widowControl w:val="0"/>
        <w:autoSpaceDE w:val="0"/>
        <w:autoSpaceDN w:val="0"/>
        <w:adjustRightInd w:val="0"/>
        <w:ind w:firstLine="709"/>
        <w:rPr>
          <w:color w:val="0D0D0D"/>
          <w:szCs w:val="28"/>
        </w:rPr>
      </w:pPr>
      <w:r>
        <w:rPr>
          <w:color w:val="0D0D0D"/>
          <w:szCs w:val="28"/>
        </w:rPr>
        <w:t>13. Поступившие главному распорядителю сре</w:t>
      </w:r>
      <w:proofErr w:type="gramStart"/>
      <w:r>
        <w:rPr>
          <w:color w:val="0D0D0D"/>
          <w:szCs w:val="28"/>
        </w:rPr>
        <w:t>дств св</w:t>
      </w:r>
      <w:proofErr w:type="gramEnd"/>
      <w:r>
        <w:rPr>
          <w:color w:val="0D0D0D"/>
          <w:szCs w:val="28"/>
        </w:rPr>
        <w:t>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2F2264" w:rsidRDefault="002F2264" w:rsidP="002F2264">
      <w:pPr>
        <w:widowControl w:val="0"/>
        <w:autoSpaceDE w:val="0"/>
        <w:autoSpaceDN w:val="0"/>
        <w:adjustRightInd w:val="0"/>
        <w:ind w:firstLine="709"/>
        <w:rPr>
          <w:color w:val="0D0D0D"/>
          <w:szCs w:val="28"/>
        </w:rPr>
      </w:pPr>
      <w:r>
        <w:rPr>
          <w:color w:val="0D0D0D"/>
          <w:szCs w:val="28"/>
        </w:rPr>
        <w:lastRenderedPageBreak/>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2F2264" w:rsidRDefault="002F2264" w:rsidP="002F2264">
      <w:pPr>
        <w:widowControl w:val="0"/>
        <w:autoSpaceDE w:val="0"/>
        <w:autoSpaceDN w:val="0"/>
        <w:adjustRightInd w:val="0"/>
        <w:ind w:firstLine="709"/>
        <w:rPr>
          <w:color w:val="0D0D0D"/>
          <w:szCs w:val="28"/>
        </w:rPr>
      </w:pPr>
      <w:r>
        <w:rPr>
          <w:color w:val="0D0D0D"/>
          <w:szCs w:val="28"/>
        </w:rPr>
        <w:t>2) правильность применения бюджетной классификации Российской Федерации, классификаторов аналитического учета;</w:t>
      </w:r>
    </w:p>
    <w:p w:rsidR="002F2264" w:rsidRDefault="002F2264" w:rsidP="002F2264">
      <w:pPr>
        <w:widowControl w:val="0"/>
        <w:autoSpaceDE w:val="0"/>
        <w:autoSpaceDN w:val="0"/>
        <w:adjustRightInd w:val="0"/>
        <w:ind w:firstLine="709"/>
        <w:rPr>
          <w:color w:val="0D0D0D"/>
          <w:szCs w:val="28"/>
        </w:rPr>
      </w:pPr>
      <w:r>
        <w:rPr>
          <w:color w:val="0D0D0D"/>
          <w:szCs w:val="28"/>
        </w:rPr>
        <w:t>3) полноту и достоверность представленной информации.</w:t>
      </w:r>
    </w:p>
    <w:p w:rsidR="002F2264" w:rsidRDefault="002F2264" w:rsidP="002F2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w:t>
      </w:r>
      <w:proofErr w:type="gramStart"/>
      <w:r>
        <w:rPr>
          <w:rFonts w:ascii="Times New Roman" w:hAnsi="Times New Roman" w:cs="Times New Roman"/>
          <w:sz w:val="28"/>
          <w:szCs w:val="28"/>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Pr>
          <w:rFonts w:ascii="Times New Roman" w:hAnsi="Times New Roman" w:cs="Times New Roman"/>
          <w:sz w:val="28"/>
          <w:szCs w:val="28"/>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2F2264" w:rsidRDefault="002F2264" w:rsidP="002F2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2F2264" w:rsidRDefault="002F2264" w:rsidP="002F2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2F2264" w:rsidRDefault="002F2264" w:rsidP="002F2264">
      <w:pPr>
        <w:widowControl w:val="0"/>
        <w:autoSpaceDE w:val="0"/>
        <w:autoSpaceDN w:val="0"/>
        <w:adjustRightInd w:val="0"/>
        <w:rPr>
          <w:color w:val="0D0D0D"/>
          <w:szCs w:val="28"/>
        </w:rPr>
      </w:pPr>
      <w:r>
        <w:rPr>
          <w:color w:val="0D0D0D"/>
          <w:szCs w:val="28"/>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2F2264" w:rsidRDefault="002F2264" w:rsidP="002F2264">
      <w:pPr>
        <w:widowControl w:val="0"/>
        <w:autoSpaceDE w:val="0"/>
        <w:autoSpaceDN w:val="0"/>
        <w:adjustRightInd w:val="0"/>
        <w:ind w:firstLine="709"/>
        <w:rPr>
          <w:color w:val="0D0D0D"/>
          <w:szCs w:val="28"/>
        </w:rPr>
      </w:pPr>
      <w:r>
        <w:rPr>
          <w:color w:val="0D0D0D"/>
          <w:szCs w:val="28"/>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2F2264" w:rsidRDefault="002F2264" w:rsidP="002F2264">
      <w:pPr>
        <w:widowControl w:val="0"/>
        <w:autoSpaceDE w:val="0"/>
        <w:autoSpaceDN w:val="0"/>
        <w:adjustRightInd w:val="0"/>
        <w:ind w:firstLine="709"/>
        <w:rPr>
          <w:color w:val="0D0D0D"/>
          <w:szCs w:val="28"/>
        </w:rPr>
      </w:pPr>
    </w:p>
    <w:p w:rsidR="002F2264" w:rsidRDefault="002F2264" w:rsidP="002F2264">
      <w:pPr>
        <w:widowControl w:val="0"/>
        <w:autoSpaceDE w:val="0"/>
        <w:autoSpaceDN w:val="0"/>
        <w:adjustRightInd w:val="0"/>
        <w:ind w:firstLine="709"/>
        <w:rPr>
          <w:color w:val="0D0D0D"/>
          <w:szCs w:val="28"/>
        </w:rPr>
      </w:pPr>
      <w:r>
        <w:rPr>
          <w:color w:val="0D0D0D"/>
          <w:szCs w:val="28"/>
        </w:rPr>
        <w:t>Составление кассового плана по источникам финансирования дефицита</w:t>
      </w:r>
    </w:p>
    <w:p w:rsidR="002F2264" w:rsidRDefault="002F2264" w:rsidP="002F2264">
      <w:pPr>
        <w:widowControl w:val="0"/>
        <w:autoSpaceDE w:val="0"/>
        <w:autoSpaceDN w:val="0"/>
        <w:adjustRightInd w:val="0"/>
        <w:ind w:firstLine="709"/>
        <w:rPr>
          <w:color w:val="0D0D0D"/>
          <w:szCs w:val="28"/>
        </w:rPr>
      </w:pPr>
      <w:r>
        <w:rPr>
          <w:color w:val="0D0D0D"/>
          <w:szCs w:val="28"/>
        </w:rPr>
        <w:t>18. </w:t>
      </w:r>
      <w:proofErr w:type="gramStart"/>
      <w:r>
        <w:rPr>
          <w:color w:val="0D0D0D"/>
          <w:szCs w:val="28"/>
        </w:rPr>
        <w:t xml:space="preserve">В целях составления кассового плана по источникам финансирования дефицита после </w:t>
      </w:r>
      <w:r>
        <w:rPr>
          <w:szCs w:val="28"/>
        </w:rPr>
        <w:t>утверждения Решения о местном бюджете на очередной финансовый год и плановый период (</w:t>
      </w:r>
      <w:proofErr w:type="spellStart"/>
      <w:r>
        <w:rPr>
          <w:szCs w:val="28"/>
        </w:rPr>
        <w:t>далее-Решение</w:t>
      </w:r>
      <w:proofErr w:type="spellEnd"/>
      <w:r>
        <w:rPr>
          <w:szCs w:val="28"/>
        </w:rPr>
        <w:t xml:space="preserve"> о местном бюджете), </w:t>
      </w:r>
      <w:r>
        <w:rPr>
          <w:color w:val="0D0D0D"/>
          <w:szCs w:val="28"/>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w:t>
      </w:r>
      <w:proofErr w:type="gramEnd"/>
      <w:r>
        <w:rPr>
          <w:color w:val="0D0D0D"/>
          <w:szCs w:val="28"/>
        </w:rPr>
        <w:t xml:space="preserve"> источникам финансирования дефицита по форме </w:t>
      </w:r>
      <w:proofErr w:type="gramStart"/>
      <w:r>
        <w:rPr>
          <w:color w:val="0D0D0D"/>
          <w:szCs w:val="28"/>
        </w:rPr>
        <w:t>согласно приложения</w:t>
      </w:r>
      <w:proofErr w:type="gramEnd"/>
      <w:r>
        <w:rPr>
          <w:color w:val="0D0D0D"/>
          <w:szCs w:val="28"/>
        </w:rPr>
        <w:t xml:space="preserve"> № 3 к настоящему Порядку.</w:t>
      </w:r>
    </w:p>
    <w:p w:rsidR="002F2264" w:rsidRDefault="002F2264" w:rsidP="002F2264">
      <w:pPr>
        <w:widowControl w:val="0"/>
        <w:autoSpaceDE w:val="0"/>
        <w:autoSpaceDN w:val="0"/>
        <w:adjustRightInd w:val="0"/>
        <w:ind w:firstLine="709"/>
        <w:rPr>
          <w:color w:val="0D0D0D"/>
          <w:szCs w:val="28"/>
        </w:rPr>
      </w:pPr>
      <w:r>
        <w:rPr>
          <w:color w:val="0D0D0D"/>
          <w:szCs w:val="28"/>
        </w:rPr>
        <w:t xml:space="preserve">19. Поквартальное распределение группы источников «Изменение остатков на счетах по учету средств бюджета» формируется </w:t>
      </w:r>
      <w:proofErr w:type="gramStart"/>
      <w:r>
        <w:rPr>
          <w:color w:val="0D0D0D"/>
          <w:szCs w:val="28"/>
        </w:rPr>
        <w:t>в</w:t>
      </w:r>
      <w:proofErr w:type="gramEnd"/>
      <w:r>
        <w:rPr>
          <w:color w:val="0D0D0D"/>
          <w:szCs w:val="28"/>
        </w:rPr>
        <w:t xml:space="preserve"> </w:t>
      </w:r>
      <w:proofErr w:type="gramStart"/>
      <w:r>
        <w:rPr>
          <w:color w:val="0D0D0D"/>
          <w:szCs w:val="28"/>
        </w:rPr>
        <w:t>АС</w:t>
      </w:r>
      <w:proofErr w:type="gramEnd"/>
      <w:r>
        <w:rPr>
          <w:color w:val="0D0D0D"/>
          <w:szCs w:val="28"/>
        </w:rPr>
        <w:t xml:space="preserve">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2F2264" w:rsidRDefault="002F2264" w:rsidP="002F2264">
      <w:pPr>
        <w:pStyle w:val="ConsPlusNormal"/>
        <w:ind w:firstLine="0"/>
        <w:jc w:val="both"/>
        <w:rPr>
          <w:rFonts w:ascii="Times New Roman" w:hAnsi="Times New Roman" w:cs="Times New Roman"/>
          <w:color w:val="0D0D0D" w:themeColor="text1" w:themeTint="F2"/>
          <w:sz w:val="28"/>
          <w:szCs w:val="28"/>
        </w:rPr>
      </w:pPr>
    </w:p>
    <w:p w:rsidR="002F2264" w:rsidRDefault="002F2264" w:rsidP="002F2264">
      <w:pPr>
        <w:pStyle w:val="ConsPlusNormal"/>
        <w:ind w:firstLine="709"/>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Утверждение кассового плана и доведение его показателей. График финансирования</w:t>
      </w:r>
    </w:p>
    <w:p w:rsidR="002F2264" w:rsidRDefault="002F2264" w:rsidP="002F2264">
      <w:pPr>
        <w:pStyle w:val="ConsPlusNormal"/>
        <w:ind w:firstLine="709"/>
        <w:jc w:val="center"/>
        <w:rPr>
          <w:rFonts w:ascii="Times New Roman" w:hAnsi="Times New Roman" w:cs="Times New Roman"/>
          <w:color w:val="0D0D0D" w:themeColor="text1" w:themeTint="F2"/>
          <w:sz w:val="28"/>
          <w:szCs w:val="28"/>
        </w:rPr>
      </w:pP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20. Кассовый план утверждается руководителем финансового органа до начала </w:t>
      </w:r>
      <w:r>
        <w:rPr>
          <w:rFonts w:ascii="Times New Roman" w:hAnsi="Times New Roman" w:cs="Times New Roman"/>
          <w:color w:val="0D0D0D" w:themeColor="text1" w:themeTint="F2"/>
          <w:sz w:val="28"/>
          <w:szCs w:val="28"/>
        </w:rPr>
        <w:lastRenderedPageBreak/>
        <w:t>очередного финансового года.</w:t>
      </w: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21. Утвержденные руководителем финансового органа показатели кассового плана считаются доведенными до участников бюджетного процесса.</w:t>
      </w:r>
    </w:p>
    <w:p w:rsidR="002F2264" w:rsidRDefault="002F2264" w:rsidP="002F2264">
      <w:pPr>
        <w:widowControl w:val="0"/>
        <w:autoSpaceDE w:val="0"/>
        <w:autoSpaceDN w:val="0"/>
        <w:adjustRightInd w:val="0"/>
        <w:ind w:firstLine="709"/>
        <w:rPr>
          <w:color w:val="0D0D0D"/>
          <w:szCs w:val="28"/>
        </w:rPr>
      </w:pPr>
      <w:r>
        <w:rPr>
          <w:color w:val="0D0D0D"/>
          <w:szCs w:val="28"/>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4  к настоящему Порядку.</w:t>
      </w:r>
    </w:p>
    <w:p w:rsidR="002F2264" w:rsidRDefault="002F2264" w:rsidP="002F2264">
      <w:pPr>
        <w:pStyle w:val="ConsPlusNormal"/>
        <w:ind w:firstLine="540"/>
        <w:jc w:val="both"/>
        <w:rPr>
          <w:rFonts w:ascii="Times New Roman" w:hAnsi="Times New Roman" w:cs="Times New Roman"/>
          <w:sz w:val="28"/>
          <w:szCs w:val="28"/>
        </w:rPr>
      </w:pPr>
      <w:r>
        <w:rPr>
          <w:rFonts w:ascii="Times New Roman" w:hAnsi="Times New Roman" w:cs="Times New Roman"/>
          <w:color w:val="0D0D0D"/>
          <w:sz w:val="28"/>
          <w:szCs w:val="28"/>
        </w:rPr>
        <w:t>22. </w:t>
      </w:r>
      <w:proofErr w:type="gramStart"/>
      <w:r>
        <w:rPr>
          <w:rFonts w:ascii="Times New Roman" w:hAnsi="Times New Roman" w:cs="Times New Roman"/>
          <w:sz w:val="28"/>
          <w:szCs w:val="28"/>
        </w:rPr>
        <w:t>Для установления очередности осуществления кассовых выплат в течение месяца в соответствии с утвержденным кассовым планом до начала</w:t>
      </w:r>
      <w:proofErr w:type="gramEnd"/>
      <w:r>
        <w:rPr>
          <w:rFonts w:ascii="Times New Roman" w:hAnsi="Times New Roman" w:cs="Times New Roman"/>
          <w:sz w:val="28"/>
          <w:szCs w:val="28"/>
        </w:rPr>
        <w:t xml:space="preserve"> соответствующего месяца утверждается </w:t>
      </w:r>
      <w:hyperlink r:id="rId4" w:anchor="P995" w:history="1">
        <w:r>
          <w:rPr>
            <w:rStyle w:val="a3"/>
            <w:rFonts w:ascii="Times New Roman" w:hAnsi="Times New Roman" w:cs="Times New Roman"/>
            <w:color w:val="000000" w:themeColor="text1"/>
            <w:sz w:val="28"/>
            <w:szCs w:val="28"/>
          </w:rPr>
          <w:t>график</w:t>
        </w:r>
      </w:hyperlink>
      <w:r>
        <w:t xml:space="preserve"> </w:t>
      </w:r>
      <w:r>
        <w:rPr>
          <w:rFonts w:ascii="Times New Roman" w:hAnsi="Times New Roman" w:cs="Times New Roman"/>
          <w:sz w:val="28"/>
          <w:szCs w:val="28"/>
        </w:rPr>
        <w:t>финансирования по форме согласно приложению 5 к настоящему Порядку.</w:t>
      </w: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График финансирования утверждается на уровне муниципального образования.</w:t>
      </w:r>
    </w:p>
    <w:p w:rsidR="002F2264" w:rsidRDefault="002F2264" w:rsidP="002F2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График финансирования доводится до участников бюджетного процесса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три календарных дней до начала очередного месяца текущего финансового года.</w:t>
      </w:r>
    </w:p>
    <w:p w:rsidR="002F2264" w:rsidRDefault="002F2264" w:rsidP="002F2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2F2264" w:rsidRDefault="002F2264" w:rsidP="002F2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Внесение изменений в график финансирования утверждается по форме согласно </w:t>
      </w:r>
      <w:hyperlink r:id="rId5" w:anchor="P1051" w:history="1">
        <w:r>
          <w:rPr>
            <w:rStyle w:val="a3"/>
            <w:rFonts w:ascii="Times New Roman" w:hAnsi="Times New Roman" w:cs="Times New Roman"/>
            <w:color w:val="000000" w:themeColor="text1"/>
            <w:sz w:val="28"/>
            <w:szCs w:val="28"/>
          </w:rPr>
          <w:t xml:space="preserve">приложению </w:t>
        </w:r>
      </w:hyperlink>
      <w:r>
        <w:rPr>
          <w:rFonts w:ascii="Times New Roman" w:hAnsi="Times New Roman" w:cs="Times New Roman"/>
          <w:color w:val="000000" w:themeColor="text1"/>
          <w:sz w:val="28"/>
          <w:szCs w:val="28"/>
        </w:rPr>
        <w:t xml:space="preserve">№ 6 </w:t>
      </w:r>
      <w:r>
        <w:rPr>
          <w:rFonts w:ascii="Times New Roman" w:hAnsi="Times New Roman" w:cs="Times New Roman"/>
          <w:sz w:val="28"/>
          <w:szCs w:val="28"/>
        </w:rPr>
        <w:t>к настоящему Порядку.</w:t>
      </w:r>
    </w:p>
    <w:p w:rsidR="002F2264" w:rsidRDefault="002F2264" w:rsidP="002F2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2F2264" w:rsidRDefault="002F2264" w:rsidP="002F2264">
      <w:pPr>
        <w:widowControl w:val="0"/>
        <w:autoSpaceDE w:val="0"/>
        <w:autoSpaceDN w:val="0"/>
        <w:adjustRightInd w:val="0"/>
        <w:ind w:firstLine="709"/>
        <w:rPr>
          <w:color w:val="0D0D0D"/>
          <w:szCs w:val="28"/>
        </w:rPr>
      </w:pPr>
    </w:p>
    <w:p w:rsidR="002F2264" w:rsidRDefault="002F2264" w:rsidP="002F2264">
      <w:pPr>
        <w:pStyle w:val="ConsPlusNormal"/>
        <w:ind w:firstLine="709"/>
        <w:jc w:val="both"/>
        <w:rPr>
          <w:rFonts w:ascii="Times New Roman" w:hAnsi="Times New Roman" w:cs="Times New Roman"/>
          <w:color w:val="0D0D0D" w:themeColor="text1" w:themeTint="F2"/>
          <w:sz w:val="28"/>
          <w:szCs w:val="28"/>
        </w:rPr>
      </w:pPr>
    </w:p>
    <w:p w:rsidR="002F2264" w:rsidRDefault="002F2264" w:rsidP="002F2264">
      <w:pPr>
        <w:autoSpaceDE w:val="0"/>
        <w:autoSpaceDN w:val="0"/>
        <w:adjustRightInd w:val="0"/>
        <w:jc w:val="center"/>
        <w:outlineLvl w:val="0"/>
        <w:rPr>
          <w:szCs w:val="28"/>
        </w:rPr>
      </w:pPr>
      <w:r>
        <w:rPr>
          <w:szCs w:val="28"/>
          <w:lang w:val="en-US"/>
        </w:rPr>
        <w:t>III</w:t>
      </w:r>
      <w:r>
        <w:rPr>
          <w:szCs w:val="28"/>
        </w:rPr>
        <w:t xml:space="preserve">. Ведение кассового плана </w:t>
      </w:r>
    </w:p>
    <w:p w:rsidR="002F2264" w:rsidRDefault="002F2264" w:rsidP="002F2264">
      <w:pPr>
        <w:autoSpaceDE w:val="0"/>
        <w:autoSpaceDN w:val="0"/>
        <w:adjustRightInd w:val="0"/>
        <w:jc w:val="center"/>
        <w:outlineLvl w:val="0"/>
        <w:rPr>
          <w:szCs w:val="28"/>
        </w:rPr>
      </w:pPr>
    </w:p>
    <w:p w:rsidR="002F2264" w:rsidRDefault="002F2264" w:rsidP="002F2264">
      <w:pPr>
        <w:widowControl w:val="0"/>
        <w:autoSpaceDE w:val="0"/>
        <w:autoSpaceDN w:val="0"/>
        <w:adjustRightInd w:val="0"/>
        <w:ind w:firstLine="709"/>
        <w:rPr>
          <w:color w:val="0D0D0D"/>
          <w:szCs w:val="28"/>
        </w:rPr>
      </w:pPr>
      <w:r>
        <w:rPr>
          <w:color w:val="0D0D0D"/>
          <w:szCs w:val="2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2F2264" w:rsidRDefault="002F2264" w:rsidP="002F2264">
      <w:pPr>
        <w:autoSpaceDE w:val="0"/>
        <w:autoSpaceDN w:val="0"/>
        <w:adjustRightInd w:val="0"/>
        <w:jc w:val="center"/>
        <w:outlineLvl w:val="0"/>
        <w:rPr>
          <w:szCs w:val="28"/>
        </w:rPr>
      </w:pPr>
    </w:p>
    <w:p w:rsidR="002F2264" w:rsidRDefault="002F2264" w:rsidP="002F2264">
      <w:pPr>
        <w:tabs>
          <w:tab w:val="left" w:pos="1267"/>
          <w:tab w:val="center" w:pos="4960"/>
        </w:tabs>
        <w:autoSpaceDE w:val="0"/>
        <w:autoSpaceDN w:val="0"/>
        <w:adjustRightInd w:val="0"/>
        <w:outlineLvl w:val="0"/>
        <w:rPr>
          <w:szCs w:val="28"/>
        </w:rPr>
      </w:pPr>
      <w:r>
        <w:rPr>
          <w:szCs w:val="28"/>
        </w:rPr>
        <w:tab/>
      </w:r>
      <w:r>
        <w:rPr>
          <w:szCs w:val="28"/>
        </w:rPr>
        <w:tab/>
        <w:t>1. Ведение кассового плана по доходам</w:t>
      </w:r>
    </w:p>
    <w:p w:rsidR="002F2264" w:rsidRDefault="002F2264" w:rsidP="002F2264">
      <w:pPr>
        <w:tabs>
          <w:tab w:val="left" w:pos="1267"/>
          <w:tab w:val="center" w:pos="4960"/>
        </w:tabs>
        <w:autoSpaceDE w:val="0"/>
        <w:autoSpaceDN w:val="0"/>
        <w:adjustRightInd w:val="0"/>
        <w:outlineLvl w:val="0"/>
        <w:rPr>
          <w:szCs w:val="28"/>
        </w:rPr>
      </w:pPr>
      <w:r>
        <w:rPr>
          <w:szCs w:val="28"/>
        </w:rPr>
        <w:tab/>
      </w:r>
      <w:r>
        <w:rPr>
          <w:szCs w:val="28"/>
        </w:rPr>
        <w:tab/>
      </w:r>
    </w:p>
    <w:p w:rsidR="002F2264" w:rsidRDefault="002F2264" w:rsidP="002F2264">
      <w:pPr>
        <w:widowControl w:val="0"/>
        <w:autoSpaceDE w:val="0"/>
        <w:autoSpaceDN w:val="0"/>
        <w:adjustRightInd w:val="0"/>
        <w:ind w:firstLine="709"/>
        <w:rPr>
          <w:color w:val="0D0D0D"/>
          <w:szCs w:val="28"/>
        </w:rPr>
      </w:pPr>
      <w:r>
        <w:rPr>
          <w:color w:val="0D0D0D"/>
          <w:szCs w:val="28"/>
        </w:rPr>
        <w:t>27. Внесение изменений в кассовый план по доходам осуществляется                        по следующим основаниям:</w:t>
      </w:r>
    </w:p>
    <w:p w:rsidR="002F2264" w:rsidRDefault="002F2264" w:rsidP="002F2264">
      <w:pPr>
        <w:widowControl w:val="0"/>
        <w:autoSpaceDE w:val="0"/>
        <w:autoSpaceDN w:val="0"/>
        <w:adjustRightInd w:val="0"/>
        <w:ind w:firstLine="709"/>
        <w:rPr>
          <w:color w:val="0D0D0D"/>
          <w:szCs w:val="28"/>
        </w:rPr>
      </w:pPr>
      <w:r>
        <w:rPr>
          <w:color w:val="0D0D0D"/>
          <w:szCs w:val="28"/>
        </w:rPr>
        <w:t xml:space="preserve">1) внесение изменений в Решения о местном </w:t>
      </w:r>
      <w:proofErr w:type="spellStart"/>
      <w:r>
        <w:rPr>
          <w:color w:val="0D0D0D"/>
          <w:szCs w:val="28"/>
        </w:rPr>
        <w:t>бюджетев</w:t>
      </w:r>
      <w:proofErr w:type="spellEnd"/>
      <w:r>
        <w:rPr>
          <w:color w:val="0D0D0D"/>
          <w:szCs w:val="28"/>
        </w:rPr>
        <w:t xml:space="preserve">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2F2264" w:rsidRDefault="002F2264" w:rsidP="002F2264">
      <w:pPr>
        <w:widowControl w:val="0"/>
        <w:autoSpaceDE w:val="0"/>
        <w:autoSpaceDN w:val="0"/>
        <w:adjustRightInd w:val="0"/>
        <w:ind w:firstLine="709"/>
        <w:rPr>
          <w:color w:val="0D0D0D"/>
          <w:szCs w:val="28"/>
        </w:rPr>
      </w:pPr>
      <w:r>
        <w:rPr>
          <w:color w:val="0D0D0D"/>
          <w:szCs w:val="28"/>
        </w:rPr>
        <w:t>2) изменение функций главных администраторов доходов;</w:t>
      </w:r>
    </w:p>
    <w:p w:rsidR="002F2264" w:rsidRDefault="002F2264" w:rsidP="002F2264">
      <w:pPr>
        <w:widowControl w:val="0"/>
        <w:autoSpaceDE w:val="0"/>
        <w:autoSpaceDN w:val="0"/>
        <w:adjustRightInd w:val="0"/>
        <w:ind w:firstLine="709"/>
        <w:rPr>
          <w:color w:val="0D0D0D"/>
          <w:szCs w:val="28"/>
        </w:rPr>
      </w:pPr>
      <w:r>
        <w:rPr>
          <w:color w:val="0D0D0D"/>
          <w:szCs w:val="28"/>
        </w:rPr>
        <w:t xml:space="preserve">3) перераспределение источников доходов местного бюджета, между </w:t>
      </w:r>
      <w:r>
        <w:rPr>
          <w:color w:val="0D0D0D"/>
          <w:szCs w:val="28"/>
        </w:rPr>
        <w:lastRenderedPageBreak/>
        <w:t xml:space="preserve">главными администраторами доходов; </w:t>
      </w:r>
    </w:p>
    <w:p w:rsidR="002F2264" w:rsidRDefault="002F2264" w:rsidP="002F2264">
      <w:pPr>
        <w:widowControl w:val="0"/>
        <w:autoSpaceDE w:val="0"/>
        <w:autoSpaceDN w:val="0"/>
        <w:adjustRightInd w:val="0"/>
        <w:ind w:firstLine="709"/>
        <w:rPr>
          <w:color w:val="0D0D0D"/>
          <w:szCs w:val="28"/>
        </w:rPr>
      </w:pPr>
      <w:r>
        <w:rPr>
          <w:color w:val="0D0D0D"/>
          <w:szCs w:val="28"/>
        </w:rPr>
        <w:t>4) уточнение помесячного прогноза поступления доходов местного бюджета;</w:t>
      </w:r>
    </w:p>
    <w:p w:rsidR="002F2264" w:rsidRDefault="002F2264" w:rsidP="002F2264">
      <w:pPr>
        <w:widowControl w:val="0"/>
        <w:autoSpaceDE w:val="0"/>
        <w:autoSpaceDN w:val="0"/>
        <w:adjustRightInd w:val="0"/>
        <w:ind w:firstLine="709"/>
        <w:rPr>
          <w:color w:val="0D0D0D"/>
          <w:szCs w:val="28"/>
        </w:rPr>
      </w:pPr>
      <w:r>
        <w:rPr>
          <w:color w:val="0D0D0D"/>
          <w:szCs w:val="28"/>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2F2264" w:rsidRDefault="002F2264" w:rsidP="002F2264">
      <w:pPr>
        <w:widowControl w:val="0"/>
        <w:autoSpaceDE w:val="0"/>
        <w:autoSpaceDN w:val="0"/>
        <w:adjustRightInd w:val="0"/>
        <w:ind w:firstLine="709"/>
        <w:rPr>
          <w:color w:val="0D0D0D"/>
          <w:szCs w:val="28"/>
        </w:rPr>
      </w:pPr>
      <w:r>
        <w:rPr>
          <w:color w:val="0D0D0D"/>
          <w:szCs w:val="28"/>
        </w:rPr>
        <w:t xml:space="preserve">6) дополнительное поступление целевых средств или доведение (отзыв) лимитов бюджетных обязательств в </w:t>
      </w:r>
      <w:proofErr w:type="gramStart"/>
      <w:r>
        <w:rPr>
          <w:color w:val="0D0D0D"/>
          <w:szCs w:val="28"/>
        </w:rPr>
        <w:t>части</w:t>
      </w:r>
      <w:proofErr w:type="gramEnd"/>
      <w:r>
        <w:rPr>
          <w:color w:val="0D0D0D"/>
          <w:szCs w:val="28"/>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2F2264" w:rsidRDefault="002F2264" w:rsidP="002F2264">
      <w:pPr>
        <w:widowControl w:val="0"/>
        <w:autoSpaceDE w:val="0"/>
        <w:autoSpaceDN w:val="0"/>
        <w:adjustRightInd w:val="0"/>
        <w:ind w:firstLine="709"/>
        <w:rPr>
          <w:color w:val="0D0D0D"/>
          <w:szCs w:val="28"/>
        </w:rPr>
      </w:pPr>
      <w:r>
        <w:rPr>
          <w:color w:val="0D0D0D"/>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2F2264" w:rsidRDefault="002F2264" w:rsidP="002F2264">
      <w:pPr>
        <w:widowControl w:val="0"/>
        <w:autoSpaceDE w:val="0"/>
        <w:autoSpaceDN w:val="0"/>
        <w:adjustRightInd w:val="0"/>
        <w:ind w:firstLine="709"/>
        <w:rPr>
          <w:color w:val="0D0D0D"/>
          <w:szCs w:val="28"/>
        </w:rPr>
      </w:pPr>
      <w:r>
        <w:rPr>
          <w:color w:val="0D0D0D"/>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2F2264" w:rsidRDefault="002F2264" w:rsidP="002F2264">
      <w:pPr>
        <w:widowControl w:val="0"/>
        <w:autoSpaceDE w:val="0"/>
        <w:autoSpaceDN w:val="0"/>
        <w:adjustRightInd w:val="0"/>
        <w:ind w:firstLine="709"/>
        <w:rPr>
          <w:color w:val="0D0D0D"/>
          <w:szCs w:val="28"/>
        </w:rPr>
      </w:pPr>
      <w:r>
        <w:rPr>
          <w:color w:val="0D0D0D"/>
          <w:szCs w:val="28"/>
        </w:rPr>
        <w:t xml:space="preserve">9) изменение бюджетной классификации Российской Федерации и (или) изменение порядка ее применения. </w:t>
      </w:r>
    </w:p>
    <w:p w:rsidR="002F2264" w:rsidRDefault="002F2264" w:rsidP="002F2264">
      <w:pPr>
        <w:widowControl w:val="0"/>
        <w:autoSpaceDE w:val="0"/>
        <w:autoSpaceDN w:val="0"/>
        <w:adjustRightInd w:val="0"/>
        <w:ind w:firstLine="709"/>
        <w:rPr>
          <w:color w:val="0D0D0D"/>
          <w:szCs w:val="28"/>
        </w:rPr>
      </w:pPr>
      <w:r>
        <w:rPr>
          <w:color w:val="0D0D0D"/>
          <w:szCs w:val="28"/>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t xml:space="preserve"> – </w:t>
      </w:r>
      <w:r>
        <w:rPr>
          <w:color w:val="0D0D0D"/>
          <w:szCs w:val="28"/>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2F2264" w:rsidRDefault="002F2264" w:rsidP="002F2264">
      <w:pPr>
        <w:widowControl w:val="0"/>
        <w:autoSpaceDE w:val="0"/>
        <w:autoSpaceDN w:val="0"/>
        <w:adjustRightInd w:val="0"/>
        <w:ind w:firstLine="709"/>
        <w:rPr>
          <w:color w:val="0D0D0D"/>
          <w:szCs w:val="28"/>
        </w:rPr>
      </w:pPr>
      <w:r>
        <w:rPr>
          <w:color w:val="0D0D0D"/>
          <w:szCs w:val="28"/>
        </w:rPr>
        <w:t>29.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2F2264" w:rsidRDefault="002F2264" w:rsidP="002F2264">
      <w:pPr>
        <w:widowControl w:val="0"/>
        <w:autoSpaceDE w:val="0"/>
        <w:autoSpaceDN w:val="0"/>
        <w:adjustRightInd w:val="0"/>
        <w:ind w:firstLine="709"/>
        <w:rPr>
          <w:color w:val="0D0D0D"/>
          <w:szCs w:val="28"/>
        </w:rPr>
      </w:pPr>
      <w:r>
        <w:rPr>
          <w:color w:val="0D0D0D"/>
          <w:szCs w:val="28"/>
        </w:rPr>
        <w:t>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Бергульского  сельсовета  Северного района Новосибирской области;</w:t>
      </w:r>
    </w:p>
    <w:p w:rsidR="002F2264" w:rsidRDefault="002F2264" w:rsidP="002F2264">
      <w:pPr>
        <w:widowControl w:val="0"/>
        <w:autoSpaceDE w:val="0"/>
        <w:autoSpaceDN w:val="0"/>
        <w:adjustRightInd w:val="0"/>
        <w:ind w:firstLine="709"/>
        <w:rPr>
          <w:color w:val="0D0D0D"/>
          <w:szCs w:val="28"/>
        </w:rPr>
      </w:pPr>
      <w:r>
        <w:rPr>
          <w:color w:val="0D0D0D"/>
          <w:szCs w:val="28"/>
        </w:rPr>
        <w:t>2) расчеты и обоснования предлагаемых изменений;</w:t>
      </w:r>
    </w:p>
    <w:p w:rsidR="002F2264" w:rsidRDefault="002F2264" w:rsidP="002F2264">
      <w:pPr>
        <w:widowControl w:val="0"/>
        <w:autoSpaceDE w:val="0"/>
        <w:autoSpaceDN w:val="0"/>
        <w:adjustRightInd w:val="0"/>
        <w:ind w:firstLine="709"/>
        <w:rPr>
          <w:color w:val="0D0D0D"/>
          <w:szCs w:val="28"/>
        </w:rPr>
      </w:pPr>
      <w:r>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2F2264" w:rsidRDefault="002F2264" w:rsidP="002F2264">
      <w:pPr>
        <w:widowControl w:val="0"/>
        <w:autoSpaceDE w:val="0"/>
        <w:autoSpaceDN w:val="0"/>
        <w:adjustRightInd w:val="0"/>
        <w:ind w:firstLine="709"/>
        <w:rPr>
          <w:color w:val="0D0D0D"/>
          <w:szCs w:val="28"/>
        </w:rPr>
      </w:pPr>
      <w:r>
        <w:rPr>
          <w:color w:val="0D0D0D"/>
          <w:szCs w:val="28"/>
        </w:rPr>
        <w:t xml:space="preserve">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w:t>
      </w:r>
      <w:proofErr w:type="gramStart"/>
      <w:r>
        <w:rPr>
          <w:color w:val="0D0D0D"/>
          <w:szCs w:val="28"/>
        </w:rPr>
        <w:t>на</w:t>
      </w:r>
      <w:proofErr w:type="gramEnd"/>
      <w:r>
        <w:rPr>
          <w:color w:val="0D0D0D"/>
          <w:szCs w:val="28"/>
        </w:rPr>
        <w:t>:</w:t>
      </w:r>
    </w:p>
    <w:p w:rsidR="002F2264" w:rsidRDefault="002F2264" w:rsidP="002F2264">
      <w:pPr>
        <w:widowControl w:val="0"/>
        <w:autoSpaceDE w:val="0"/>
        <w:autoSpaceDN w:val="0"/>
        <w:adjustRightInd w:val="0"/>
        <w:ind w:firstLine="709"/>
        <w:rPr>
          <w:color w:val="0D0D0D"/>
          <w:szCs w:val="28"/>
        </w:rPr>
      </w:pPr>
      <w:r>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2F2264" w:rsidRDefault="002F2264" w:rsidP="002F2264">
      <w:pPr>
        <w:widowControl w:val="0"/>
        <w:autoSpaceDE w:val="0"/>
        <w:autoSpaceDN w:val="0"/>
        <w:adjustRightInd w:val="0"/>
        <w:ind w:firstLine="709"/>
        <w:rPr>
          <w:color w:val="0D0D0D"/>
          <w:szCs w:val="28"/>
        </w:rPr>
      </w:pPr>
      <w:r>
        <w:rPr>
          <w:color w:val="0D0D0D"/>
          <w:szCs w:val="28"/>
        </w:rPr>
        <w:lastRenderedPageBreak/>
        <w:t>2) правильность применения бюджетной классификации Российской Федерации;</w:t>
      </w:r>
    </w:p>
    <w:p w:rsidR="002F2264" w:rsidRDefault="002F2264" w:rsidP="002F2264">
      <w:pPr>
        <w:widowControl w:val="0"/>
        <w:autoSpaceDE w:val="0"/>
        <w:autoSpaceDN w:val="0"/>
        <w:adjustRightInd w:val="0"/>
        <w:ind w:firstLine="709"/>
        <w:rPr>
          <w:color w:val="0D0D0D"/>
          <w:szCs w:val="28"/>
        </w:rPr>
      </w:pPr>
      <w:r>
        <w:rPr>
          <w:color w:val="0D0D0D"/>
          <w:szCs w:val="28"/>
        </w:rPr>
        <w:t>3) полноту и достоверность представленной информации.</w:t>
      </w:r>
    </w:p>
    <w:p w:rsidR="002F2264" w:rsidRDefault="002F2264" w:rsidP="002F2264">
      <w:pPr>
        <w:widowControl w:val="0"/>
        <w:autoSpaceDE w:val="0"/>
        <w:autoSpaceDN w:val="0"/>
        <w:adjustRightInd w:val="0"/>
        <w:ind w:firstLine="709"/>
        <w:rPr>
          <w:color w:val="0D0D0D"/>
          <w:szCs w:val="28"/>
        </w:rPr>
      </w:pPr>
      <w:r>
        <w:rPr>
          <w:color w:val="0D0D0D"/>
          <w:szCs w:val="28"/>
        </w:rPr>
        <w:t xml:space="preserve">31. В случае наличия замечаний по результатам </w:t>
      </w:r>
      <w:proofErr w:type="gramStart"/>
      <w:r>
        <w:rPr>
          <w:color w:val="0D0D0D"/>
          <w:szCs w:val="28"/>
        </w:rPr>
        <w:t>проверки предложения главного администратора доходов средств местного бюджета</w:t>
      </w:r>
      <w:proofErr w:type="gramEnd"/>
      <w:r>
        <w:rPr>
          <w:color w:val="0D0D0D"/>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2F2264" w:rsidRDefault="002F2264" w:rsidP="002F2264">
      <w:pPr>
        <w:widowControl w:val="0"/>
        <w:autoSpaceDE w:val="0"/>
        <w:autoSpaceDN w:val="0"/>
        <w:adjustRightInd w:val="0"/>
        <w:ind w:firstLine="709"/>
        <w:rPr>
          <w:color w:val="0D0D0D"/>
          <w:szCs w:val="28"/>
        </w:rPr>
      </w:pPr>
      <w:r>
        <w:rPr>
          <w:color w:val="0D0D0D"/>
          <w:szCs w:val="28"/>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6" w:history="1">
        <w:r>
          <w:rPr>
            <w:rStyle w:val="a3"/>
            <w:color w:val="0D0D0D"/>
            <w:szCs w:val="28"/>
          </w:rPr>
          <w:t>0</w:t>
        </w:r>
      </w:hyperlink>
      <w:r>
        <w:rPr>
          <w:color w:val="0D0D0D"/>
          <w:szCs w:val="28"/>
        </w:rPr>
        <w:t xml:space="preserve"> настоящего Порядка.</w:t>
      </w:r>
    </w:p>
    <w:p w:rsidR="002F2264" w:rsidRDefault="002F2264" w:rsidP="002F2264">
      <w:pPr>
        <w:widowControl w:val="0"/>
        <w:autoSpaceDE w:val="0"/>
        <w:autoSpaceDN w:val="0"/>
        <w:adjustRightInd w:val="0"/>
        <w:ind w:firstLine="709"/>
        <w:rPr>
          <w:color w:val="0D0D0D"/>
          <w:szCs w:val="28"/>
        </w:rPr>
      </w:pPr>
      <w:r>
        <w:rPr>
          <w:color w:val="0D0D0D"/>
          <w:szCs w:val="28"/>
        </w:rPr>
        <w:t xml:space="preserve">32. В случае отсутствия замечаний по результатам </w:t>
      </w:r>
      <w:proofErr w:type="gramStart"/>
      <w:r>
        <w:rPr>
          <w:color w:val="0D0D0D"/>
          <w:szCs w:val="28"/>
        </w:rPr>
        <w:t>проверки предложения главного администратора доходов средств местного бюджета</w:t>
      </w:r>
      <w:proofErr w:type="gramEnd"/>
      <w:r>
        <w:rPr>
          <w:color w:val="0D0D0D"/>
          <w:szCs w:val="28"/>
        </w:rPr>
        <w:t xml:space="preserve"> руководитель финансового органа принимает решение об утверждении предлагаемых изменений либо об их отклонении.</w:t>
      </w:r>
    </w:p>
    <w:p w:rsidR="002F2264" w:rsidRDefault="002F2264" w:rsidP="002F2264">
      <w:pPr>
        <w:widowControl w:val="0"/>
        <w:autoSpaceDE w:val="0"/>
        <w:autoSpaceDN w:val="0"/>
        <w:adjustRightInd w:val="0"/>
        <w:ind w:firstLine="709"/>
        <w:rPr>
          <w:color w:val="0D0D0D"/>
          <w:szCs w:val="28"/>
        </w:rPr>
      </w:pPr>
      <w:r>
        <w:rPr>
          <w:color w:val="0D0D0D"/>
          <w:szCs w:val="28"/>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2F2264" w:rsidRDefault="002F2264" w:rsidP="002F2264">
      <w:pPr>
        <w:widowControl w:val="0"/>
        <w:autoSpaceDE w:val="0"/>
        <w:autoSpaceDN w:val="0"/>
        <w:adjustRightInd w:val="0"/>
        <w:ind w:firstLine="709"/>
        <w:rPr>
          <w:color w:val="0D0D0D"/>
          <w:szCs w:val="28"/>
        </w:rPr>
      </w:pPr>
      <w:r>
        <w:rPr>
          <w:color w:val="0D0D0D"/>
          <w:szCs w:val="28"/>
        </w:rPr>
        <w:t xml:space="preserve">34. В случае принятия финансовым органом решения об отклонении предложенных главным администратором </w:t>
      </w:r>
      <w:proofErr w:type="gramStart"/>
      <w:r>
        <w:rPr>
          <w:color w:val="0D0D0D"/>
          <w:szCs w:val="28"/>
        </w:rPr>
        <w:t>доходов местного бюджета муниципального образования Новосибирской области изменений</w:t>
      </w:r>
      <w:proofErr w:type="gramEnd"/>
      <w:r>
        <w:rPr>
          <w:color w:val="0D0D0D"/>
          <w:szCs w:val="28"/>
        </w:rPr>
        <w:t xml:space="preserve">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2F2264" w:rsidRDefault="002F2264" w:rsidP="002F2264">
      <w:pPr>
        <w:widowControl w:val="0"/>
        <w:autoSpaceDE w:val="0"/>
        <w:autoSpaceDN w:val="0"/>
        <w:adjustRightInd w:val="0"/>
        <w:ind w:firstLine="709"/>
        <w:rPr>
          <w:color w:val="0D0D0D"/>
          <w:szCs w:val="28"/>
        </w:rPr>
      </w:pPr>
      <w:r>
        <w:rPr>
          <w:color w:val="0D0D0D"/>
          <w:szCs w:val="28"/>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Бергульского  сельсовета Северного района Новосибирской области с детализацией по месяцам по межбюджетным трансфертам.</w:t>
      </w:r>
    </w:p>
    <w:p w:rsidR="002F2264" w:rsidRDefault="002F2264" w:rsidP="002F2264">
      <w:pPr>
        <w:widowControl w:val="0"/>
        <w:autoSpaceDE w:val="0"/>
        <w:autoSpaceDN w:val="0"/>
        <w:adjustRightInd w:val="0"/>
        <w:ind w:firstLine="709"/>
        <w:rPr>
          <w:color w:val="0D0D0D"/>
          <w:szCs w:val="28"/>
        </w:rPr>
      </w:pPr>
    </w:p>
    <w:p w:rsidR="002F2264" w:rsidRDefault="002F2264" w:rsidP="002F2264">
      <w:pPr>
        <w:autoSpaceDE w:val="0"/>
        <w:autoSpaceDN w:val="0"/>
        <w:adjustRightInd w:val="0"/>
        <w:ind w:firstLine="540"/>
        <w:jc w:val="center"/>
        <w:rPr>
          <w:szCs w:val="28"/>
        </w:rPr>
      </w:pPr>
      <w:r>
        <w:rPr>
          <w:szCs w:val="28"/>
        </w:rPr>
        <w:t>2. Ведение кассового плана по расходам</w:t>
      </w:r>
    </w:p>
    <w:p w:rsidR="002F2264" w:rsidRDefault="002F2264" w:rsidP="002F2264">
      <w:pPr>
        <w:autoSpaceDE w:val="0"/>
        <w:autoSpaceDN w:val="0"/>
        <w:adjustRightInd w:val="0"/>
        <w:ind w:firstLine="540"/>
        <w:jc w:val="center"/>
        <w:rPr>
          <w:szCs w:val="28"/>
        </w:rPr>
      </w:pPr>
    </w:p>
    <w:p w:rsidR="002F2264" w:rsidRDefault="002F2264" w:rsidP="002F2264">
      <w:pPr>
        <w:widowControl w:val="0"/>
        <w:autoSpaceDE w:val="0"/>
        <w:autoSpaceDN w:val="0"/>
        <w:adjustRightInd w:val="0"/>
        <w:ind w:firstLine="709"/>
        <w:rPr>
          <w:color w:val="0D0D0D"/>
          <w:szCs w:val="28"/>
        </w:rPr>
      </w:pPr>
      <w:r>
        <w:rPr>
          <w:color w:val="0D0D0D"/>
          <w:szCs w:val="28"/>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2F2264" w:rsidRDefault="002F2264" w:rsidP="002F2264">
      <w:pPr>
        <w:widowControl w:val="0"/>
        <w:autoSpaceDE w:val="0"/>
        <w:autoSpaceDN w:val="0"/>
        <w:adjustRightInd w:val="0"/>
        <w:ind w:firstLine="709"/>
        <w:rPr>
          <w:color w:val="0D0D0D"/>
          <w:szCs w:val="28"/>
        </w:rPr>
      </w:pPr>
      <w:r>
        <w:rPr>
          <w:color w:val="0D0D0D"/>
          <w:szCs w:val="28"/>
        </w:rPr>
        <w:t xml:space="preserve">37. Внесение изменений в кассовый план по расходам без изменения сводной бюджетной росписи и (или) лимитов бюджетных обязательств </w:t>
      </w:r>
      <w:proofErr w:type="spellStart"/>
      <w:r>
        <w:rPr>
          <w:color w:val="0D0D0D"/>
          <w:szCs w:val="28"/>
        </w:rPr>
        <w:t>осуществляетсяпо</w:t>
      </w:r>
      <w:proofErr w:type="spellEnd"/>
      <w:r>
        <w:rPr>
          <w:color w:val="0D0D0D"/>
          <w:szCs w:val="28"/>
        </w:rPr>
        <w:t xml:space="preserve"> следующим основаниям:</w:t>
      </w:r>
    </w:p>
    <w:p w:rsidR="002F2264" w:rsidRDefault="002F2264" w:rsidP="002F2264">
      <w:pPr>
        <w:widowControl w:val="0"/>
        <w:autoSpaceDE w:val="0"/>
        <w:autoSpaceDN w:val="0"/>
        <w:adjustRightInd w:val="0"/>
        <w:ind w:firstLine="709"/>
        <w:rPr>
          <w:color w:val="0D0D0D"/>
          <w:szCs w:val="28"/>
        </w:rPr>
      </w:pPr>
      <w:r>
        <w:rPr>
          <w:color w:val="0D0D0D"/>
          <w:szCs w:val="28"/>
        </w:rPr>
        <w:t>1) недостаточность бюджетных сре</w:t>
      </w:r>
      <w:proofErr w:type="gramStart"/>
      <w:r>
        <w:rPr>
          <w:color w:val="0D0D0D"/>
          <w:szCs w:val="28"/>
        </w:rPr>
        <w:t>дств дл</w:t>
      </w:r>
      <w:proofErr w:type="gramEnd"/>
      <w:r>
        <w:rPr>
          <w:color w:val="0D0D0D"/>
          <w:szCs w:val="28"/>
        </w:rPr>
        <w:t xml:space="preserve">я исполнения публичных </w:t>
      </w:r>
      <w:r>
        <w:rPr>
          <w:color w:val="0D0D0D"/>
          <w:szCs w:val="28"/>
        </w:rPr>
        <w:lastRenderedPageBreak/>
        <w:t>нормативных обязательств в соответствующем месяце текущего финансового года;</w:t>
      </w:r>
    </w:p>
    <w:p w:rsidR="002F2264" w:rsidRDefault="002F2264" w:rsidP="002F2264">
      <w:pPr>
        <w:widowControl w:val="0"/>
        <w:autoSpaceDE w:val="0"/>
        <w:autoSpaceDN w:val="0"/>
        <w:adjustRightInd w:val="0"/>
        <w:ind w:firstLine="709"/>
        <w:rPr>
          <w:color w:val="0D0D0D"/>
          <w:szCs w:val="28"/>
        </w:rPr>
      </w:pPr>
      <w:bookmarkStart w:id="0" w:name="Par4"/>
      <w:bookmarkEnd w:id="0"/>
      <w:r>
        <w:rPr>
          <w:color w:val="0D0D0D"/>
          <w:szCs w:val="28"/>
        </w:rPr>
        <w:t xml:space="preserve">2) возникновение потребности в дополнительных объемах финансирования  в соответствующем месяце за счет </w:t>
      </w:r>
      <w:proofErr w:type="gramStart"/>
      <w:r>
        <w:rPr>
          <w:color w:val="0D0D0D"/>
          <w:szCs w:val="28"/>
        </w:rPr>
        <w:t>перераспределения объемов финансирования других месяцев текущего финансового года</w:t>
      </w:r>
      <w:proofErr w:type="gramEnd"/>
      <w:r>
        <w:rPr>
          <w:color w:val="0D0D0D"/>
          <w:szCs w:val="28"/>
        </w:rPr>
        <w:t>;</w:t>
      </w:r>
    </w:p>
    <w:p w:rsidR="002F2264" w:rsidRDefault="002F2264" w:rsidP="002F2264">
      <w:pPr>
        <w:widowControl w:val="0"/>
        <w:autoSpaceDE w:val="0"/>
        <w:autoSpaceDN w:val="0"/>
        <w:adjustRightInd w:val="0"/>
        <w:ind w:firstLine="709"/>
        <w:rPr>
          <w:color w:val="0D0D0D"/>
          <w:szCs w:val="28"/>
        </w:rPr>
      </w:pPr>
      <w:r>
        <w:rPr>
          <w:color w:val="0D0D0D"/>
          <w:szCs w:val="28"/>
        </w:rPr>
        <w:t>3) изменение помесячного распределения доходов местного бюджета                    за счет целевых средств;</w:t>
      </w:r>
    </w:p>
    <w:p w:rsidR="002F2264" w:rsidRDefault="002F2264" w:rsidP="002F2264">
      <w:pPr>
        <w:widowControl w:val="0"/>
        <w:autoSpaceDE w:val="0"/>
        <w:autoSpaceDN w:val="0"/>
        <w:adjustRightInd w:val="0"/>
        <w:ind w:firstLine="709"/>
        <w:rPr>
          <w:color w:val="0D0D0D"/>
          <w:szCs w:val="28"/>
        </w:rPr>
      </w:pPr>
      <w:r>
        <w:rPr>
          <w:color w:val="0D0D0D"/>
          <w:szCs w:val="28"/>
        </w:rPr>
        <w:t>4) в случае выделения (перераспределения) средств резервного фонда администрации Бергульского сельсовета Северного района Новосибирской области</w:t>
      </w:r>
      <w:proofErr w:type="gramStart"/>
      <w:r>
        <w:rPr>
          <w:color w:val="0D0D0D"/>
          <w:szCs w:val="28"/>
        </w:rPr>
        <w:t xml:space="preserve"> ;</w:t>
      </w:r>
      <w:proofErr w:type="gramEnd"/>
    </w:p>
    <w:p w:rsidR="002F2264" w:rsidRDefault="002F2264" w:rsidP="002F2264">
      <w:pPr>
        <w:widowControl w:val="0"/>
        <w:autoSpaceDE w:val="0"/>
        <w:autoSpaceDN w:val="0"/>
        <w:adjustRightInd w:val="0"/>
        <w:ind w:firstLine="709"/>
        <w:rPr>
          <w:color w:val="0D0D0D"/>
          <w:szCs w:val="28"/>
        </w:rPr>
      </w:pPr>
      <w:r>
        <w:rPr>
          <w:color w:val="0D0D0D"/>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2F2264" w:rsidRDefault="002F2264" w:rsidP="002F2264">
      <w:pPr>
        <w:widowControl w:val="0"/>
        <w:autoSpaceDE w:val="0"/>
        <w:autoSpaceDN w:val="0"/>
        <w:adjustRightInd w:val="0"/>
        <w:ind w:firstLine="709"/>
        <w:rPr>
          <w:color w:val="0D0D0D"/>
          <w:szCs w:val="28"/>
        </w:rPr>
      </w:pPr>
      <w:r>
        <w:rPr>
          <w:color w:val="0D0D0D"/>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2F2264" w:rsidRDefault="002F2264" w:rsidP="002F2264">
      <w:pPr>
        <w:widowControl w:val="0"/>
        <w:autoSpaceDE w:val="0"/>
        <w:autoSpaceDN w:val="0"/>
        <w:adjustRightInd w:val="0"/>
        <w:ind w:firstLine="709"/>
        <w:rPr>
          <w:color w:val="0D0D0D"/>
          <w:szCs w:val="28"/>
        </w:rPr>
      </w:pPr>
      <w:r>
        <w:rPr>
          <w:color w:val="0D0D0D"/>
          <w:szCs w:val="28"/>
        </w:rPr>
        <w:t>7) в случае корректировки кассового плана в объеме неиспользованных остатков за отчетный период (месяц).</w:t>
      </w:r>
    </w:p>
    <w:p w:rsidR="002F2264" w:rsidRDefault="002F2264" w:rsidP="002F2264">
      <w:pPr>
        <w:widowControl w:val="0"/>
        <w:autoSpaceDE w:val="0"/>
        <w:autoSpaceDN w:val="0"/>
        <w:adjustRightInd w:val="0"/>
        <w:ind w:firstLine="709"/>
        <w:rPr>
          <w:color w:val="0D0D0D"/>
          <w:szCs w:val="28"/>
        </w:rPr>
      </w:pPr>
      <w:r>
        <w:rPr>
          <w:color w:val="0D0D0D"/>
          <w:szCs w:val="28"/>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2F2264" w:rsidRDefault="002F2264" w:rsidP="002F2264">
      <w:pPr>
        <w:widowControl w:val="0"/>
        <w:autoSpaceDE w:val="0"/>
        <w:autoSpaceDN w:val="0"/>
        <w:adjustRightInd w:val="0"/>
        <w:ind w:firstLine="709"/>
        <w:rPr>
          <w:color w:val="0D0D0D"/>
          <w:szCs w:val="28"/>
        </w:rPr>
      </w:pPr>
      <w:r>
        <w:rPr>
          <w:color w:val="0D0D0D"/>
          <w:szCs w:val="28"/>
        </w:rPr>
        <w:t>1) </w:t>
      </w:r>
      <w:proofErr w:type="gramStart"/>
      <w:r>
        <w:rPr>
          <w:color w:val="0D0D0D"/>
          <w:szCs w:val="28"/>
        </w:rPr>
        <w:t>направляемых</w:t>
      </w:r>
      <w:proofErr w:type="gramEnd"/>
      <w:r>
        <w:rPr>
          <w:color w:val="0D0D0D"/>
          <w:szCs w:val="28"/>
        </w:rPr>
        <w:t xml:space="preserve"> с целью:</w:t>
      </w:r>
    </w:p>
    <w:p w:rsidR="002F2264" w:rsidRDefault="002F2264" w:rsidP="002F2264">
      <w:pPr>
        <w:widowControl w:val="0"/>
        <w:autoSpaceDE w:val="0"/>
        <w:autoSpaceDN w:val="0"/>
        <w:adjustRightInd w:val="0"/>
        <w:ind w:firstLine="709"/>
        <w:rPr>
          <w:color w:val="0D0D0D"/>
          <w:szCs w:val="28"/>
        </w:rPr>
      </w:pPr>
      <w:r>
        <w:rPr>
          <w:color w:val="0D0D0D"/>
          <w:szCs w:val="2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2F2264" w:rsidRDefault="002F2264" w:rsidP="002F2264">
      <w:pPr>
        <w:widowControl w:val="0"/>
        <w:autoSpaceDE w:val="0"/>
        <w:autoSpaceDN w:val="0"/>
        <w:adjustRightInd w:val="0"/>
        <w:ind w:firstLine="709"/>
        <w:rPr>
          <w:color w:val="0D0D0D"/>
          <w:szCs w:val="28"/>
        </w:rPr>
      </w:pPr>
      <w:r>
        <w:rPr>
          <w:color w:val="0D0D0D"/>
          <w:szCs w:val="28"/>
        </w:rPr>
        <w:t>б) внесения изменений в кассовый план по расходам в объеме неиспользованных остатков бюджетных средств за отчетный период;</w:t>
      </w:r>
    </w:p>
    <w:p w:rsidR="002F2264" w:rsidRDefault="002F2264" w:rsidP="002F2264">
      <w:pPr>
        <w:widowControl w:val="0"/>
        <w:autoSpaceDE w:val="0"/>
        <w:autoSpaceDN w:val="0"/>
        <w:adjustRightInd w:val="0"/>
        <w:ind w:firstLine="709"/>
        <w:rPr>
          <w:color w:val="0D0D0D"/>
          <w:szCs w:val="28"/>
        </w:rPr>
      </w:pPr>
      <w:r>
        <w:rPr>
          <w:color w:val="0D0D0D"/>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2F2264" w:rsidRDefault="002F2264" w:rsidP="002F2264">
      <w:pPr>
        <w:widowControl w:val="0"/>
        <w:autoSpaceDE w:val="0"/>
        <w:autoSpaceDN w:val="0"/>
        <w:adjustRightInd w:val="0"/>
        <w:ind w:firstLine="709"/>
        <w:rPr>
          <w:color w:val="0D0D0D"/>
          <w:szCs w:val="28"/>
        </w:rPr>
      </w:pPr>
      <w:proofErr w:type="spellStart"/>
      <w:r>
        <w:rPr>
          <w:color w:val="0D0D0D"/>
          <w:szCs w:val="28"/>
        </w:rPr>
        <w:t>д</w:t>
      </w:r>
      <w:proofErr w:type="spellEnd"/>
      <w:r>
        <w:rPr>
          <w:color w:val="0D0D0D"/>
          <w:szCs w:val="28"/>
        </w:rPr>
        <w:t>) финансирования осуществления капитальных вложений;</w:t>
      </w:r>
    </w:p>
    <w:p w:rsidR="002F2264" w:rsidRDefault="002F2264" w:rsidP="002F2264">
      <w:pPr>
        <w:widowControl w:val="0"/>
        <w:autoSpaceDE w:val="0"/>
        <w:autoSpaceDN w:val="0"/>
        <w:adjustRightInd w:val="0"/>
        <w:ind w:firstLine="709"/>
        <w:rPr>
          <w:color w:val="0D0D0D"/>
          <w:szCs w:val="28"/>
        </w:rPr>
      </w:pPr>
      <w:r>
        <w:rPr>
          <w:color w:val="0D0D0D"/>
          <w:szCs w:val="28"/>
        </w:rPr>
        <w:t>е) финансирования реконструкции и обслуживания объектов дорожного хозяйства в разрезе направлений и объектов;</w:t>
      </w:r>
    </w:p>
    <w:p w:rsidR="002F2264" w:rsidRDefault="002F2264" w:rsidP="002F2264">
      <w:pPr>
        <w:widowControl w:val="0"/>
        <w:autoSpaceDE w:val="0"/>
        <w:autoSpaceDN w:val="0"/>
        <w:adjustRightInd w:val="0"/>
        <w:ind w:firstLine="709"/>
        <w:rPr>
          <w:color w:val="0D0D0D"/>
          <w:szCs w:val="28"/>
        </w:rPr>
      </w:pPr>
      <w:proofErr w:type="spellStart"/>
      <w:r>
        <w:rPr>
          <w:color w:val="0D0D0D"/>
          <w:szCs w:val="28"/>
        </w:rPr>
        <w:t>з</w:t>
      </w:r>
      <w:proofErr w:type="spellEnd"/>
      <w:r>
        <w:rPr>
          <w:color w:val="0D0D0D"/>
          <w:szCs w:val="28"/>
        </w:rPr>
        <w:t>) обеспечения граждан жилыми помещениями;</w:t>
      </w:r>
    </w:p>
    <w:p w:rsidR="002F2264" w:rsidRDefault="002F2264" w:rsidP="002F2264">
      <w:pPr>
        <w:widowControl w:val="0"/>
        <w:autoSpaceDE w:val="0"/>
        <w:autoSpaceDN w:val="0"/>
        <w:adjustRightInd w:val="0"/>
        <w:ind w:firstLine="709"/>
        <w:rPr>
          <w:color w:val="0D0D0D"/>
          <w:szCs w:val="28"/>
        </w:rPr>
      </w:pPr>
      <w:r>
        <w:rPr>
          <w:color w:val="0D0D0D"/>
          <w:szCs w:val="28"/>
        </w:rPr>
        <w:t xml:space="preserve">и) выполнения обязательств муниципального образования Новосибирской области на условиях </w:t>
      </w:r>
      <w:proofErr w:type="spellStart"/>
      <w:r>
        <w:rPr>
          <w:color w:val="0D0D0D"/>
          <w:szCs w:val="28"/>
        </w:rPr>
        <w:t>софинансирования</w:t>
      </w:r>
      <w:proofErr w:type="spellEnd"/>
      <w:r>
        <w:rPr>
          <w:color w:val="0D0D0D"/>
          <w:szCs w:val="28"/>
        </w:rPr>
        <w:t xml:space="preserve"> с областным и федеральным бюджетами; </w:t>
      </w:r>
    </w:p>
    <w:p w:rsidR="002F2264" w:rsidRDefault="002F2264" w:rsidP="002F2264">
      <w:pPr>
        <w:widowControl w:val="0"/>
        <w:autoSpaceDE w:val="0"/>
        <w:autoSpaceDN w:val="0"/>
        <w:adjustRightInd w:val="0"/>
        <w:ind w:firstLine="709"/>
        <w:rPr>
          <w:color w:val="0D0D0D"/>
          <w:szCs w:val="28"/>
        </w:rPr>
      </w:pPr>
      <w:r>
        <w:rPr>
          <w:color w:val="0D0D0D"/>
          <w:szCs w:val="28"/>
        </w:rPr>
        <w:t>к) обеспечения исполнения судебных актов, предусматривающих обращение взыскания на средства местного бюджета;</w:t>
      </w:r>
    </w:p>
    <w:p w:rsidR="002F2264" w:rsidRDefault="002F2264" w:rsidP="002F2264">
      <w:pPr>
        <w:widowControl w:val="0"/>
        <w:autoSpaceDE w:val="0"/>
        <w:autoSpaceDN w:val="0"/>
        <w:adjustRightInd w:val="0"/>
        <w:ind w:firstLine="709"/>
        <w:rPr>
          <w:color w:val="0D0D0D"/>
          <w:szCs w:val="28"/>
        </w:rPr>
      </w:pPr>
      <w:r>
        <w:rPr>
          <w:color w:val="0D0D0D"/>
          <w:szCs w:val="28"/>
        </w:rPr>
        <w:t>2) о внесении изменений в части расходов за счет целевых средств;</w:t>
      </w:r>
    </w:p>
    <w:p w:rsidR="002F2264" w:rsidRDefault="002F2264" w:rsidP="002F2264">
      <w:pPr>
        <w:widowControl w:val="0"/>
        <w:autoSpaceDE w:val="0"/>
        <w:autoSpaceDN w:val="0"/>
        <w:adjustRightInd w:val="0"/>
        <w:ind w:firstLine="709"/>
        <w:rPr>
          <w:color w:val="0D0D0D"/>
          <w:szCs w:val="28"/>
        </w:rPr>
      </w:pPr>
      <w:r>
        <w:rPr>
          <w:color w:val="0D0D0D"/>
          <w:szCs w:val="28"/>
        </w:rPr>
        <w:t>3) о внесении изменений в случае использования (перераспределения) средств резервного фонда администрации  Бергульского  сельсовета Северного района Новосибирской области.</w:t>
      </w:r>
    </w:p>
    <w:p w:rsidR="002F2264" w:rsidRDefault="002F2264" w:rsidP="002F2264">
      <w:pPr>
        <w:widowControl w:val="0"/>
        <w:autoSpaceDE w:val="0"/>
        <w:autoSpaceDN w:val="0"/>
        <w:adjustRightInd w:val="0"/>
        <w:ind w:firstLine="709"/>
        <w:rPr>
          <w:color w:val="0D0D0D"/>
          <w:szCs w:val="28"/>
        </w:rPr>
      </w:pPr>
      <w:r>
        <w:rPr>
          <w:color w:val="0D0D0D"/>
          <w:szCs w:val="28"/>
        </w:rPr>
        <w:lastRenderedPageBreak/>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2F2264" w:rsidRDefault="002F2264" w:rsidP="002F2264">
      <w:pPr>
        <w:widowControl w:val="0"/>
        <w:autoSpaceDE w:val="0"/>
        <w:autoSpaceDN w:val="0"/>
        <w:adjustRightInd w:val="0"/>
        <w:ind w:firstLine="709"/>
        <w:rPr>
          <w:color w:val="0D0D0D"/>
          <w:szCs w:val="28"/>
        </w:rPr>
      </w:pPr>
      <w:r>
        <w:rPr>
          <w:color w:val="0D0D0D"/>
          <w:szCs w:val="28"/>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2F2264" w:rsidRDefault="002F2264" w:rsidP="002F2264">
      <w:pPr>
        <w:widowControl w:val="0"/>
        <w:autoSpaceDE w:val="0"/>
        <w:autoSpaceDN w:val="0"/>
        <w:adjustRightInd w:val="0"/>
        <w:ind w:firstLine="709"/>
        <w:rPr>
          <w:color w:val="0D0D0D"/>
          <w:szCs w:val="28"/>
        </w:rPr>
      </w:pPr>
      <w:r>
        <w:rPr>
          <w:color w:val="0D0D0D"/>
          <w:szCs w:val="28"/>
        </w:rPr>
        <w:t>2) расчеты и обоснования предлагаемых изменений;</w:t>
      </w:r>
    </w:p>
    <w:p w:rsidR="002F2264" w:rsidRDefault="002F2264" w:rsidP="002F2264">
      <w:pPr>
        <w:widowControl w:val="0"/>
        <w:autoSpaceDE w:val="0"/>
        <w:autoSpaceDN w:val="0"/>
        <w:adjustRightInd w:val="0"/>
        <w:ind w:firstLine="709"/>
        <w:rPr>
          <w:color w:val="0D0D0D"/>
          <w:szCs w:val="28"/>
        </w:rPr>
      </w:pPr>
      <w:r>
        <w:rPr>
          <w:color w:val="0D0D0D"/>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Бергульского сельсовета Северного района Новосибирской области; расходов, осуществляемых за счет средств резервного фонда администрации  Бергульского  сельсовета Северного района Новосибирской области);</w:t>
      </w:r>
    </w:p>
    <w:p w:rsidR="002F2264" w:rsidRDefault="002F2264" w:rsidP="002F2264">
      <w:pPr>
        <w:widowControl w:val="0"/>
        <w:autoSpaceDE w:val="0"/>
        <w:autoSpaceDN w:val="0"/>
        <w:adjustRightInd w:val="0"/>
        <w:ind w:firstLine="709"/>
        <w:rPr>
          <w:color w:val="0D0D0D"/>
          <w:szCs w:val="28"/>
        </w:rPr>
      </w:pPr>
      <w:r>
        <w:rPr>
          <w:color w:val="0D0D0D"/>
          <w:szCs w:val="28"/>
        </w:rPr>
        <w:t>4) иные документы, необходимые для согласования представленных изменений в зависимости от причин и оснований для их внесения.</w:t>
      </w:r>
    </w:p>
    <w:p w:rsidR="002F2264" w:rsidRDefault="002F2264" w:rsidP="002F2264">
      <w:pPr>
        <w:widowControl w:val="0"/>
        <w:autoSpaceDE w:val="0"/>
        <w:autoSpaceDN w:val="0"/>
        <w:adjustRightInd w:val="0"/>
        <w:ind w:firstLine="709"/>
        <w:rPr>
          <w:color w:val="0D0D0D"/>
          <w:szCs w:val="28"/>
        </w:rPr>
      </w:pPr>
      <w:r>
        <w:rPr>
          <w:color w:val="0D0D0D"/>
          <w:szCs w:val="28"/>
        </w:rPr>
        <w:t xml:space="preserve">40. Поступившее предложение рассматривается финансовым органом в течение </w:t>
      </w:r>
      <w:r>
        <w:rPr>
          <w:szCs w:val="28"/>
        </w:rPr>
        <w:t xml:space="preserve">десяти рабочих </w:t>
      </w:r>
      <w:r>
        <w:rPr>
          <w:color w:val="0D0D0D"/>
          <w:szCs w:val="28"/>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Pr>
          <w:color w:val="0D0D0D"/>
          <w:szCs w:val="28"/>
        </w:rPr>
        <w:t>на</w:t>
      </w:r>
      <w:proofErr w:type="gramEnd"/>
      <w:r>
        <w:rPr>
          <w:color w:val="0D0D0D"/>
          <w:szCs w:val="28"/>
        </w:rPr>
        <w:t>:</w:t>
      </w:r>
    </w:p>
    <w:p w:rsidR="002F2264" w:rsidRDefault="002F2264" w:rsidP="002F2264">
      <w:pPr>
        <w:widowControl w:val="0"/>
        <w:autoSpaceDE w:val="0"/>
        <w:autoSpaceDN w:val="0"/>
        <w:adjustRightInd w:val="0"/>
        <w:ind w:firstLine="709"/>
        <w:rPr>
          <w:color w:val="0D0D0D"/>
          <w:szCs w:val="28"/>
        </w:rPr>
      </w:pPr>
      <w:r>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2F2264" w:rsidRDefault="002F2264" w:rsidP="002F2264">
      <w:pPr>
        <w:widowControl w:val="0"/>
        <w:autoSpaceDE w:val="0"/>
        <w:autoSpaceDN w:val="0"/>
        <w:adjustRightInd w:val="0"/>
        <w:ind w:firstLine="709"/>
        <w:rPr>
          <w:color w:val="0D0D0D"/>
          <w:szCs w:val="28"/>
        </w:rPr>
      </w:pPr>
      <w:r>
        <w:rPr>
          <w:color w:val="0D0D0D"/>
          <w:szCs w:val="28"/>
        </w:rPr>
        <w:t>2) правильность применения бюджетной классификации Российской Федерации;</w:t>
      </w:r>
    </w:p>
    <w:p w:rsidR="002F2264" w:rsidRDefault="002F2264" w:rsidP="002F2264">
      <w:pPr>
        <w:widowControl w:val="0"/>
        <w:autoSpaceDE w:val="0"/>
        <w:autoSpaceDN w:val="0"/>
        <w:adjustRightInd w:val="0"/>
        <w:ind w:firstLine="709"/>
        <w:rPr>
          <w:color w:val="0D0D0D"/>
          <w:szCs w:val="28"/>
        </w:rPr>
      </w:pPr>
      <w:r>
        <w:rPr>
          <w:color w:val="0D0D0D"/>
          <w:szCs w:val="28"/>
        </w:rPr>
        <w:t>3) полноту и достоверность представленной информации.</w:t>
      </w:r>
    </w:p>
    <w:p w:rsidR="002F2264" w:rsidRDefault="002F2264" w:rsidP="002F2264">
      <w:pPr>
        <w:autoSpaceDE w:val="0"/>
        <w:autoSpaceDN w:val="0"/>
        <w:adjustRightInd w:val="0"/>
        <w:ind w:firstLine="709"/>
        <w:rPr>
          <w:szCs w:val="28"/>
        </w:rPr>
      </w:pPr>
      <w:r>
        <w:rPr>
          <w:color w:val="0D0D0D"/>
          <w:szCs w:val="28"/>
        </w:rPr>
        <w:t>41. </w:t>
      </w:r>
      <w:r>
        <w:rPr>
          <w:szCs w:val="28"/>
        </w:rPr>
        <w:t xml:space="preserve">В случае наличия замечаний по результатам </w:t>
      </w:r>
      <w:proofErr w:type="gramStart"/>
      <w:r>
        <w:rPr>
          <w:szCs w:val="28"/>
        </w:rPr>
        <w:t xml:space="preserve">проверки предложения </w:t>
      </w:r>
      <w:r>
        <w:rPr>
          <w:color w:val="0D0D0D"/>
          <w:szCs w:val="28"/>
        </w:rPr>
        <w:t>главного распорядителя средств местного бюджета</w:t>
      </w:r>
      <w:proofErr w:type="gramEnd"/>
      <w:r>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2F2264" w:rsidRDefault="002F2264" w:rsidP="002F2264">
      <w:pPr>
        <w:autoSpaceDE w:val="0"/>
        <w:autoSpaceDN w:val="0"/>
        <w:adjustRightInd w:val="0"/>
        <w:ind w:firstLine="709"/>
        <w:rPr>
          <w:szCs w:val="28"/>
        </w:rPr>
      </w:pPr>
      <w:r>
        <w:rPr>
          <w:szCs w:val="28"/>
        </w:rPr>
        <w:t xml:space="preserve">В отношении предложения </w:t>
      </w:r>
      <w:r>
        <w:rPr>
          <w:color w:val="0D0D0D"/>
          <w:szCs w:val="28"/>
        </w:rPr>
        <w:t>главного распорядителя средств местного бюджета</w:t>
      </w:r>
      <w:r>
        <w:rPr>
          <w:szCs w:val="28"/>
        </w:rPr>
        <w:t>, поступившего с доработки, осуществляется проверка, предусмотренная пунктом 3</w:t>
      </w:r>
      <w:hyperlink r:id="rId7" w:history="1">
        <w:r w:rsidRPr="00AE61FF">
          <w:rPr>
            <w:rStyle w:val="a3"/>
            <w:color w:val="000000" w:themeColor="text1"/>
            <w:szCs w:val="28"/>
            <w:u w:val="none"/>
          </w:rPr>
          <w:t>2</w:t>
        </w:r>
      </w:hyperlink>
      <w:r>
        <w:rPr>
          <w:szCs w:val="28"/>
        </w:rPr>
        <w:t>настоящего Порядка.</w:t>
      </w:r>
    </w:p>
    <w:p w:rsidR="002F2264" w:rsidRDefault="002F2264" w:rsidP="002F2264">
      <w:pPr>
        <w:autoSpaceDE w:val="0"/>
        <w:autoSpaceDN w:val="0"/>
        <w:adjustRightInd w:val="0"/>
        <w:ind w:firstLine="709"/>
        <w:rPr>
          <w:szCs w:val="28"/>
        </w:rPr>
      </w:pPr>
      <w:r>
        <w:rPr>
          <w:szCs w:val="28"/>
        </w:rPr>
        <w:t>42</w:t>
      </w:r>
      <w:proofErr w:type="gramStart"/>
      <w:r>
        <w:rPr>
          <w:szCs w:val="28"/>
        </w:rPr>
        <w:t> В</w:t>
      </w:r>
      <w:proofErr w:type="gramEnd"/>
      <w:r>
        <w:rPr>
          <w:szCs w:val="28"/>
        </w:rPr>
        <w:t xml:space="preserve"> случае отсутствия замечаний по результатам проверки предложения </w:t>
      </w:r>
      <w:r>
        <w:rPr>
          <w:color w:val="0D0D0D"/>
          <w:szCs w:val="28"/>
        </w:rPr>
        <w:t>главного распорядителя средств местного бюджета</w:t>
      </w:r>
      <w:r>
        <w:rPr>
          <w:szCs w:val="28"/>
        </w:rPr>
        <w:t xml:space="preserve"> руководитель финансового органа принимает решение об утверждении предлагаемых изменений либо об их отклонении.</w:t>
      </w:r>
    </w:p>
    <w:p w:rsidR="002F2264" w:rsidRDefault="002F2264" w:rsidP="002F2264">
      <w:pPr>
        <w:autoSpaceDE w:val="0"/>
        <w:autoSpaceDN w:val="0"/>
        <w:adjustRightInd w:val="0"/>
        <w:ind w:firstLine="709"/>
        <w:rPr>
          <w:szCs w:val="28"/>
        </w:rPr>
      </w:pPr>
      <w:r>
        <w:rPr>
          <w:szCs w:val="28"/>
        </w:rPr>
        <w:t xml:space="preserve">43. В случае принятия руководителем финансового органа решения об утверждении предложенных </w:t>
      </w:r>
      <w:r>
        <w:rPr>
          <w:color w:val="0D0D0D"/>
          <w:szCs w:val="28"/>
        </w:rPr>
        <w:t>главным распорядителем средств местного бюджета</w:t>
      </w:r>
      <w:r>
        <w:rPr>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2F2264" w:rsidRDefault="002F2264" w:rsidP="002F2264">
      <w:pPr>
        <w:autoSpaceDE w:val="0"/>
        <w:autoSpaceDN w:val="0"/>
        <w:adjustRightInd w:val="0"/>
        <w:ind w:firstLine="709"/>
        <w:rPr>
          <w:szCs w:val="28"/>
        </w:rPr>
      </w:pPr>
      <w:r>
        <w:rPr>
          <w:szCs w:val="28"/>
        </w:rPr>
        <w:t xml:space="preserve">44. В случае принятия финансовым органом решения об отклонении предложенных </w:t>
      </w:r>
      <w:r>
        <w:rPr>
          <w:color w:val="0D0D0D"/>
          <w:szCs w:val="28"/>
        </w:rPr>
        <w:t>главным распорядителем средств местного бюджета</w:t>
      </w:r>
      <w:r>
        <w:rPr>
          <w:szCs w:val="28"/>
        </w:rPr>
        <w:t xml:space="preserve"> изменений в </w:t>
      </w:r>
      <w:r>
        <w:rPr>
          <w:szCs w:val="28"/>
        </w:rPr>
        <w:lastRenderedPageBreak/>
        <w:t xml:space="preserve">кассовый план по расходам, финансовый орган в течение одного рабочего дня уведомляет </w:t>
      </w:r>
      <w:r>
        <w:rPr>
          <w:color w:val="0D0D0D"/>
          <w:szCs w:val="28"/>
        </w:rPr>
        <w:t>главного распорядителя средств местного бюджета</w:t>
      </w:r>
      <w:r>
        <w:rPr>
          <w:szCs w:val="28"/>
        </w:rPr>
        <w:t xml:space="preserve"> о причинах отклонения предложенных изменений.</w:t>
      </w:r>
    </w:p>
    <w:p w:rsidR="002F2264" w:rsidRDefault="002F2264" w:rsidP="002F2264">
      <w:pPr>
        <w:widowControl w:val="0"/>
        <w:autoSpaceDE w:val="0"/>
        <w:autoSpaceDN w:val="0"/>
        <w:adjustRightInd w:val="0"/>
        <w:ind w:firstLine="709"/>
        <w:rPr>
          <w:color w:val="0D0D0D"/>
          <w:szCs w:val="28"/>
        </w:rPr>
      </w:pPr>
      <w:r>
        <w:rPr>
          <w:color w:val="0D0D0D"/>
          <w:szCs w:val="28"/>
        </w:rPr>
        <w:t>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Бергульского Северного района Новосибирской области с детализацией по месяцам по межбюджетным трансфертам, по форме согласно приложению № 7 к настоящему Порядку.</w:t>
      </w:r>
    </w:p>
    <w:p w:rsidR="002F2264" w:rsidRDefault="002F2264" w:rsidP="002F2264">
      <w:pPr>
        <w:widowControl w:val="0"/>
        <w:autoSpaceDE w:val="0"/>
        <w:autoSpaceDN w:val="0"/>
        <w:adjustRightInd w:val="0"/>
        <w:ind w:firstLine="709"/>
        <w:rPr>
          <w:color w:val="0D0D0D"/>
          <w:szCs w:val="28"/>
        </w:rPr>
      </w:pPr>
      <w:r>
        <w:rPr>
          <w:color w:val="0D0D0D"/>
          <w:szCs w:val="28"/>
        </w:rPr>
        <w:t>46. </w:t>
      </w:r>
      <w:proofErr w:type="gramStart"/>
      <w:r>
        <w:rPr>
          <w:color w:val="0D0D0D"/>
          <w:szCs w:val="28"/>
        </w:rPr>
        <w:t>При направлении предложения о внесении изменений в кассовый план по расходам в целях</w:t>
      </w:r>
      <w:proofErr w:type="gramEnd"/>
      <w:r>
        <w:rPr>
          <w:color w:val="0D0D0D"/>
          <w:szCs w:val="28"/>
        </w:rPr>
        <w:t xml:space="preserve">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2F2264" w:rsidRDefault="002F2264" w:rsidP="002F2264">
      <w:pPr>
        <w:widowControl w:val="0"/>
        <w:autoSpaceDE w:val="0"/>
        <w:autoSpaceDN w:val="0"/>
        <w:adjustRightInd w:val="0"/>
        <w:ind w:firstLine="709"/>
        <w:rPr>
          <w:color w:val="0D0D0D"/>
          <w:szCs w:val="28"/>
        </w:rPr>
      </w:pPr>
      <w:r>
        <w:rPr>
          <w:color w:val="0D0D0D"/>
          <w:szCs w:val="28"/>
        </w:rPr>
        <w:t>1) копия распоряжения администрации Бергульского  сельсовета Северного района Новосибирской области о выделение средств из резервного фонда администрации муниципального образования;</w:t>
      </w:r>
    </w:p>
    <w:p w:rsidR="002F2264" w:rsidRDefault="002F2264" w:rsidP="002F2264">
      <w:pPr>
        <w:widowControl w:val="0"/>
        <w:autoSpaceDE w:val="0"/>
        <w:autoSpaceDN w:val="0"/>
        <w:adjustRightInd w:val="0"/>
        <w:ind w:firstLine="709"/>
        <w:rPr>
          <w:color w:val="0D0D0D"/>
          <w:szCs w:val="28"/>
        </w:rPr>
      </w:pPr>
      <w:r>
        <w:rPr>
          <w:color w:val="0D0D0D"/>
          <w:szCs w:val="28"/>
        </w:rPr>
        <w:t>2) документы, подтверждающие выполнение работ, предоставление услуг (при наличии).</w:t>
      </w:r>
    </w:p>
    <w:p w:rsidR="002F2264" w:rsidRDefault="002F2264" w:rsidP="002F2264">
      <w:pPr>
        <w:autoSpaceDE w:val="0"/>
        <w:autoSpaceDN w:val="0"/>
        <w:adjustRightInd w:val="0"/>
        <w:ind w:firstLine="709"/>
        <w:jc w:val="center"/>
        <w:rPr>
          <w:szCs w:val="28"/>
        </w:rPr>
      </w:pPr>
    </w:p>
    <w:p w:rsidR="002F2264" w:rsidRDefault="002F2264" w:rsidP="002F2264">
      <w:pPr>
        <w:autoSpaceDE w:val="0"/>
        <w:autoSpaceDN w:val="0"/>
        <w:adjustRightInd w:val="0"/>
        <w:ind w:firstLine="709"/>
        <w:jc w:val="center"/>
        <w:rPr>
          <w:szCs w:val="28"/>
        </w:rPr>
      </w:pPr>
      <w:r>
        <w:rPr>
          <w:szCs w:val="28"/>
        </w:rPr>
        <w:t xml:space="preserve">3. Ведение кассового плана по источникам финансирования дефицита </w:t>
      </w:r>
    </w:p>
    <w:p w:rsidR="002F2264" w:rsidRDefault="002F2264" w:rsidP="002F2264">
      <w:pPr>
        <w:autoSpaceDE w:val="0"/>
        <w:autoSpaceDN w:val="0"/>
        <w:adjustRightInd w:val="0"/>
        <w:ind w:firstLine="709"/>
        <w:jc w:val="center"/>
        <w:rPr>
          <w:szCs w:val="28"/>
        </w:rPr>
      </w:pPr>
    </w:p>
    <w:p w:rsidR="002F2264" w:rsidRDefault="002F2264" w:rsidP="002F2264">
      <w:pPr>
        <w:widowControl w:val="0"/>
        <w:autoSpaceDE w:val="0"/>
        <w:autoSpaceDN w:val="0"/>
        <w:adjustRightInd w:val="0"/>
        <w:ind w:firstLine="709"/>
        <w:rPr>
          <w:color w:val="0D0D0D"/>
          <w:szCs w:val="28"/>
        </w:rPr>
      </w:pPr>
      <w:bookmarkStart w:id="1" w:name="Par1"/>
      <w:bookmarkEnd w:id="1"/>
      <w:r>
        <w:rPr>
          <w:color w:val="0D0D0D"/>
          <w:szCs w:val="28"/>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2F2264" w:rsidRDefault="002F2264" w:rsidP="002F2264">
      <w:pPr>
        <w:widowControl w:val="0"/>
        <w:autoSpaceDE w:val="0"/>
        <w:autoSpaceDN w:val="0"/>
        <w:adjustRightInd w:val="0"/>
        <w:ind w:firstLine="709"/>
        <w:rPr>
          <w:color w:val="0D0D0D"/>
          <w:szCs w:val="28"/>
        </w:rPr>
      </w:pPr>
      <w:r>
        <w:rPr>
          <w:color w:val="0D0D0D"/>
          <w:szCs w:val="28"/>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2F2264" w:rsidRDefault="002F2264" w:rsidP="002F2264">
      <w:pPr>
        <w:widowControl w:val="0"/>
        <w:autoSpaceDE w:val="0"/>
        <w:autoSpaceDN w:val="0"/>
        <w:adjustRightInd w:val="0"/>
        <w:ind w:firstLine="709"/>
        <w:rPr>
          <w:color w:val="0D0D0D"/>
          <w:szCs w:val="28"/>
        </w:rPr>
      </w:pPr>
      <w:r>
        <w:rPr>
          <w:color w:val="0D0D0D"/>
          <w:szCs w:val="28"/>
        </w:rPr>
        <w:t>1) внесение изменений в Решения о местном бюджете;</w:t>
      </w:r>
    </w:p>
    <w:p w:rsidR="002F2264" w:rsidRDefault="002F2264" w:rsidP="002F2264">
      <w:pPr>
        <w:widowControl w:val="0"/>
        <w:autoSpaceDE w:val="0"/>
        <w:autoSpaceDN w:val="0"/>
        <w:adjustRightInd w:val="0"/>
        <w:ind w:firstLine="709"/>
        <w:rPr>
          <w:color w:val="0D0D0D"/>
          <w:szCs w:val="28"/>
        </w:rPr>
      </w:pPr>
      <w:r>
        <w:rPr>
          <w:color w:val="0D0D0D"/>
          <w:szCs w:val="28"/>
        </w:rPr>
        <w:t>2) изменения объема и (или) срока прогнозируемых поступлений и (или) выплат по источникам финансирования дефицита.</w:t>
      </w:r>
    </w:p>
    <w:p w:rsidR="002F2264" w:rsidRDefault="002F2264" w:rsidP="002F2264">
      <w:pPr>
        <w:widowControl w:val="0"/>
        <w:autoSpaceDE w:val="0"/>
        <w:autoSpaceDN w:val="0"/>
        <w:adjustRightInd w:val="0"/>
        <w:ind w:firstLine="709"/>
        <w:rPr>
          <w:color w:val="0D0D0D"/>
          <w:szCs w:val="28"/>
        </w:rPr>
      </w:pPr>
      <w:r>
        <w:rPr>
          <w:color w:val="0D0D0D"/>
          <w:szCs w:val="28"/>
        </w:rPr>
        <w:t xml:space="preserve">49. Предложения главного </w:t>
      </w:r>
      <w:proofErr w:type="gramStart"/>
      <w:r>
        <w:rPr>
          <w:color w:val="0D0D0D"/>
          <w:szCs w:val="28"/>
        </w:rPr>
        <w:t>администратора источников финансирования дефицита средств местного бюджета</w:t>
      </w:r>
      <w:proofErr w:type="gramEnd"/>
      <w:r>
        <w:rPr>
          <w:color w:val="0D0D0D"/>
          <w:szCs w:val="28"/>
        </w:rPr>
        <w:t xml:space="preserve"> о внесении изменений в кассовый план по источникам финансирования дефицита местного бюджета по основаниям, предусмотренным пунктом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2F2264" w:rsidRDefault="002F2264" w:rsidP="002F2264">
      <w:pPr>
        <w:widowControl w:val="0"/>
        <w:autoSpaceDE w:val="0"/>
        <w:autoSpaceDN w:val="0"/>
        <w:adjustRightInd w:val="0"/>
        <w:ind w:firstLine="709"/>
        <w:rPr>
          <w:color w:val="0D0D0D"/>
          <w:szCs w:val="28"/>
        </w:rPr>
      </w:pPr>
      <w:r>
        <w:rPr>
          <w:color w:val="0D0D0D"/>
          <w:szCs w:val="28"/>
        </w:rPr>
        <w:t xml:space="preserve">50. В целях изменения показателей кассового плана по источникам финансирования дефицита местного бюджета главный администратор </w:t>
      </w:r>
      <w:proofErr w:type="gramStart"/>
      <w:r>
        <w:rPr>
          <w:color w:val="0D0D0D"/>
          <w:szCs w:val="28"/>
        </w:rPr>
        <w:t>источников финансирования дефицита средств местного бюджета</w:t>
      </w:r>
      <w:proofErr w:type="gramEnd"/>
      <w:r>
        <w:rPr>
          <w:color w:val="0D0D0D"/>
          <w:szCs w:val="28"/>
        </w:rPr>
        <w:t xml:space="preserve"> направляет в финансовый орган предложение о внесении изменений, которое включает:</w:t>
      </w:r>
    </w:p>
    <w:p w:rsidR="002F2264" w:rsidRDefault="002F2264" w:rsidP="002F2264">
      <w:pPr>
        <w:widowControl w:val="0"/>
        <w:autoSpaceDE w:val="0"/>
        <w:autoSpaceDN w:val="0"/>
        <w:adjustRightInd w:val="0"/>
        <w:ind w:firstLine="709"/>
        <w:rPr>
          <w:color w:val="0D0D0D"/>
          <w:szCs w:val="28"/>
        </w:rPr>
      </w:pPr>
      <w:r>
        <w:rPr>
          <w:color w:val="0D0D0D"/>
          <w:szCs w:val="28"/>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w:t>
      </w:r>
      <w:r>
        <w:rPr>
          <w:color w:val="0D0D0D"/>
          <w:szCs w:val="28"/>
        </w:rPr>
        <w:lastRenderedPageBreak/>
        <w:t>подписанное администратором источников финансирования дефицита администрации Бергульского  сельсовета  Северного района Новосибирской области;</w:t>
      </w:r>
    </w:p>
    <w:p w:rsidR="002F2264" w:rsidRDefault="002F2264" w:rsidP="002F2264">
      <w:pPr>
        <w:widowControl w:val="0"/>
        <w:autoSpaceDE w:val="0"/>
        <w:autoSpaceDN w:val="0"/>
        <w:adjustRightInd w:val="0"/>
        <w:ind w:firstLine="709"/>
        <w:rPr>
          <w:color w:val="0D0D0D"/>
          <w:szCs w:val="28"/>
        </w:rPr>
      </w:pPr>
      <w:r>
        <w:rPr>
          <w:color w:val="0D0D0D"/>
          <w:szCs w:val="28"/>
        </w:rPr>
        <w:t>2) расчеты и обоснования предлагаемых изменений;</w:t>
      </w:r>
    </w:p>
    <w:p w:rsidR="002F2264" w:rsidRDefault="002F2264" w:rsidP="002F2264">
      <w:pPr>
        <w:widowControl w:val="0"/>
        <w:autoSpaceDE w:val="0"/>
        <w:autoSpaceDN w:val="0"/>
        <w:adjustRightInd w:val="0"/>
        <w:ind w:firstLine="709"/>
        <w:rPr>
          <w:color w:val="0D0D0D"/>
          <w:szCs w:val="28"/>
        </w:rPr>
      </w:pPr>
      <w:r>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2F2264" w:rsidRDefault="002F2264" w:rsidP="002F2264">
      <w:pPr>
        <w:widowControl w:val="0"/>
        <w:autoSpaceDE w:val="0"/>
        <w:autoSpaceDN w:val="0"/>
        <w:adjustRightInd w:val="0"/>
        <w:ind w:firstLine="709"/>
        <w:rPr>
          <w:color w:val="0D0D0D"/>
          <w:szCs w:val="28"/>
        </w:rPr>
      </w:pPr>
      <w:r>
        <w:rPr>
          <w:color w:val="0D0D0D"/>
          <w:szCs w:val="28"/>
        </w:rPr>
        <w:t xml:space="preserve">51. Поступившее предложение рассматривается финансовым органом в течение </w:t>
      </w:r>
      <w:r>
        <w:rPr>
          <w:szCs w:val="28"/>
        </w:rPr>
        <w:t xml:space="preserve">десяти рабочих </w:t>
      </w:r>
      <w:r>
        <w:rPr>
          <w:color w:val="0D0D0D"/>
          <w:szCs w:val="28"/>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Pr>
          <w:color w:val="0D0D0D"/>
          <w:szCs w:val="28"/>
        </w:rPr>
        <w:t>на</w:t>
      </w:r>
      <w:proofErr w:type="gramEnd"/>
      <w:r>
        <w:rPr>
          <w:color w:val="0D0D0D"/>
          <w:szCs w:val="28"/>
        </w:rPr>
        <w:t>:</w:t>
      </w:r>
    </w:p>
    <w:p w:rsidR="002F2264" w:rsidRDefault="002F2264" w:rsidP="002F2264">
      <w:pPr>
        <w:widowControl w:val="0"/>
        <w:autoSpaceDE w:val="0"/>
        <w:autoSpaceDN w:val="0"/>
        <w:adjustRightInd w:val="0"/>
        <w:ind w:firstLine="709"/>
        <w:rPr>
          <w:color w:val="0D0D0D"/>
          <w:szCs w:val="28"/>
        </w:rPr>
      </w:pPr>
      <w:r>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2F2264" w:rsidRDefault="002F2264" w:rsidP="002F2264">
      <w:pPr>
        <w:widowControl w:val="0"/>
        <w:autoSpaceDE w:val="0"/>
        <w:autoSpaceDN w:val="0"/>
        <w:adjustRightInd w:val="0"/>
        <w:ind w:firstLine="709"/>
        <w:rPr>
          <w:color w:val="0D0D0D"/>
          <w:szCs w:val="28"/>
        </w:rPr>
      </w:pPr>
      <w:r>
        <w:rPr>
          <w:color w:val="0D0D0D"/>
          <w:szCs w:val="28"/>
        </w:rPr>
        <w:t>2) правильность применения бюджетной классификации Российской Федерации;</w:t>
      </w:r>
    </w:p>
    <w:p w:rsidR="002F2264" w:rsidRDefault="002F2264" w:rsidP="002F2264">
      <w:pPr>
        <w:widowControl w:val="0"/>
        <w:autoSpaceDE w:val="0"/>
        <w:autoSpaceDN w:val="0"/>
        <w:adjustRightInd w:val="0"/>
        <w:ind w:firstLine="709"/>
        <w:rPr>
          <w:color w:val="0D0D0D"/>
          <w:szCs w:val="28"/>
        </w:rPr>
      </w:pPr>
      <w:r>
        <w:rPr>
          <w:color w:val="0D0D0D"/>
          <w:szCs w:val="28"/>
        </w:rPr>
        <w:t>3) полноту и достоверность представленной информации.</w:t>
      </w:r>
    </w:p>
    <w:p w:rsidR="002F2264" w:rsidRDefault="002F2264" w:rsidP="002F2264">
      <w:pPr>
        <w:autoSpaceDE w:val="0"/>
        <w:autoSpaceDN w:val="0"/>
        <w:adjustRightInd w:val="0"/>
        <w:ind w:firstLine="540"/>
        <w:rPr>
          <w:szCs w:val="28"/>
        </w:rPr>
      </w:pPr>
      <w:r>
        <w:rPr>
          <w:color w:val="0D0D0D"/>
          <w:szCs w:val="28"/>
        </w:rPr>
        <w:t>52. </w:t>
      </w:r>
      <w:r>
        <w:rPr>
          <w:szCs w:val="28"/>
        </w:rPr>
        <w:t xml:space="preserve">В случае наличия замечаний по результатам </w:t>
      </w:r>
      <w:proofErr w:type="gramStart"/>
      <w:r>
        <w:rPr>
          <w:szCs w:val="28"/>
        </w:rPr>
        <w:t xml:space="preserve">проверки предложения </w:t>
      </w:r>
      <w:r>
        <w:rPr>
          <w:color w:val="0D0D0D"/>
          <w:szCs w:val="28"/>
        </w:rPr>
        <w:t>главного администратора источников финансирования дефицита средств местного бюджета</w:t>
      </w:r>
      <w:proofErr w:type="gramEnd"/>
      <w:r>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2F2264" w:rsidRDefault="002F2264" w:rsidP="002F2264">
      <w:pPr>
        <w:autoSpaceDE w:val="0"/>
        <w:autoSpaceDN w:val="0"/>
        <w:adjustRightInd w:val="0"/>
        <w:ind w:firstLine="540"/>
        <w:rPr>
          <w:color w:val="0D0D0D"/>
          <w:szCs w:val="28"/>
        </w:rPr>
      </w:pPr>
      <w:r>
        <w:rPr>
          <w:color w:val="0D0D0D"/>
          <w:szCs w:val="28"/>
        </w:rPr>
        <w:t xml:space="preserve">В отношении </w:t>
      </w:r>
      <w:proofErr w:type="gramStart"/>
      <w:r>
        <w:rPr>
          <w:color w:val="0D0D0D"/>
          <w:szCs w:val="28"/>
        </w:rPr>
        <w:t>предложения главного администратора источников финансирования дефицита бюджета средств местного</w:t>
      </w:r>
      <w:proofErr w:type="gramEnd"/>
      <w:r>
        <w:rPr>
          <w:color w:val="0D0D0D"/>
          <w:szCs w:val="28"/>
        </w:rPr>
        <w:t xml:space="preserve"> бюджета, поступившего с доработки, осуществляется проверка, предусмотренная пунктом 52 настоящего Порядка.</w:t>
      </w:r>
    </w:p>
    <w:p w:rsidR="002F2264" w:rsidRDefault="002F2264" w:rsidP="002F2264">
      <w:pPr>
        <w:autoSpaceDE w:val="0"/>
        <w:autoSpaceDN w:val="0"/>
        <w:adjustRightInd w:val="0"/>
        <w:ind w:firstLine="540"/>
        <w:rPr>
          <w:color w:val="0D0D0D"/>
          <w:szCs w:val="28"/>
        </w:rPr>
      </w:pPr>
      <w:r>
        <w:rPr>
          <w:color w:val="0D0D0D"/>
          <w:szCs w:val="28"/>
        </w:rPr>
        <w:t xml:space="preserve">53. В случае отсутствия замечаний по результатам </w:t>
      </w:r>
      <w:proofErr w:type="gramStart"/>
      <w:r>
        <w:rPr>
          <w:color w:val="0D0D0D"/>
          <w:szCs w:val="28"/>
        </w:rPr>
        <w:t>проверки предложения главного администратора источников финансирования дефицита бюджета средств местного бюджета</w:t>
      </w:r>
      <w:proofErr w:type="gramEnd"/>
      <w:r>
        <w:rPr>
          <w:color w:val="0D0D0D"/>
          <w:szCs w:val="28"/>
        </w:rPr>
        <w:t xml:space="preserve"> руководитель финансового органа принимает решение об утверждении предлагаемых изменений либо об их отклонении.</w:t>
      </w:r>
    </w:p>
    <w:p w:rsidR="002F2264" w:rsidRDefault="002F2264" w:rsidP="002F2264">
      <w:pPr>
        <w:autoSpaceDE w:val="0"/>
        <w:autoSpaceDN w:val="0"/>
        <w:adjustRightInd w:val="0"/>
        <w:ind w:firstLine="540"/>
        <w:rPr>
          <w:color w:val="0D0D0D"/>
          <w:szCs w:val="28"/>
        </w:rPr>
      </w:pPr>
      <w:r>
        <w:rPr>
          <w:color w:val="0D0D0D"/>
          <w:szCs w:val="28"/>
        </w:rPr>
        <w:t xml:space="preserve">54. В случае принятия руководителем финансового органа решения об утверждении предложенных главным администратором </w:t>
      </w:r>
      <w:proofErr w:type="gramStart"/>
      <w:r>
        <w:rPr>
          <w:color w:val="0D0D0D"/>
          <w:szCs w:val="28"/>
        </w:rPr>
        <w:t>источников финансирования дефицита бюджета средств местного бюджета изменений</w:t>
      </w:r>
      <w:proofErr w:type="gramEnd"/>
      <w:r>
        <w:rPr>
          <w:color w:val="0D0D0D"/>
          <w:szCs w:val="28"/>
        </w:rPr>
        <w:t xml:space="preserve">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2F2264" w:rsidRDefault="002F2264" w:rsidP="002F2264">
      <w:pPr>
        <w:autoSpaceDE w:val="0"/>
        <w:autoSpaceDN w:val="0"/>
        <w:adjustRightInd w:val="0"/>
        <w:ind w:firstLine="540"/>
        <w:rPr>
          <w:color w:val="0D0D0D"/>
          <w:szCs w:val="28"/>
        </w:rPr>
      </w:pPr>
      <w:r>
        <w:rPr>
          <w:color w:val="0D0D0D"/>
          <w:szCs w:val="28"/>
        </w:rPr>
        <w:t>55. 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 Бергульского  сельсовета  Северного района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2F2264" w:rsidRDefault="002F2264" w:rsidP="002F2264">
      <w:pPr>
        <w:autoSpaceDE w:val="0"/>
        <w:autoSpaceDN w:val="0"/>
        <w:adjustRightInd w:val="0"/>
        <w:ind w:firstLine="540"/>
        <w:rPr>
          <w:color w:val="0D0D0D"/>
          <w:szCs w:val="28"/>
        </w:rPr>
      </w:pPr>
      <w:r>
        <w:rPr>
          <w:color w:val="0D0D0D"/>
          <w:szCs w:val="28"/>
        </w:rPr>
        <w:lastRenderedPageBreak/>
        <w:t>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Бергульского  сельсовета Северного района Новосибирской области с детализацией по месяцам по источникам.</w:t>
      </w:r>
    </w:p>
    <w:p w:rsidR="002F2264" w:rsidRDefault="002F2264" w:rsidP="002F2264">
      <w:pPr>
        <w:autoSpaceDE w:val="0"/>
        <w:autoSpaceDN w:val="0"/>
        <w:adjustRightInd w:val="0"/>
        <w:ind w:firstLine="540"/>
        <w:rPr>
          <w:color w:val="0D0D0D"/>
          <w:szCs w:val="28"/>
        </w:rPr>
      </w:pPr>
      <w:r>
        <w:rPr>
          <w:color w:val="0D0D0D"/>
          <w:szCs w:val="28"/>
        </w:rPr>
        <w:t xml:space="preserve">57. Изменения помесячного распределения с детализацией по месяцам группы источников «Изменение остатков на счетах по учету средств бюджета» формируется </w:t>
      </w:r>
      <w:proofErr w:type="gramStart"/>
      <w:r>
        <w:rPr>
          <w:color w:val="0D0D0D"/>
          <w:szCs w:val="28"/>
        </w:rPr>
        <w:t>в</w:t>
      </w:r>
      <w:proofErr w:type="gramEnd"/>
      <w:r>
        <w:rPr>
          <w:color w:val="0D0D0D"/>
          <w:szCs w:val="28"/>
        </w:rPr>
        <w:t xml:space="preserve"> </w:t>
      </w:r>
      <w:proofErr w:type="gramStart"/>
      <w:r>
        <w:rPr>
          <w:color w:val="0D0D0D"/>
          <w:szCs w:val="28"/>
        </w:rPr>
        <w:t>АС</w:t>
      </w:r>
      <w:proofErr w:type="gramEnd"/>
      <w:r>
        <w:rPr>
          <w:color w:val="0D0D0D"/>
          <w:szCs w:val="28"/>
        </w:rPr>
        <w:t xml:space="preserve"> «Бюджет» автоматически в соответствии с изменениями доходов, расходов, и источников.</w:t>
      </w:r>
    </w:p>
    <w:p w:rsidR="002F2264" w:rsidRDefault="002F2264" w:rsidP="002F2264">
      <w:pPr>
        <w:autoSpaceDE w:val="0"/>
        <w:autoSpaceDN w:val="0"/>
        <w:adjustRightInd w:val="0"/>
        <w:ind w:firstLine="540"/>
        <w:rPr>
          <w:color w:val="0D0D0D"/>
          <w:szCs w:val="28"/>
        </w:rPr>
      </w:pPr>
    </w:p>
    <w:p w:rsidR="002F2264" w:rsidRDefault="002F2264" w:rsidP="002F2264">
      <w:pPr>
        <w:autoSpaceDE w:val="0"/>
        <w:autoSpaceDN w:val="0"/>
        <w:adjustRightInd w:val="0"/>
        <w:jc w:val="center"/>
        <w:outlineLvl w:val="0"/>
        <w:rPr>
          <w:szCs w:val="28"/>
        </w:rPr>
      </w:pPr>
      <w:r>
        <w:rPr>
          <w:szCs w:val="28"/>
        </w:rPr>
        <w:t>3. Ведение кассового плана в части доходов и расходов</w:t>
      </w:r>
    </w:p>
    <w:p w:rsidR="002F2264" w:rsidRDefault="002F2264" w:rsidP="002F2264">
      <w:pPr>
        <w:autoSpaceDE w:val="0"/>
        <w:autoSpaceDN w:val="0"/>
        <w:adjustRightInd w:val="0"/>
        <w:jc w:val="center"/>
        <w:outlineLvl w:val="0"/>
        <w:rPr>
          <w:szCs w:val="28"/>
        </w:rPr>
      </w:pPr>
      <w:r>
        <w:rPr>
          <w:szCs w:val="28"/>
        </w:rPr>
        <w:t>местного бюджета за счет федеральных целевых средств</w:t>
      </w:r>
    </w:p>
    <w:p w:rsidR="002F2264" w:rsidRDefault="002F2264" w:rsidP="002F2264">
      <w:pPr>
        <w:autoSpaceDE w:val="0"/>
        <w:autoSpaceDN w:val="0"/>
        <w:adjustRightInd w:val="0"/>
        <w:jc w:val="center"/>
        <w:outlineLvl w:val="0"/>
        <w:rPr>
          <w:szCs w:val="28"/>
        </w:rPr>
      </w:pPr>
    </w:p>
    <w:p w:rsidR="002F2264" w:rsidRDefault="002F2264" w:rsidP="002F2264">
      <w:pPr>
        <w:autoSpaceDE w:val="0"/>
        <w:autoSpaceDN w:val="0"/>
        <w:adjustRightInd w:val="0"/>
        <w:outlineLvl w:val="0"/>
        <w:rPr>
          <w:color w:val="0D0D0D"/>
          <w:szCs w:val="28"/>
        </w:rPr>
      </w:pPr>
      <w:r>
        <w:rPr>
          <w:color w:val="0D0D0D"/>
          <w:szCs w:val="28"/>
        </w:rPr>
        <w:t xml:space="preserve">        58. Внесение изменений в кассовый план по доходам и расходам бюджета муниципального образования </w:t>
      </w:r>
      <w:r>
        <w:rPr>
          <w:szCs w:val="28"/>
        </w:rPr>
        <w:t xml:space="preserve">за счет целевых федеральных средств осуществляется на основании и в соответствии с </w:t>
      </w:r>
      <w:r>
        <w:rPr>
          <w:color w:val="0D0D0D"/>
          <w:szCs w:val="28"/>
        </w:rPr>
        <w:t>уведомлениями о предоставлении из областного бюджета субсидий, субвенций, иных межбюджетных трансфертов, имеющих целевое назначение.</w:t>
      </w:r>
    </w:p>
    <w:p w:rsidR="002F2264" w:rsidRDefault="002F2264" w:rsidP="002F2264">
      <w:pPr>
        <w:widowControl w:val="0"/>
        <w:autoSpaceDE w:val="0"/>
        <w:autoSpaceDN w:val="0"/>
        <w:adjustRightInd w:val="0"/>
        <w:ind w:firstLine="142"/>
        <w:rPr>
          <w:color w:val="0D0D0D"/>
          <w:szCs w:val="28"/>
        </w:rPr>
      </w:pPr>
      <w:r>
        <w:rPr>
          <w:color w:val="0D0D0D"/>
          <w:szCs w:val="28"/>
        </w:rPr>
        <w:t xml:space="preserve">      59. </w:t>
      </w:r>
      <w:proofErr w:type="gramStart"/>
      <w:r>
        <w:rPr>
          <w:color w:val="0D0D0D"/>
          <w:szCs w:val="28"/>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Pr>
          <w:color w:val="0D0D0D"/>
          <w:szCs w:val="28"/>
        </w:rPr>
        <w:t>софинансирования</w:t>
      </w:r>
      <w:proofErr w:type="spellEnd"/>
      <w:r>
        <w:rPr>
          <w:color w:val="0D0D0D"/>
          <w:szCs w:val="28"/>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Pr>
          <w:color w:val="0D0D0D"/>
          <w:szCs w:val="28"/>
        </w:rPr>
        <w:t>софинансирования</w:t>
      </w:r>
      <w:proofErr w:type="spellEnd"/>
      <w:r>
        <w:rPr>
          <w:color w:val="0D0D0D"/>
          <w:szCs w:val="28"/>
        </w:rPr>
        <w:t>».</w:t>
      </w:r>
      <w:proofErr w:type="gramEnd"/>
    </w:p>
    <w:p w:rsidR="002F2264" w:rsidRDefault="002F2264" w:rsidP="002F2264">
      <w:pPr>
        <w:autoSpaceDE w:val="0"/>
        <w:autoSpaceDN w:val="0"/>
        <w:adjustRightInd w:val="0"/>
        <w:ind w:firstLine="540"/>
        <w:rPr>
          <w:szCs w:val="28"/>
        </w:rPr>
      </w:pPr>
    </w:p>
    <w:p w:rsidR="002F2264" w:rsidRDefault="002F2264" w:rsidP="002F2264">
      <w:pPr>
        <w:autoSpaceDE w:val="0"/>
        <w:autoSpaceDN w:val="0"/>
        <w:adjustRightInd w:val="0"/>
        <w:ind w:firstLine="540"/>
        <w:jc w:val="center"/>
        <w:rPr>
          <w:szCs w:val="28"/>
        </w:rPr>
      </w:pPr>
      <w:r>
        <w:rPr>
          <w:szCs w:val="28"/>
        </w:rPr>
        <w:t>4. Ведение кассового плана по кодам аналитического учета</w:t>
      </w:r>
    </w:p>
    <w:p w:rsidR="002F2264" w:rsidRDefault="002F2264" w:rsidP="002F2264">
      <w:pPr>
        <w:autoSpaceDE w:val="0"/>
        <w:autoSpaceDN w:val="0"/>
        <w:adjustRightInd w:val="0"/>
        <w:ind w:firstLine="540"/>
        <w:jc w:val="center"/>
        <w:rPr>
          <w:szCs w:val="28"/>
        </w:rPr>
      </w:pPr>
    </w:p>
    <w:p w:rsidR="002F2264" w:rsidRDefault="002F2264" w:rsidP="002F2264">
      <w:pPr>
        <w:autoSpaceDE w:val="0"/>
        <w:autoSpaceDN w:val="0"/>
        <w:adjustRightInd w:val="0"/>
        <w:ind w:firstLine="540"/>
        <w:jc w:val="center"/>
        <w:rPr>
          <w:szCs w:val="28"/>
        </w:rPr>
      </w:pPr>
      <w:r>
        <w:rPr>
          <w:szCs w:val="28"/>
        </w:rPr>
        <w:t>Ведение кассового плана по доходам по кодам аналитического учета</w:t>
      </w:r>
    </w:p>
    <w:p w:rsidR="002F2264" w:rsidRDefault="002F2264" w:rsidP="002F2264">
      <w:pPr>
        <w:autoSpaceDE w:val="0"/>
        <w:autoSpaceDN w:val="0"/>
        <w:adjustRightInd w:val="0"/>
        <w:ind w:firstLine="540"/>
        <w:jc w:val="center"/>
        <w:rPr>
          <w:szCs w:val="28"/>
        </w:rPr>
      </w:pPr>
    </w:p>
    <w:p w:rsidR="002F2264" w:rsidRDefault="002F2264" w:rsidP="002F2264">
      <w:pPr>
        <w:widowControl w:val="0"/>
        <w:autoSpaceDE w:val="0"/>
        <w:autoSpaceDN w:val="0"/>
        <w:adjustRightInd w:val="0"/>
        <w:ind w:firstLine="709"/>
        <w:rPr>
          <w:color w:val="0D0D0D"/>
          <w:szCs w:val="28"/>
        </w:rPr>
      </w:pPr>
      <w:r>
        <w:rPr>
          <w:color w:val="0D0D0D"/>
          <w:szCs w:val="28"/>
        </w:rPr>
        <w:t xml:space="preserve">60.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2F2264" w:rsidRDefault="002F2264" w:rsidP="002F2264">
      <w:pPr>
        <w:autoSpaceDE w:val="0"/>
        <w:autoSpaceDN w:val="0"/>
        <w:adjustRightInd w:val="0"/>
        <w:ind w:firstLine="540"/>
        <w:jc w:val="center"/>
        <w:rPr>
          <w:szCs w:val="28"/>
        </w:rPr>
      </w:pPr>
    </w:p>
    <w:p w:rsidR="002F2264" w:rsidRDefault="002F2264" w:rsidP="002F2264">
      <w:pPr>
        <w:autoSpaceDE w:val="0"/>
        <w:autoSpaceDN w:val="0"/>
        <w:adjustRightInd w:val="0"/>
        <w:ind w:firstLine="540"/>
        <w:jc w:val="center"/>
        <w:rPr>
          <w:szCs w:val="28"/>
        </w:rPr>
      </w:pPr>
      <w:r>
        <w:rPr>
          <w:szCs w:val="28"/>
        </w:rPr>
        <w:t>Ведение кассового плана по расходам по кодам аналитического учета</w:t>
      </w:r>
    </w:p>
    <w:p w:rsidR="002F2264" w:rsidRDefault="002F2264" w:rsidP="002F2264">
      <w:pPr>
        <w:autoSpaceDE w:val="0"/>
        <w:autoSpaceDN w:val="0"/>
        <w:adjustRightInd w:val="0"/>
        <w:ind w:firstLine="540"/>
        <w:jc w:val="center"/>
        <w:rPr>
          <w:szCs w:val="28"/>
        </w:rPr>
      </w:pPr>
    </w:p>
    <w:p w:rsidR="002F2264" w:rsidRDefault="002F2264" w:rsidP="002F2264">
      <w:pPr>
        <w:widowControl w:val="0"/>
        <w:autoSpaceDE w:val="0"/>
        <w:autoSpaceDN w:val="0"/>
        <w:adjustRightInd w:val="0"/>
        <w:ind w:firstLine="709"/>
        <w:rPr>
          <w:color w:val="0D0D0D"/>
          <w:szCs w:val="28"/>
        </w:rPr>
      </w:pPr>
      <w:r>
        <w:rPr>
          <w:color w:val="0D0D0D"/>
          <w:szCs w:val="28"/>
        </w:rPr>
        <w:t>61. </w:t>
      </w:r>
      <w:proofErr w:type="gramStart"/>
      <w:r>
        <w:rPr>
          <w:color w:val="0D0D0D"/>
          <w:szCs w:val="28"/>
        </w:rPr>
        <w:t xml:space="preserve">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w:t>
      </w:r>
      <w:r>
        <w:rPr>
          <w:color w:val="0D0D0D"/>
          <w:szCs w:val="28"/>
        </w:rPr>
        <w:lastRenderedPageBreak/>
        <w:t>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 уведомлениями</w:t>
      </w:r>
      <w:proofErr w:type="gramEnd"/>
      <w:r>
        <w:rPr>
          <w:color w:val="0D0D0D"/>
          <w:szCs w:val="28"/>
        </w:rPr>
        <w:t>,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2F2264" w:rsidRDefault="002F2264" w:rsidP="002F2264">
      <w:pPr>
        <w:autoSpaceDE w:val="0"/>
        <w:autoSpaceDN w:val="0"/>
        <w:adjustRightInd w:val="0"/>
        <w:jc w:val="center"/>
        <w:outlineLvl w:val="0"/>
        <w:rPr>
          <w:szCs w:val="28"/>
        </w:rPr>
      </w:pPr>
    </w:p>
    <w:p w:rsidR="002F2264" w:rsidRDefault="002F2264" w:rsidP="002F2264">
      <w:pPr>
        <w:widowControl w:val="0"/>
        <w:autoSpaceDE w:val="0"/>
        <w:autoSpaceDN w:val="0"/>
        <w:jc w:val="center"/>
        <w:outlineLvl w:val="1"/>
        <w:rPr>
          <w:szCs w:val="28"/>
        </w:rPr>
      </w:pPr>
      <w:r>
        <w:rPr>
          <w:szCs w:val="28"/>
          <w:lang w:val="en-US"/>
        </w:rPr>
        <w:t>IV</w:t>
      </w:r>
      <w:r>
        <w:rPr>
          <w:szCs w:val="28"/>
        </w:rPr>
        <w:t>.</w:t>
      </w:r>
      <w:r>
        <w:rPr>
          <w:szCs w:val="28"/>
          <w:lang w:val="en-US"/>
        </w:rPr>
        <w:t> </w:t>
      </w:r>
      <w:r>
        <w:rPr>
          <w:szCs w:val="28"/>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2F2264" w:rsidRDefault="002F2264" w:rsidP="002F2264">
      <w:pPr>
        <w:widowControl w:val="0"/>
        <w:autoSpaceDE w:val="0"/>
        <w:autoSpaceDN w:val="0"/>
        <w:ind w:firstLine="709"/>
        <w:jc w:val="center"/>
        <w:outlineLvl w:val="1"/>
        <w:rPr>
          <w:szCs w:val="28"/>
        </w:rPr>
      </w:pPr>
    </w:p>
    <w:p w:rsidR="002F2264" w:rsidRDefault="002F2264" w:rsidP="002F2264">
      <w:pPr>
        <w:widowControl w:val="0"/>
        <w:autoSpaceDE w:val="0"/>
        <w:autoSpaceDN w:val="0"/>
        <w:adjustRightInd w:val="0"/>
        <w:ind w:firstLine="709"/>
        <w:rPr>
          <w:color w:val="0D0D0D"/>
          <w:szCs w:val="28"/>
        </w:rPr>
      </w:pPr>
      <w:r>
        <w:rPr>
          <w:szCs w:val="28"/>
        </w:rPr>
        <w:t>62. </w:t>
      </w:r>
      <w:r>
        <w:rPr>
          <w:color w:val="0D0D0D"/>
          <w:szCs w:val="28"/>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w:t>
      </w:r>
      <w:proofErr w:type="gramStart"/>
      <w:r>
        <w:rPr>
          <w:color w:val="0D0D0D"/>
          <w:szCs w:val="28"/>
        </w:rPr>
        <w:t>в</w:t>
      </w:r>
      <w:proofErr w:type="gramEnd"/>
      <w:r>
        <w:rPr>
          <w:color w:val="0D0D0D"/>
          <w:szCs w:val="28"/>
        </w:rPr>
        <w:t xml:space="preserve"> </w:t>
      </w:r>
      <w:proofErr w:type="gramStart"/>
      <w:r>
        <w:rPr>
          <w:color w:val="0D0D0D"/>
          <w:szCs w:val="28"/>
        </w:rPr>
        <w:t>АС</w:t>
      </w:r>
      <w:proofErr w:type="gramEnd"/>
      <w:r>
        <w:rPr>
          <w:color w:val="0D0D0D"/>
          <w:szCs w:val="28"/>
        </w:rPr>
        <w:t xml:space="preserve"> «Бюджет» с применением ЭП.</w:t>
      </w:r>
    </w:p>
    <w:p w:rsidR="002F2264" w:rsidRDefault="002F2264" w:rsidP="002F2264">
      <w:pPr>
        <w:widowControl w:val="0"/>
        <w:autoSpaceDE w:val="0"/>
        <w:autoSpaceDN w:val="0"/>
        <w:adjustRightInd w:val="0"/>
        <w:ind w:firstLine="709"/>
        <w:rPr>
          <w:color w:val="0D0D0D"/>
          <w:szCs w:val="28"/>
        </w:rPr>
      </w:pPr>
      <w:r>
        <w:rPr>
          <w:color w:val="0D0D0D"/>
          <w:szCs w:val="28"/>
        </w:rPr>
        <w:t>63. Наряду с электронными документами в рамках настоящего Порядка финансовый орган Бергульского сельсовета  Северного района Новосибирской области на бумажном носителе утверждает и подписывает и (или) подписывает следующие документы:</w:t>
      </w:r>
    </w:p>
    <w:p w:rsidR="002F2264" w:rsidRDefault="002F2264" w:rsidP="002F2264">
      <w:pPr>
        <w:widowControl w:val="0"/>
        <w:autoSpaceDE w:val="0"/>
        <w:autoSpaceDN w:val="0"/>
        <w:adjustRightInd w:val="0"/>
        <w:ind w:firstLine="709"/>
        <w:rPr>
          <w:color w:val="0D0D0D"/>
          <w:szCs w:val="28"/>
        </w:rPr>
      </w:pPr>
      <w:r>
        <w:rPr>
          <w:color w:val="0D0D0D"/>
          <w:szCs w:val="28"/>
        </w:rPr>
        <w:t xml:space="preserve">1) кассовый план по доходам по форме «Поквартальное распределение доходов местного бюджета Бергульского сельсовета  Северного района Новосибирской области на 20___ год с детализацией по месяцам» согласно приложению № 1 к настоящему Порядку; </w:t>
      </w:r>
    </w:p>
    <w:p w:rsidR="002F2264" w:rsidRDefault="002F2264" w:rsidP="002F2264">
      <w:pPr>
        <w:widowControl w:val="0"/>
        <w:autoSpaceDE w:val="0"/>
        <w:autoSpaceDN w:val="0"/>
        <w:adjustRightInd w:val="0"/>
        <w:ind w:firstLine="709"/>
        <w:rPr>
          <w:color w:val="0D0D0D"/>
          <w:szCs w:val="28"/>
        </w:rPr>
      </w:pPr>
      <w:r>
        <w:rPr>
          <w:color w:val="0D0D0D"/>
          <w:szCs w:val="28"/>
        </w:rPr>
        <w:t>2) кассовый план по расходам по форме «Поквартальное распределение расходов местного бюджета Бергульского  сельсовета Северного района Новосибирской области на 20___ год с детализацией по месяцам» согласно приложению № 2 к настоящему Порядку.</w:t>
      </w:r>
    </w:p>
    <w:p w:rsidR="002F2264" w:rsidRDefault="002F2264" w:rsidP="002F2264">
      <w:pPr>
        <w:widowControl w:val="0"/>
        <w:autoSpaceDE w:val="0"/>
        <w:autoSpaceDN w:val="0"/>
        <w:adjustRightInd w:val="0"/>
        <w:ind w:firstLine="709"/>
        <w:rPr>
          <w:color w:val="0D0D0D"/>
          <w:szCs w:val="28"/>
        </w:rPr>
      </w:pPr>
      <w:r>
        <w:rPr>
          <w:color w:val="0D0D0D"/>
          <w:szCs w:val="28"/>
        </w:rPr>
        <w:t>3) кассовый план по источникам финансирования дефицита по форме «Поквартальное распределение источников финансирования дефицита местного бюджета Бергульского  сельсовета  Северного района Новосибирской области на 20___ год с детализацией по месяцам» согласно приложению № 3 к настоящему Порядку;</w:t>
      </w:r>
    </w:p>
    <w:p w:rsidR="002F2264" w:rsidRDefault="002F2264" w:rsidP="002F2264">
      <w:pPr>
        <w:widowControl w:val="0"/>
        <w:autoSpaceDE w:val="0"/>
        <w:autoSpaceDN w:val="0"/>
        <w:adjustRightInd w:val="0"/>
        <w:ind w:firstLine="709"/>
        <w:rPr>
          <w:color w:val="0D0D0D"/>
          <w:szCs w:val="28"/>
        </w:rPr>
      </w:pPr>
      <w:r>
        <w:rPr>
          <w:color w:val="0D0D0D"/>
          <w:szCs w:val="28"/>
        </w:rPr>
        <w:t>4) график финансирования на (</w:t>
      </w:r>
      <w:proofErr w:type="spellStart"/>
      <w:r>
        <w:rPr>
          <w:color w:val="0D0D0D"/>
          <w:szCs w:val="28"/>
        </w:rPr>
        <w:t>месяц_______</w:t>
      </w:r>
      <w:proofErr w:type="spellEnd"/>
      <w:r>
        <w:rPr>
          <w:color w:val="0D0D0D"/>
          <w:szCs w:val="28"/>
        </w:rPr>
        <w:t>) 20___ года согласно приложению № 5 к настоящему Порядку;</w:t>
      </w:r>
    </w:p>
    <w:p w:rsidR="002F2264" w:rsidRDefault="002F2264" w:rsidP="002F2264">
      <w:pPr>
        <w:widowControl w:val="0"/>
        <w:autoSpaceDE w:val="0"/>
        <w:autoSpaceDN w:val="0"/>
        <w:adjustRightInd w:val="0"/>
        <w:ind w:firstLine="709"/>
        <w:rPr>
          <w:color w:val="0D0D0D"/>
          <w:szCs w:val="28"/>
        </w:rPr>
      </w:pPr>
      <w:r>
        <w:rPr>
          <w:color w:val="0D0D0D"/>
          <w:szCs w:val="28"/>
        </w:rPr>
        <w:t>5) изменения в График финансирования на (</w:t>
      </w:r>
      <w:proofErr w:type="spellStart"/>
      <w:r>
        <w:rPr>
          <w:color w:val="0D0D0D"/>
          <w:szCs w:val="28"/>
        </w:rPr>
        <w:t>месяц_______</w:t>
      </w:r>
      <w:proofErr w:type="spellEnd"/>
      <w:r>
        <w:rPr>
          <w:color w:val="0D0D0D"/>
          <w:szCs w:val="28"/>
        </w:rPr>
        <w:t>) 20___ года  согласно приложению № 6 к настоящему Порядку.</w:t>
      </w:r>
    </w:p>
    <w:p w:rsidR="002F2264" w:rsidRDefault="002F2264" w:rsidP="002F2264">
      <w:pPr>
        <w:widowControl w:val="0"/>
        <w:autoSpaceDE w:val="0"/>
        <w:autoSpaceDN w:val="0"/>
        <w:adjustRightInd w:val="0"/>
        <w:ind w:firstLine="709"/>
        <w:rPr>
          <w:color w:val="0D0D0D"/>
          <w:szCs w:val="28"/>
        </w:rPr>
      </w:pPr>
      <w:r w:rsidRPr="00AE61FF">
        <w:rPr>
          <w:color w:val="0D0D0D"/>
          <w:szCs w:val="28"/>
        </w:rPr>
        <w:t>64. </w:t>
      </w:r>
      <w:proofErr w:type="gramStart"/>
      <w:r w:rsidRPr="00AE61FF">
        <w:rPr>
          <w:color w:val="0D0D0D"/>
          <w:szCs w:val="28"/>
        </w:rPr>
        <w:t xml:space="preserve">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w:t>
      </w:r>
      <w:r w:rsidRPr="00AE61FF">
        <w:rPr>
          <w:color w:val="0D0D0D"/>
          <w:szCs w:val="28"/>
        </w:rPr>
        <w:lastRenderedPageBreak/>
        <w:t xml:space="preserve">источников финансирования дефицита средств бюджета (уполномоченное лицо). </w:t>
      </w:r>
      <w:proofErr w:type="gramEnd"/>
    </w:p>
    <w:p w:rsidR="002F2264" w:rsidRDefault="002F2264" w:rsidP="002F2264">
      <w:pPr>
        <w:widowControl w:val="0"/>
        <w:autoSpaceDE w:val="0"/>
        <w:autoSpaceDN w:val="0"/>
        <w:ind w:firstLine="709"/>
        <w:rPr>
          <w:szCs w:val="28"/>
        </w:rPr>
      </w:pPr>
      <w:r>
        <w:rPr>
          <w:szCs w:val="28"/>
        </w:rPr>
        <w:t xml:space="preserve">65.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Pr>
          <w:color w:val="000000" w:themeColor="text1"/>
          <w:szCs w:val="28"/>
        </w:rPr>
        <w:t xml:space="preserve">получателям) бюджетных средств </w:t>
      </w:r>
      <w:r>
        <w:rPr>
          <w:szCs w:val="28"/>
        </w:rPr>
        <w:t xml:space="preserve">предоставляется доступ </w:t>
      </w:r>
      <w:proofErr w:type="gramStart"/>
      <w:r>
        <w:rPr>
          <w:szCs w:val="28"/>
        </w:rPr>
        <w:t>к</w:t>
      </w:r>
      <w:proofErr w:type="gramEnd"/>
      <w:r>
        <w:rPr>
          <w:szCs w:val="28"/>
        </w:rPr>
        <w:t xml:space="preserve"> </w:t>
      </w:r>
      <w:proofErr w:type="gramStart"/>
      <w:r>
        <w:rPr>
          <w:szCs w:val="28"/>
        </w:rPr>
        <w:t>АС</w:t>
      </w:r>
      <w:proofErr w:type="gramEnd"/>
      <w:r>
        <w:rPr>
          <w:szCs w:val="28"/>
        </w:rPr>
        <w:t xml:space="preserve"> «Бюджет».</w:t>
      </w:r>
    </w:p>
    <w:p w:rsidR="002F2264" w:rsidRDefault="002F2264" w:rsidP="002F2264">
      <w:pPr>
        <w:widowControl w:val="0"/>
        <w:autoSpaceDE w:val="0"/>
        <w:autoSpaceDN w:val="0"/>
        <w:ind w:firstLine="709"/>
        <w:rPr>
          <w:szCs w:val="28"/>
        </w:rPr>
      </w:pPr>
      <w:r>
        <w:rPr>
          <w:szCs w:val="28"/>
        </w:rPr>
        <w:t xml:space="preserve">Объем прав доступа </w:t>
      </w:r>
      <w:proofErr w:type="gramStart"/>
      <w:r>
        <w:rPr>
          <w:szCs w:val="28"/>
        </w:rPr>
        <w:t>к</w:t>
      </w:r>
      <w:proofErr w:type="gramEnd"/>
      <w:r>
        <w:rPr>
          <w:szCs w:val="28"/>
        </w:rPr>
        <w:t xml:space="preserve"> </w:t>
      </w:r>
      <w:proofErr w:type="gramStart"/>
      <w:r>
        <w:rPr>
          <w:szCs w:val="28"/>
        </w:rPr>
        <w:t>АС</w:t>
      </w:r>
      <w:proofErr w:type="gramEnd"/>
      <w:r>
        <w:rPr>
          <w:szCs w:val="28"/>
        </w:rP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2F2264" w:rsidRDefault="002F2264" w:rsidP="002F2264">
      <w:pPr>
        <w:widowControl w:val="0"/>
        <w:autoSpaceDE w:val="0"/>
        <w:autoSpaceDN w:val="0"/>
        <w:ind w:firstLine="709"/>
        <w:rPr>
          <w:szCs w:val="28"/>
        </w:rPr>
      </w:pPr>
      <w:r>
        <w:rPr>
          <w:szCs w:val="28"/>
        </w:rPr>
        <w:t xml:space="preserve">66. В случае отсутствия у администраторов </w:t>
      </w:r>
      <w:r w:rsidRPr="00AE61FF">
        <w:rPr>
          <w:szCs w:val="28"/>
        </w:rPr>
        <w:t>(распорядителей,</w:t>
      </w:r>
      <w:r>
        <w:rPr>
          <w:szCs w:val="28"/>
        </w:rPr>
        <w:t xml:space="preserve"> получателей) бюджетных средств технической возможности информационного взаимодействия </w:t>
      </w:r>
      <w:proofErr w:type="gramStart"/>
      <w:r>
        <w:rPr>
          <w:szCs w:val="28"/>
        </w:rPr>
        <w:t>в</w:t>
      </w:r>
      <w:proofErr w:type="gramEnd"/>
      <w:r>
        <w:rPr>
          <w:szCs w:val="28"/>
        </w:rPr>
        <w:t xml:space="preserve"> </w:t>
      </w:r>
      <w:proofErr w:type="gramStart"/>
      <w:r>
        <w:rPr>
          <w:szCs w:val="28"/>
        </w:rPr>
        <w:t>АС</w:t>
      </w:r>
      <w:proofErr w:type="gramEnd"/>
      <w:r>
        <w:rPr>
          <w:szCs w:val="28"/>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2F2264" w:rsidRDefault="002F2264" w:rsidP="002F2264">
      <w:pPr>
        <w:widowControl w:val="0"/>
        <w:autoSpaceDE w:val="0"/>
        <w:autoSpaceDN w:val="0"/>
        <w:ind w:firstLine="709"/>
        <w:rPr>
          <w:szCs w:val="28"/>
        </w:rPr>
      </w:pPr>
      <w:r>
        <w:rPr>
          <w:szCs w:val="28"/>
        </w:rPr>
        <w:t xml:space="preserve">67. В случае отсутствия у администраторов </w:t>
      </w:r>
      <w:r w:rsidRPr="00AE61FF">
        <w:rPr>
          <w:szCs w:val="28"/>
        </w:rPr>
        <w:t>(распорядителей</w:t>
      </w:r>
      <w:r>
        <w:rPr>
          <w:i/>
          <w:szCs w:val="28"/>
        </w:rPr>
        <w:t>,</w:t>
      </w:r>
      <w:r>
        <w:rPr>
          <w:szCs w:val="28"/>
        </w:rPr>
        <w:t xml:space="preserve"> получателей) бюджетных средств непосредственного доступа </w:t>
      </w:r>
      <w:proofErr w:type="gramStart"/>
      <w:r>
        <w:rPr>
          <w:szCs w:val="28"/>
        </w:rPr>
        <w:t>к</w:t>
      </w:r>
      <w:proofErr w:type="gramEnd"/>
      <w:r>
        <w:rPr>
          <w:szCs w:val="28"/>
        </w:rPr>
        <w:t xml:space="preserve"> </w:t>
      </w:r>
      <w:proofErr w:type="gramStart"/>
      <w:r>
        <w:rPr>
          <w:szCs w:val="28"/>
        </w:rPr>
        <w:t>АС</w:t>
      </w:r>
      <w:proofErr w:type="gramEnd"/>
      <w:r>
        <w:rPr>
          <w:szCs w:val="28"/>
        </w:rP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2F2264" w:rsidRDefault="002F2264" w:rsidP="002F2264">
      <w:pPr>
        <w:widowControl w:val="0"/>
        <w:autoSpaceDE w:val="0"/>
        <w:autoSpaceDN w:val="0"/>
        <w:ind w:firstLine="709"/>
        <w:rPr>
          <w:szCs w:val="28"/>
        </w:rPr>
      </w:pPr>
      <w:r>
        <w:rPr>
          <w:szCs w:val="28"/>
        </w:rPr>
        <w:t xml:space="preserve">68. Документы, оформленные и направленные администраторами </w:t>
      </w:r>
      <w:bookmarkStart w:id="2" w:name="_GoBack"/>
      <w:r w:rsidRPr="00AE61FF">
        <w:rPr>
          <w:szCs w:val="28"/>
        </w:rPr>
        <w:t>(распорядителями</w:t>
      </w:r>
      <w:bookmarkEnd w:id="2"/>
      <w:r>
        <w:rPr>
          <w:i/>
          <w:szCs w:val="28"/>
        </w:rPr>
        <w:t>,</w:t>
      </w:r>
      <w:r>
        <w:rPr>
          <w:szCs w:val="28"/>
        </w:rPr>
        <w:t xml:space="preserve"> получателями) бюджетных средств </w:t>
      </w:r>
      <w:proofErr w:type="gramStart"/>
      <w:r>
        <w:rPr>
          <w:szCs w:val="28"/>
        </w:rPr>
        <w:t>в</w:t>
      </w:r>
      <w:proofErr w:type="gramEnd"/>
      <w:r>
        <w:rPr>
          <w:szCs w:val="28"/>
        </w:rPr>
        <w:t xml:space="preserve"> </w:t>
      </w:r>
      <w:proofErr w:type="gramStart"/>
      <w:r>
        <w:rPr>
          <w:szCs w:val="28"/>
        </w:rPr>
        <w:t>АС</w:t>
      </w:r>
      <w:proofErr w:type="gramEnd"/>
      <w:r>
        <w:rPr>
          <w:szCs w:val="28"/>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2F2264" w:rsidRDefault="002F2264" w:rsidP="002F2264">
      <w:pPr>
        <w:widowControl w:val="0"/>
        <w:autoSpaceDE w:val="0"/>
        <w:autoSpaceDN w:val="0"/>
        <w:ind w:firstLine="709"/>
        <w:rPr>
          <w:szCs w:val="28"/>
        </w:rPr>
      </w:pPr>
      <w:r>
        <w:rPr>
          <w:szCs w:val="28"/>
        </w:rPr>
        <w:t>69. В случае выявления недостатков в содержании и (или) оформлении электронных документов, утвержденных (направленных</w:t>
      </w:r>
      <w:proofErr w:type="gramStart"/>
      <w:r>
        <w:rPr>
          <w:szCs w:val="28"/>
        </w:rPr>
        <w:t>)а</w:t>
      </w:r>
      <w:proofErr w:type="gramEnd"/>
      <w:r>
        <w:rPr>
          <w:szCs w:val="28"/>
        </w:rPr>
        <w:t>дминистраторами (распорядителями</w:t>
      </w:r>
      <w:r>
        <w:rPr>
          <w:i/>
          <w:szCs w:val="28"/>
        </w:rPr>
        <w:t>,</w:t>
      </w:r>
      <w:r>
        <w:rPr>
          <w:szCs w:val="28"/>
        </w:rPr>
        <w:t xml:space="preserve"> получателями) бюджетных средств в АС «Бюджет», посредством АС «Бюджет» финансовый орган в письменной </w:t>
      </w:r>
      <w:proofErr w:type="spellStart"/>
      <w:r>
        <w:rPr>
          <w:szCs w:val="28"/>
        </w:rPr>
        <w:t>формеуведомляет</w:t>
      </w:r>
      <w:proofErr w:type="spellEnd"/>
      <w:r>
        <w:rPr>
          <w:szCs w:val="28"/>
        </w:rPr>
        <w:t xml:space="preserve"> администраторов (получателей) бюджетных средств о необходимости устранения выявленных недостатков с указанием срока устранения.</w:t>
      </w:r>
    </w:p>
    <w:p w:rsidR="002F2264" w:rsidRDefault="002F2264" w:rsidP="002F2264">
      <w:pPr>
        <w:widowControl w:val="0"/>
        <w:autoSpaceDE w:val="0"/>
        <w:autoSpaceDN w:val="0"/>
        <w:ind w:firstLine="709"/>
        <w:rPr>
          <w:szCs w:val="28"/>
        </w:rPr>
      </w:pPr>
      <w:bookmarkStart w:id="3" w:name="P302"/>
      <w:bookmarkEnd w:id="3"/>
      <w:r>
        <w:rPr>
          <w:szCs w:val="28"/>
        </w:rPr>
        <w:t>70.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2F2264" w:rsidRDefault="002F2264" w:rsidP="002F2264">
      <w:pPr>
        <w:widowControl w:val="0"/>
        <w:autoSpaceDE w:val="0"/>
        <w:autoSpaceDN w:val="0"/>
        <w:ind w:firstLine="709"/>
        <w:rPr>
          <w:szCs w:val="28"/>
        </w:rPr>
      </w:pPr>
      <w:r>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2F2264" w:rsidRDefault="002F2264" w:rsidP="002F2264">
      <w:pPr>
        <w:ind w:firstLine="709"/>
        <w:rPr>
          <w:szCs w:val="28"/>
        </w:rPr>
      </w:pPr>
    </w:p>
    <w:p w:rsidR="002F2264" w:rsidRDefault="002F2264" w:rsidP="002F2264">
      <w:pPr>
        <w:widowControl w:val="0"/>
        <w:autoSpaceDE w:val="0"/>
        <w:autoSpaceDN w:val="0"/>
        <w:adjustRightInd w:val="0"/>
        <w:ind w:firstLine="709"/>
        <w:rPr>
          <w:color w:val="0D0D0D"/>
          <w:szCs w:val="28"/>
        </w:rPr>
      </w:pPr>
    </w:p>
    <w:p w:rsidR="002F2264" w:rsidRDefault="002F2264" w:rsidP="002F2264">
      <w:pPr>
        <w:widowControl w:val="0"/>
        <w:autoSpaceDE w:val="0"/>
        <w:autoSpaceDN w:val="0"/>
        <w:adjustRightInd w:val="0"/>
        <w:ind w:firstLine="709"/>
        <w:rPr>
          <w:color w:val="0D0D0D"/>
          <w:szCs w:val="28"/>
        </w:rPr>
      </w:pPr>
    </w:p>
    <w:p w:rsidR="002F2264" w:rsidRDefault="002F2264" w:rsidP="002F2264"/>
    <w:p w:rsidR="002F2264" w:rsidRDefault="002F2264" w:rsidP="002F2264"/>
    <w:p w:rsidR="002F2264" w:rsidRDefault="002F2264" w:rsidP="002F2264">
      <w:pPr>
        <w:jc w:val="center"/>
        <w:rPr>
          <w:b/>
          <w:bCs/>
          <w:szCs w:val="28"/>
        </w:rPr>
      </w:pPr>
      <w:r>
        <w:rPr>
          <w:b/>
          <w:bCs/>
          <w:szCs w:val="28"/>
        </w:rPr>
        <w:t>АДМИНИСТРАЦИЯ БЕРГУЛЬСКОГО</w:t>
      </w:r>
    </w:p>
    <w:p w:rsidR="002F2264" w:rsidRDefault="002F2264" w:rsidP="002F2264">
      <w:pPr>
        <w:jc w:val="center"/>
        <w:rPr>
          <w:b/>
          <w:bCs/>
          <w:szCs w:val="28"/>
        </w:rPr>
      </w:pPr>
      <w:r>
        <w:rPr>
          <w:b/>
          <w:bCs/>
          <w:szCs w:val="28"/>
        </w:rPr>
        <w:t xml:space="preserve"> СЕВЕРНОГО РАЙОНА</w:t>
      </w:r>
    </w:p>
    <w:p w:rsidR="002F2264" w:rsidRDefault="002F2264" w:rsidP="002F2264">
      <w:pPr>
        <w:jc w:val="center"/>
        <w:rPr>
          <w:b/>
          <w:bCs/>
          <w:szCs w:val="28"/>
        </w:rPr>
      </w:pPr>
      <w:r>
        <w:rPr>
          <w:b/>
          <w:bCs/>
          <w:szCs w:val="28"/>
        </w:rPr>
        <w:t>НОВОСИБИРСКОЙ ОБЛАСТИ</w:t>
      </w:r>
    </w:p>
    <w:p w:rsidR="002F2264" w:rsidRDefault="002F2264" w:rsidP="002F2264">
      <w:pPr>
        <w:jc w:val="center"/>
        <w:rPr>
          <w:b/>
          <w:bCs/>
          <w:szCs w:val="28"/>
        </w:rPr>
      </w:pPr>
    </w:p>
    <w:p w:rsidR="002F2264" w:rsidRDefault="002F2264" w:rsidP="002F2264">
      <w:pPr>
        <w:jc w:val="center"/>
        <w:rPr>
          <w:b/>
          <w:bCs/>
          <w:szCs w:val="28"/>
        </w:rPr>
      </w:pPr>
      <w:r>
        <w:rPr>
          <w:b/>
          <w:bCs/>
          <w:szCs w:val="28"/>
        </w:rPr>
        <w:t>ПОСТАНОВЛЕНИЕ</w:t>
      </w:r>
    </w:p>
    <w:p w:rsidR="002F2264" w:rsidRDefault="002F2264" w:rsidP="002F2264">
      <w:pPr>
        <w:rPr>
          <w:b/>
          <w:bCs/>
          <w:szCs w:val="28"/>
        </w:rPr>
      </w:pPr>
    </w:p>
    <w:p w:rsidR="002F2264" w:rsidRDefault="002F2264" w:rsidP="002F2264">
      <w:pPr>
        <w:rPr>
          <w:b/>
          <w:bCs/>
          <w:szCs w:val="28"/>
        </w:rPr>
      </w:pPr>
      <w:r>
        <w:rPr>
          <w:b/>
          <w:bCs/>
          <w:szCs w:val="28"/>
        </w:rPr>
        <w:t xml:space="preserve">     31.07.2019                   с. Бергуль                                   №  83 </w:t>
      </w:r>
    </w:p>
    <w:p w:rsidR="002F2264" w:rsidRDefault="002F2264" w:rsidP="002F2264">
      <w:pPr>
        <w:rPr>
          <w:b/>
          <w:bCs/>
          <w:szCs w:val="28"/>
        </w:rPr>
      </w:pPr>
    </w:p>
    <w:p w:rsidR="002F2264" w:rsidRDefault="002F2264" w:rsidP="002F2264">
      <w:pPr>
        <w:jc w:val="center"/>
        <w:rPr>
          <w:b/>
          <w:bCs/>
          <w:szCs w:val="28"/>
        </w:rPr>
      </w:pPr>
      <w:r>
        <w:rPr>
          <w:b/>
        </w:rPr>
        <w:t xml:space="preserve">Об утверждении </w:t>
      </w:r>
      <w:r>
        <w:rPr>
          <w:b/>
          <w:szCs w:val="28"/>
        </w:rPr>
        <w:t xml:space="preserve">Порядка </w:t>
      </w:r>
      <w:r>
        <w:rPr>
          <w:b/>
          <w:bCs/>
          <w:szCs w:val="28"/>
        </w:rPr>
        <w:t>составления и ведения сводной бюджетной росписи местного бюджета  Бергульского сельсовета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2F2264" w:rsidRDefault="002F2264" w:rsidP="002F2264">
      <w:pPr>
        <w:jc w:val="center"/>
        <w:rPr>
          <w:b/>
          <w:bCs/>
          <w:szCs w:val="28"/>
        </w:rPr>
      </w:pPr>
    </w:p>
    <w:p w:rsidR="002F2264" w:rsidRDefault="002F2264" w:rsidP="002F2264">
      <w:pPr>
        <w:pStyle w:val="a4"/>
        <w:tabs>
          <w:tab w:val="left" w:pos="708"/>
        </w:tabs>
        <w:ind w:right="21" w:firstLine="0"/>
        <w:jc w:val="center"/>
      </w:pPr>
    </w:p>
    <w:p w:rsidR="002F2264" w:rsidRDefault="002F2264" w:rsidP="002F2264">
      <w:pPr>
        <w:ind w:firstLine="709"/>
        <w:rPr>
          <w:szCs w:val="28"/>
        </w:rPr>
      </w:pPr>
      <w:r>
        <w:rPr>
          <w:szCs w:val="28"/>
        </w:rPr>
        <w:t>В соответствии со статьями 217 и 219.1 Бюджетного кодекса Российской Федерации в целях организации исполнения местного бюджета по расходам и источникам финансирования дефицита местного бюджета, администрация Северного района Новосибирской области</w:t>
      </w:r>
    </w:p>
    <w:p w:rsidR="002F2264" w:rsidRDefault="002F2264" w:rsidP="002F2264">
      <w:pPr>
        <w:rPr>
          <w:szCs w:val="28"/>
        </w:rPr>
      </w:pPr>
      <w:r>
        <w:rPr>
          <w:szCs w:val="28"/>
        </w:rPr>
        <w:t>ПОСТАНОВЛЯЕТ:</w:t>
      </w:r>
    </w:p>
    <w:p w:rsidR="002F2264" w:rsidRDefault="002F2264" w:rsidP="002F2264">
      <w:pPr>
        <w:ind w:firstLine="709"/>
        <w:rPr>
          <w:szCs w:val="28"/>
        </w:rPr>
      </w:pPr>
      <w:r>
        <w:rPr>
          <w:szCs w:val="28"/>
        </w:rPr>
        <w:t xml:space="preserve">1. Утвердить прилагаемый Порядок составления и ведения </w:t>
      </w:r>
      <w:r>
        <w:rPr>
          <w:bCs/>
          <w:szCs w:val="28"/>
        </w:rPr>
        <w:t>сводной бюджетной росписи местного бюджета Бергульского сельсовета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 (далее – Порядок).</w:t>
      </w:r>
    </w:p>
    <w:p w:rsidR="002F2264" w:rsidRDefault="002F2264" w:rsidP="002F2264">
      <w:pPr>
        <w:ind w:firstLine="709"/>
        <w:rPr>
          <w:szCs w:val="28"/>
        </w:rPr>
      </w:pPr>
      <w:r>
        <w:rPr>
          <w:szCs w:val="28"/>
        </w:rPr>
        <w:t xml:space="preserve">2. Признать утратившими силу постановление администрации Бергульского  сельсовета Северного района Новосибирской области от 30.10.2018 № 83 «Об утверждении Порядка составления и ведения </w:t>
      </w:r>
      <w:r>
        <w:rPr>
          <w:bCs/>
          <w:szCs w:val="28"/>
        </w:rPr>
        <w:t>сводной бюджетной росписи местного бюджета Бергульского  сельсовета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Pr>
          <w:szCs w:val="28"/>
        </w:rPr>
        <w:t xml:space="preserve">». </w:t>
      </w:r>
    </w:p>
    <w:p w:rsidR="002F2264" w:rsidRDefault="002F2264" w:rsidP="002F2264">
      <w:pPr>
        <w:widowControl w:val="0"/>
        <w:ind w:firstLine="709"/>
      </w:pPr>
      <w:r>
        <w:rPr>
          <w:szCs w:val="28"/>
        </w:rPr>
        <w:t xml:space="preserve">3. </w:t>
      </w:r>
      <w:proofErr w:type="gramStart"/>
      <w:r>
        <w:t>Контроль за</w:t>
      </w:r>
      <w:proofErr w:type="gramEnd"/>
      <w:r>
        <w:t xml:space="preserve"> исполнением постановления возложить на специалиста 1 разряда  администрации  Бергульского  сельсовета Северного района Новосибирской области  </w:t>
      </w:r>
      <w:proofErr w:type="spellStart"/>
      <w:r>
        <w:t>Подрядчикову</w:t>
      </w:r>
      <w:proofErr w:type="spellEnd"/>
      <w:r>
        <w:t xml:space="preserve"> Т.С.</w:t>
      </w:r>
    </w:p>
    <w:p w:rsidR="002F2264" w:rsidRDefault="002F2264" w:rsidP="002F2264">
      <w:pPr>
        <w:widowControl w:val="0"/>
        <w:ind w:firstLine="709"/>
        <w:rPr>
          <w:szCs w:val="28"/>
        </w:rPr>
      </w:pPr>
    </w:p>
    <w:p w:rsidR="002F2264" w:rsidRDefault="002F2264" w:rsidP="002F2264">
      <w:pPr>
        <w:rPr>
          <w:szCs w:val="28"/>
        </w:rPr>
      </w:pPr>
      <w:r>
        <w:rPr>
          <w:szCs w:val="28"/>
        </w:rPr>
        <w:t xml:space="preserve">Глава  Бергульского сельсовета </w:t>
      </w:r>
    </w:p>
    <w:p w:rsidR="002F2264" w:rsidRDefault="002F2264" w:rsidP="002F2264">
      <w:pPr>
        <w:rPr>
          <w:szCs w:val="28"/>
        </w:rPr>
      </w:pPr>
      <w:r>
        <w:rPr>
          <w:szCs w:val="28"/>
        </w:rPr>
        <w:t xml:space="preserve">Северного района </w:t>
      </w:r>
    </w:p>
    <w:p w:rsidR="002F2264" w:rsidRDefault="002F2264" w:rsidP="002F2264">
      <w:pPr>
        <w:rPr>
          <w:szCs w:val="28"/>
        </w:rPr>
      </w:pPr>
      <w:r>
        <w:rPr>
          <w:szCs w:val="28"/>
        </w:rPr>
        <w:t xml:space="preserve">Новосибирской области </w:t>
      </w:r>
      <w:r>
        <w:rPr>
          <w:szCs w:val="28"/>
        </w:rPr>
        <w:tab/>
      </w:r>
      <w:r>
        <w:rPr>
          <w:szCs w:val="28"/>
        </w:rPr>
        <w:tab/>
      </w:r>
      <w:r>
        <w:rPr>
          <w:szCs w:val="28"/>
        </w:rPr>
        <w:tab/>
      </w:r>
      <w:r>
        <w:rPr>
          <w:szCs w:val="28"/>
        </w:rPr>
        <w:tab/>
      </w:r>
      <w:r>
        <w:rPr>
          <w:szCs w:val="28"/>
        </w:rPr>
        <w:tab/>
        <w:t xml:space="preserve">              И.А.Трофимов</w:t>
      </w:r>
    </w:p>
    <w:p w:rsidR="002F2264" w:rsidRDefault="002F2264" w:rsidP="002F2264">
      <w:pPr>
        <w:autoSpaceDE w:val="0"/>
        <w:autoSpaceDN w:val="0"/>
        <w:adjustRightInd w:val="0"/>
        <w:jc w:val="right"/>
        <w:outlineLvl w:val="0"/>
        <w:rPr>
          <w:szCs w:val="28"/>
        </w:rPr>
      </w:pPr>
    </w:p>
    <w:p w:rsidR="002F2264" w:rsidRDefault="002F2264" w:rsidP="002F2264">
      <w:pPr>
        <w:autoSpaceDE w:val="0"/>
        <w:autoSpaceDN w:val="0"/>
        <w:adjustRightInd w:val="0"/>
        <w:jc w:val="right"/>
        <w:outlineLvl w:val="0"/>
        <w:rPr>
          <w:szCs w:val="28"/>
        </w:rPr>
      </w:pPr>
      <w:r>
        <w:rPr>
          <w:szCs w:val="28"/>
        </w:rPr>
        <w:t xml:space="preserve"> УТВЕРЖДЕН</w:t>
      </w:r>
    </w:p>
    <w:p w:rsidR="002F2264" w:rsidRDefault="002F2264" w:rsidP="002F2264">
      <w:pPr>
        <w:autoSpaceDE w:val="0"/>
        <w:autoSpaceDN w:val="0"/>
        <w:adjustRightInd w:val="0"/>
        <w:jc w:val="right"/>
        <w:outlineLvl w:val="0"/>
        <w:rPr>
          <w:szCs w:val="28"/>
        </w:rPr>
      </w:pPr>
      <w:r>
        <w:rPr>
          <w:szCs w:val="28"/>
        </w:rPr>
        <w:t xml:space="preserve">                                                                              постановлением администрации</w:t>
      </w:r>
    </w:p>
    <w:p w:rsidR="002F2264" w:rsidRDefault="002F2264" w:rsidP="002F2264">
      <w:pPr>
        <w:autoSpaceDE w:val="0"/>
        <w:autoSpaceDN w:val="0"/>
        <w:adjustRightInd w:val="0"/>
        <w:jc w:val="right"/>
        <w:outlineLvl w:val="0"/>
        <w:rPr>
          <w:szCs w:val="28"/>
        </w:rPr>
      </w:pPr>
      <w:r>
        <w:rPr>
          <w:szCs w:val="28"/>
        </w:rPr>
        <w:t xml:space="preserve">                                                                                    Бергульского  сельсовета Северного района</w:t>
      </w:r>
    </w:p>
    <w:p w:rsidR="002F2264" w:rsidRDefault="002F2264" w:rsidP="002F2264">
      <w:pPr>
        <w:autoSpaceDE w:val="0"/>
        <w:autoSpaceDN w:val="0"/>
        <w:adjustRightInd w:val="0"/>
        <w:jc w:val="right"/>
        <w:outlineLvl w:val="0"/>
        <w:rPr>
          <w:szCs w:val="28"/>
        </w:rPr>
      </w:pPr>
      <w:r>
        <w:rPr>
          <w:szCs w:val="28"/>
        </w:rPr>
        <w:t xml:space="preserve">                                                                                      Новосибирской области</w:t>
      </w:r>
    </w:p>
    <w:p w:rsidR="002F2264" w:rsidRDefault="002F2264" w:rsidP="002F2264">
      <w:pPr>
        <w:autoSpaceDE w:val="0"/>
        <w:autoSpaceDN w:val="0"/>
        <w:adjustRightInd w:val="0"/>
        <w:jc w:val="right"/>
        <w:outlineLvl w:val="0"/>
        <w:rPr>
          <w:szCs w:val="28"/>
        </w:rPr>
      </w:pPr>
      <w:r>
        <w:rPr>
          <w:szCs w:val="28"/>
        </w:rPr>
        <w:t xml:space="preserve">                                                                                      от «  31   » 07.2019 № 83</w:t>
      </w:r>
    </w:p>
    <w:p w:rsidR="002F2264" w:rsidRDefault="002F2264" w:rsidP="002F2264">
      <w:pPr>
        <w:pStyle w:val="ConsTitle"/>
        <w:jc w:val="center"/>
        <w:rPr>
          <w:rFonts w:ascii="Times New Roman" w:hAnsi="Times New Roman" w:cs="Times New Roman"/>
          <w:sz w:val="28"/>
          <w:szCs w:val="28"/>
        </w:rPr>
      </w:pPr>
    </w:p>
    <w:p w:rsidR="002F2264" w:rsidRDefault="002F2264" w:rsidP="002F2264">
      <w:pPr>
        <w:pStyle w:val="ConsTitle"/>
        <w:jc w:val="center"/>
        <w:rPr>
          <w:rFonts w:ascii="Times New Roman" w:hAnsi="Times New Roman" w:cs="Times New Roman"/>
          <w:sz w:val="28"/>
          <w:szCs w:val="28"/>
        </w:rPr>
      </w:pPr>
    </w:p>
    <w:p w:rsidR="002F2264" w:rsidRDefault="002F2264" w:rsidP="002F2264">
      <w:pPr>
        <w:pStyle w:val="ConsTitle"/>
        <w:jc w:val="center"/>
        <w:rPr>
          <w:rFonts w:ascii="Times New Roman" w:hAnsi="Times New Roman" w:cs="Times New Roman"/>
          <w:sz w:val="28"/>
          <w:szCs w:val="28"/>
        </w:rPr>
      </w:pPr>
      <w:r>
        <w:rPr>
          <w:rFonts w:ascii="Times New Roman" w:hAnsi="Times New Roman" w:cs="Times New Roman"/>
          <w:sz w:val="28"/>
          <w:szCs w:val="28"/>
        </w:rPr>
        <w:t>ПОРЯДОК</w:t>
      </w:r>
    </w:p>
    <w:p w:rsidR="002F2264" w:rsidRDefault="002F2264" w:rsidP="002F2264">
      <w:pPr>
        <w:jc w:val="center"/>
        <w:rPr>
          <w:b/>
          <w:bCs/>
          <w:szCs w:val="28"/>
        </w:rPr>
      </w:pPr>
      <w:r>
        <w:rPr>
          <w:b/>
          <w:bCs/>
          <w:szCs w:val="28"/>
        </w:rPr>
        <w:t>составления и ведения сводной бюджетной росписи местного бюджета  Бергульского  сельсовета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2F2264" w:rsidRDefault="002F2264" w:rsidP="002F2264">
      <w:pPr>
        <w:pStyle w:val="ConsPlusTitle"/>
        <w:jc w:val="center"/>
        <w:rPr>
          <w:rFonts w:ascii="Times New Roman" w:hAnsi="Times New Roman" w:cs="Times New Roman"/>
          <w:b w:val="0"/>
          <w:sz w:val="28"/>
          <w:szCs w:val="28"/>
        </w:rPr>
      </w:pPr>
    </w:p>
    <w:p w:rsidR="002F2264" w:rsidRDefault="002F2264" w:rsidP="002F2264">
      <w:pPr>
        <w:widowControl w:val="0"/>
        <w:autoSpaceDE w:val="0"/>
        <w:autoSpaceDN w:val="0"/>
        <w:ind w:firstLine="540"/>
        <w:jc w:val="center"/>
        <w:rPr>
          <w:szCs w:val="28"/>
        </w:rPr>
      </w:pPr>
      <w:r>
        <w:rPr>
          <w:szCs w:val="28"/>
        </w:rPr>
        <w:t>I. Общие положения</w:t>
      </w:r>
    </w:p>
    <w:p w:rsidR="002F2264" w:rsidRDefault="002F2264" w:rsidP="002F2264">
      <w:pPr>
        <w:widowControl w:val="0"/>
        <w:autoSpaceDE w:val="0"/>
        <w:autoSpaceDN w:val="0"/>
        <w:ind w:firstLine="709"/>
        <w:rPr>
          <w:szCs w:val="28"/>
        </w:rPr>
      </w:pPr>
    </w:p>
    <w:p w:rsidR="002F2264" w:rsidRDefault="002F2264" w:rsidP="002F2264">
      <w:pPr>
        <w:widowControl w:val="0"/>
        <w:autoSpaceDE w:val="0"/>
        <w:autoSpaceDN w:val="0"/>
        <w:ind w:firstLine="709"/>
        <w:rPr>
          <w:szCs w:val="28"/>
        </w:rPr>
      </w:pPr>
      <w:r>
        <w:rPr>
          <w:szCs w:val="28"/>
        </w:rPr>
        <w:t>1. </w:t>
      </w:r>
      <w:proofErr w:type="gramStart"/>
      <w:r>
        <w:rPr>
          <w:szCs w:val="28"/>
        </w:rPr>
        <w:t>Настоящий Порядок определяет правила составления и ведения сводной бюджетной росписи бюджета муниципального образования 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 в целях</w:t>
      </w:r>
      <w:proofErr w:type="gramEnd"/>
      <w:r>
        <w:rPr>
          <w:szCs w:val="28"/>
        </w:rPr>
        <w:t xml:space="preserve"> организации исполнения местного бюджета по расходам и источникам финансирования дефицита бюджета.</w:t>
      </w:r>
    </w:p>
    <w:p w:rsidR="002F2264" w:rsidRDefault="002F2264" w:rsidP="002F2264">
      <w:pPr>
        <w:widowControl w:val="0"/>
        <w:autoSpaceDE w:val="0"/>
        <w:autoSpaceDN w:val="0"/>
        <w:ind w:firstLine="709"/>
        <w:rPr>
          <w:szCs w:val="28"/>
        </w:rPr>
      </w:pPr>
      <w:r>
        <w:rPr>
          <w:szCs w:val="28"/>
        </w:rPr>
        <w:t>2. </w:t>
      </w:r>
      <w:proofErr w:type="gramStart"/>
      <w:r>
        <w:rPr>
          <w:szCs w:val="28"/>
        </w:rPr>
        <w:t>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roofErr w:type="gramEnd"/>
    </w:p>
    <w:p w:rsidR="002F2264" w:rsidRDefault="002F2264" w:rsidP="002F2264">
      <w:pPr>
        <w:widowControl w:val="0"/>
        <w:autoSpaceDE w:val="0"/>
        <w:autoSpaceDN w:val="0"/>
        <w:ind w:firstLine="709"/>
        <w:rPr>
          <w:szCs w:val="28"/>
        </w:rPr>
      </w:pPr>
    </w:p>
    <w:p w:rsidR="002F2264" w:rsidRDefault="002F2264" w:rsidP="002F2264">
      <w:pPr>
        <w:jc w:val="center"/>
        <w:rPr>
          <w:rFonts w:eastAsia="Calibri"/>
          <w:szCs w:val="28"/>
        </w:rPr>
      </w:pPr>
      <w:r>
        <w:rPr>
          <w:rFonts w:eastAsia="Calibri"/>
          <w:szCs w:val="28"/>
        </w:rPr>
        <w:t>II. Составление и ведение сводной бюджетной росписи. Лимиты бюджетных обязательств</w:t>
      </w:r>
    </w:p>
    <w:p w:rsidR="002F2264" w:rsidRDefault="002F2264" w:rsidP="002F2264">
      <w:pPr>
        <w:rPr>
          <w:rFonts w:eastAsia="Calibri"/>
          <w:szCs w:val="28"/>
        </w:rPr>
      </w:pPr>
    </w:p>
    <w:p w:rsidR="002F2264" w:rsidRDefault="002F2264" w:rsidP="002F2264">
      <w:pPr>
        <w:widowControl w:val="0"/>
        <w:autoSpaceDE w:val="0"/>
        <w:autoSpaceDN w:val="0"/>
        <w:jc w:val="center"/>
        <w:rPr>
          <w:bCs/>
          <w:szCs w:val="28"/>
        </w:rPr>
      </w:pPr>
      <w:r>
        <w:rPr>
          <w:bCs/>
          <w:szCs w:val="28"/>
        </w:rPr>
        <w:t>1. Составление, утверждение сводной бюджетной росписи</w:t>
      </w:r>
    </w:p>
    <w:p w:rsidR="002F2264" w:rsidRDefault="002F2264" w:rsidP="002F2264">
      <w:pPr>
        <w:widowControl w:val="0"/>
        <w:autoSpaceDE w:val="0"/>
        <w:autoSpaceDN w:val="0"/>
        <w:jc w:val="center"/>
        <w:rPr>
          <w:bCs/>
          <w:szCs w:val="28"/>
        </w:rPr>
      </w:pPr>
      <w:r>
        <w:rPr>
          <w:bCs/>
          <w:szCs w:val="28"/>
        </w:rPr>
        <w:t>и доведение ее показателей</w:t>
      </w:r>
    </w:p>
    <w:p w:rsidR="002F2264" w:rsidRDefault="002F2264" w:rsidP="002F2264">
      <w:pPr>
        <w:widowControl w:val="0"/>
        <w:autoSpaceDE w:val="0"/>
        <w:autoSpaceDN w:val="0"/>
        <w:ind w:firstLine="709"/>
        <w:rPr>
          <w:szCs w:val="28"/>
        </w:rPr>
      </w:pPr>
    </w:p>
    <w:p w:rsidR="002F2264" w:rsidRDefault="002F2264" w:rsidP="002F2264">
      <w:pPr>
        <w:widowControl w:val="0"/>
        <w:autoSpaceDE w:val="0"/>
        <w:autoSpaceDN w:val="0"/>
        <w:ind w:firstLine="709"/>
        <w:rPr>
          <w:szCs w:val="28"/>
        </w:rPr>
      </w:pPr>
      <w:r>
        <w:rPr>
          <w:szCs w:val="28"/>
        </w:rPr>
        <w:t xml:space="preserve">3. Сводная бюджетная роспись составляется финансовым органом муниципального образования, либо уполномоченным сотрудником (далее – </w:t>
      </w:r>
      <w:r>
        <w:rPr>
          <w:szCs w:val="28"/>
        </w:rPr>
        <w:lastRenderedPageBreak/>
        <w:t xml:space="preserve">финансовый орган) на очередной финансовый год и плановый период по форме, согласно приложению № 1 к настоящему Порядку. </w:t>
      </w:r>
    </w:p>
    <w:p w:rsidR="002F2264" w:rsidRDefault="002F2264" w:rsidP="002F2264">
      <w:pPr>
        <w:widowControl w:val="0"/>
        <w:autoSpaceDE w:val="0"/>
        <w:autoSpaceDN w:val="0"/>
        <w:ind w:firstLine="709"/>
        <w:rPr>
          <w:szCs w:val="28"/>
        </w:rPr>
      </w:pPr>
      <w:r>
        <w:rPr>
          <w:szCs w:val="28"/>
        </w:rPr>
        <w:t>В состав сводной бюджетной росписи включаются:</w:t>
      </w:r>
    </w:p>
    <w:p w:rsidR="002F2264" w:rsidRDefault="002F2264" w:rsidP="002F2264">
      <w:pPr>
        <w:widowControl w:val="0"/>
        <w:autoSpaceDE w:val="0"/>
        <w:autoSpaceDN w:val="0"/>
        <w:ind w:firstLine="709"/>
        <w:rPr>
          <w:szCs w:val="28"/>
        </w:rPr>
      </w:pPr>
      <w:r>
        <w:rPr>
          <w:szCs w:val="28"/>
        </w:rPr>
        <w:t>1) бюджетные ассигнования по расходам местного бюджета на очередной финансовый год и плановый период в разрезе:</w:t>
      </w:r>
    </w:p>
    <w:p w:rsidR="002F2264" w:rsidRDefault="002F2264" w:rsidP="002F2264">
      <w:pPr>
        <w:widowControl w:val="0"/>
        <w:autoSpaceDE w:val="0"/>
        <w:autoSpaceDN w:val="0"/>
        <w:ind w:firstLine="709"/>
        <w:rPr>
          <w:szCs w:val="28"/>
        </w:rPr>
      </w:pPr>
      <w:r>
        <w:rPr>
          <w:szCs w:val="28"/>
        </w:rPr>
        <w:t xml:space="preserve">главных распорядителей средств; </w:t>
      </w:r>
    </w:p>
    <w:p w:rsidR="002F2264" w:rsidRDefault="002F2264" w:rsidP="002F2264">
      <w:pPr>
        <w:widowControl w:val="0"/>
        <w:autoSpaceDE w:val="0"/>
        <w:autoSpaceDN w:val="0"/>
        <w:ind w:firstLine="709"/>
        <w:rPr>
          <w:szCs w:val="28"/>
        </w:rPr>
      </w:pPr>
      <w:r>
        <w:rPr>
          <w:szCs w:val="28"/>
        </w:rPr>
        <w:t xml:space="preserve">разделов, подразделов, целевых статей муниципальных программ и </w:t>
      </w:r>
      <w:proofErr w:type="spellStart"/>
      <w:r>
        <w:rPr>
          <w:szCs w:val="28"/>
        </w:rPr>
        <w:t>непрограммных</w:t>
      </w:r>
      <w:proofErr w:type="spellEnd"/>
      <w:r>
        <w:rPr>
          <w:szCs w:val="28"/>
        </w:rPr>
        <w:t xml:space="preserve"> направлений деятельности; </w:t>
      </w:r>
    </w:p>
    <w:p w:rsidR="002F2264" w:rsidRDefault="002F2264" w:rsidP="002F2264">
      <w:pPr>
        <w:widowControl w:val="0"/>
        <w:autoSpaceDE w:val="0"/>
        <w:autoSpaceDN w:val="0"/>
        <w:ind w:firstLine="709"/>
        <w:rPr>
          <w:szCs w:val="28"/>
        </w:rPr>
      </w:pPr>
      <w:r>
        <w:rPr>
          <w:szCs w:val="28"/>
        </w:rPr>
        <w:t xml:space="preserve">групп и подгрупп </w:t>
      </w:r>
      <w:proofErr w:type="gramStart"/>
      <w:r>
        <w:rPr>
          <w:szCs w:val="28"/>
        </w:rPr>
        <w:t>видов расходов классификации расходов местного бюджета</w:t>
      </w:r>
      <w:proofErr w:type="gramEnd"/>
      <w:r>
        <w:rPr>
          <w:szCs w:val="28"/>
        </w:rPr>
        <w:t>;</w:t>
      </w:r>
    </w:p>
    <w:p w:rsidR="002F2264" w:rsidRDefault="002F2264" w:rsidP="002F2264">
      <w:pPr>
        <w:widowControl w:val="0"/>
        <w:autoSpaceDE w:val="0"/>
        <w:autoSpaceDN w:val="0"/>
        <w:ind w:firstLine="709"/>
        <w:rPr>
          <w:szCs w:val="28"/>
        </w:rPr>
      </w:pPr>
      <w:proofErr w:type="gramStart"/>
      <w:r>
        <w:rPr>
          <w:szCs w:val="28"/>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roofErr w:type="gramEnd"/>
    </w:p>
    <w:p w:rsidR="002F2264" w:rsidRDefault="002F2264" w:rsidP="002F2264">
      <w:pPr>
        <w:autoSpaceDE w:val="0"/>
        <w:autoSpaceDN w:val="0"/>
        <w:adjustRightInd w:val="0"/>
        <w:ind w:firstLine="540"/>
        <w:rPr>
          <w:szCs w:val="28"/>
        </w:rPr>
      </w:pPr>
      <w:r>
        <w:rPr>
          <w:szCs w:val="28"/>
        </w:rPr>
        <w:t xml:space="preserve">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w:t>
      </w:r>
      <w:proofErr w:type="gramStart"/>
      <w:r>
        <w:rPr>
          <w:szCs w:val="28"/>
        </w:rPr>
        <w:t>в</w:t>
      </w:r>
      <w:proofErr w:type="gramEnd"/>
      <w:r>
        <w:rPr>
          <w:szCs w:val="28"/>
        </w:rPr>
        <w:t xml:space="preserve"> </w:t>
      </w:r>
      <w:proofErr w:type="gramStart"/>
      <w:r>
        <w:rPr>
          <w:szCs w:val="28"/>
        </w:rPr>
        <w:t>АС</w:t>
      </w:r>
      <w:proofErr w:type="gramEnd"/>
      <w:r>
        <w:rPr>
          <w:szCs w:val="28"/>
        </w:rPr>
        <w:t xml:space="preserve"> «Бюджет» автоматически и не доводятся до главных администраторов источников.</w:t>
      </w:r>
    </w:p>
    <w:p w:rsidR="002F2264" w:rsidRDefault="002F2264" w:rsidP="002F2264">
      <w:pPr>
        <w:widowControl w:val="0"/>
        <w:autoSpaceDE w:val="0"/>
        <w:autoSpaceDN w:val="0"/>
        <w:ind w:firstLine="709"/>
        <w:rPr>
          <w:szCs w:val="28"/>
        </w:rPr>
      </w:pPr>
      <w:r>
        <w:rPr>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2F2264" w:rsidRDefault="002F2264" w:rsidP="002F2264">
      <w:pPr>
        <w:widowControl w:val="0"/>
        <w:autoSpaceDE w:val="0"/>
        <w:autoSpaceDN w:val="0"/>
        <w:ind w:firstLine="709"/>
        <w:rPr>
          <w:szCs w:val="28"/>
        </w:rPr>
      </w:pPr>
      <w:r>
        <w:rPr>
          <w:szCs w:val="28"/>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2F2264" w:rsidRDefault="002F2264" w:rsidP="002F2264">
      <w:pPr>
        <w:widowControl w:val="0"/>
        <w:autoSpaceDE w:val="0"/>
        <w:autoSpaceDN w:val="0"/>
        <w:ind w:firstLine="709"/>
        <w:rPr>
          <w:szCs w:val="28"/>
        </w:rPr>
      </w:pPr>
      <w:r>
        <w:rPr>
          <w:szCs w:val="28"/>
        </w:rPr>
        <w:t>6. Утвержденные показатели сводной бюджетной росписи доводятся финансовым органом до начала очередного финансового года:</w:t>
      </w:r>
    </w:p>
    <w:p w:rsidR="002F2264" w:rsidRDefault="002F2264" w:rsidP="002F2264">
      <w:pPr>
        <w:widowControl w:val="0"/>
        <w:autoSpaceDE w:val="0"/>
        <w:autoSpaceDN w:val="0"/>
        <w:ind w:firstLine="709"/>
        <w:rPr>
          <w:szCs w:val="28"/>
        </w:rPr>
      </w:pPr>
      <w:r>
        <w:rPr>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2F2264" w:rsidRDefault="002F2264" w:rsidP="002F2264">
      <w:pPr>
        <w:widowControl w:val="0"/>
        <w:autoSpaceDE w:val="0"/>
        <w:autoSpaceDN w:val="0"/>
        <w:ind w:firstLine="709"/>
        <w:rPr>
          <w:szCs w:val="28"/>
        </w:rPr>
      </w:pPr>
      <w:r>
        <w:rPr>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2F2264" w:rsidRDefault="002F2264" w:rsidP="002F2264">
      <w:pPr>
        <w:autoSpaceDE w:val="0"/>
        <w:autoSpaceDN w:val="0"/>
        <w:adjustRightInd w:val="0"/>
        <w:ind w:firstLine="709"/>
        <w:rPr>
          <w:szCs w:val="28"/>
        </w:rPr>
      </w:pPr>
      <w:r>
        <w:rPr>
          <w:szCs w:val="28"/>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2F2264" w:rsidRDefault="002F2264" w:rsidP="002F2264">
      <w:pPr>
        <w:ind w:firstLine="709"/>
        <w:rPr>
          <w:szCs w:val="28"/>
        </w:rPr>
      </w:pPr>
    </w:p>
    <w:p w:rsidR="002F2264" w:rsidRDefault="002F2264" w:rsidP="002F2264">
      <w:pPr>
        <w:jc w:val="center"/>
        <w:rPr>
          <w:rFonts w:eastAsia="Calibri"/>
          <w:szCs w:val="28"/>
        </w:rPr>
      </w:pPr>
      <w:r>
        <w:rPr>
          <w:rFonts w:eastAsia="Calibri"/>
          <w:szCs w:val="28"/>
        </w:rPr>
        <w:t xml:space="preserve">2. Формирование, утверждение и доведение </w:t>
      </w:r>
      <w:r>
        <w:rPr>
          <w:szCs w:val="28"/>
        </w:rPr>
        <w:t>лимитов бюджетных обязательств</w:t>
      </w:r>
    </w:p>
    <w:p w:rsidR="002F2264" w:rsidRDefault="002F2264" w:rsidP="002F2264">
      <w:pPr>
        <w:widowControl w:val="0"/>
        <w:autoSpaceDE w:val="0"/>
        <w:autoSpaceDN w:val="0"/>
        <w:ind w:firstLine="709"/>
        <w:rPr>
          <w:szCs w:val="28"/>
        </w:rPr>
      </w:pPr>
    </w:p>
    <w:p w:rsidR="002F2264" w:rsidRDefault="002F2264" w:rsidP="002F2264">
      <w:pPr>
        <w:widowControl w:val="0"/>
        <w:autoSpaceDE w:val="0"/>
        <w:autoSpaceDN w:val="0"/>
        <w:ind w:firstLine="709"/>
        <w:rPr>
          <w:szCs w:val="28"/>
        </w:rPr>
      </w:pPr>
      <w:r>
        <w:rPr>
          <w:szCs w:val="28"/>
        </w:rPr>
        <w:t>8. Лимиты бюджетных обязательств составляются финансовым органом по форме согласно приложению № 4 к настоящему Порядку в разрезе:</w:t>
      </w:r>
    </w:p>
    <w:p w:rsidR="002F2264" w:rsidRDefault="002F2264" w:rsidP="002F2264">
      <w:pPr>
        <w:widowControl w:val="0"/>
        <w:autoSpaceDE w:val="0"/>
        <w:autoSpaceDN w:val="0"/>
        <w:ind w:firstLine="709"/>
        <w:rPr>
          <w:szCs w:val="28"/>
        </w:rPr>
      </w:pPr>
      <w:r>
        <w:rPr>
          <w:szCs w:val="28"/>
        </w:rPr>
        <w:t xml:space="preserve">главных распорядителей средств; </w:t>
      </w:r>
    </w:p>
    <w:p w:rsidR="002F2264" w:rsidRDefault="002F2264" w:rsidP="002F2264">
      <w:pPr>
        <w:widowControl w:val="0"/>
        <w:autoSpaceDE w:val="0"/>
        <w:autoSpaceDN w:val="0"/>
        <w:ind w:firstLine="709"/>
        <w:rPr>
          <w:szCs w:val="28"/>
        </w:rPr>
      </w:pPr>
      <w:r>
        <w:rPr>
          <w:szCs w:val="28"/>
        </w:rPr>
        <w:lastRenderedPageBreak/>
        <w:t xml:space="preserve">разделов, подразделов, целевых статей муниципальных программ и </w:t>
      </w:r>
      <w:proofErr w:type="spellStart"/>
      <w:r>
        <w:rPr>
          <w:szCs w:val="28"/>
        </w:rPr>
        <w:t>непрограммных</w:t>
      </w:r>
      <w:proofErr w:type="spellEnd"/>
      <w:r>
        <w:rPr>
          <w:szCs w:val="28"/>
        </w:rPr>
        <w:t xml:space="preserve"> направлений деятельности; </w:t>
      </w:r>
    </w:p>
    <w:p w:rsidR="002F2264" w:rsidRDefault="002F2264" w:rsidP="002F2264">
      <w:pPr>
        <w:widowControl w:val="0"/>
        <w:autoSpaceDE w:val="0"/>
        <w:autoSpaceDN w:val="0"/>
        <w:ind w:firstLine="709"/>
        <w:rPr>
          <w:szCs w:val="28"/>
        </w:rPr>
      </w:pPr>
      <w:r>
        <w:rPr>
          <w:szCs w:val="28"/>
        </w:rPr>
        <w:t xml:space="preserve">групп, подгрупп и элементов </w:t>
      </w:r>
      <w:proofErr w:type="gramStart"/>
      <w:r>
        <w:rPr>
          <w:szCs w:val="28"/>
        </w:rPr>
        <w:t>видов расходов классификации расходов местного бюджета</w:t>
      </w:r>
      <w:proofErr w:type="gramEnd"/>
      <w:r>
        <w:rPr>
          <w:szCs w:val="28"/>
        </w:rPr>
        <w:t>.</w:t>
      </w:r>
    </w:p>
    <w:p w:rsidR="002F2264" w:rsidRDefault="002F2264" w:rsidP="002F2264">
      <w:pPr>
        <w:autoSpaceDE w:val="0"/>
        <w:autoSpaceDN w:val="0"/>
        <w:adjustRightInd w:val="0"/>
        <w:ind w:firstLine="709"/>
        <w:rPr>
          <w:szCs w:val="28"/>
        </w:rPr>
      </w:pPr>
      <w:r>
        <w:rPr>
          <w:szCs w:val="28"/>
        </w:rPr>
        <w:t xml:space="preserve">9. Формирование лимитов бюджетных обязательств осуществляется                             в разрезе кодов классификации расходов местного бюджета. </w:t>
      </w:r>
    </w:p>
    <w:p w:rsidR="002F2264" w:rsidRDefault="002F2264" w:rsidP="002F2264">
      <w:pPr>
        <w:autoSpaceDE w:val="0"/>
        <w:autoSpaceDN w:val="0"/>
        <w:adjustRightInd w:val="0"/>
        <w:ind w:firstLine="567"/>
        <w:rPr>
          <w:szCs w:val="28"/>
        </w:rPr>
      </w:pPr>
      <w:r>
        <w:rPr>
          <w:szCs w:val="28"/>
        </w:rPr>
        <w:t xml:space="preserve">10. До начала очередного финансового года руководителем </w:t>
      </w:r>
      <w:r>
        <w:rPr>
          <w:szCs w:val="28"/>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2F2264" w:rsidRDefault="002F2264" w:rsidP="002F2264">
      <w:pPr>
        <w:autoSpaceDE w:val="0"/>
        <w:autoSpaceDN w:val="0"/>
        <w:adjustRightInd w:val="0"/>
        <w:ind w:firstLine="709"/>
        <w:rPr>
          <w:szCs w:val="28"/>
          <w:u w:val="single"/>
        </w:rPr>
      </w:pPr>
      <w:r>
        <w:rPr>
          <w:szCs w:val="28"/>
        </w:rPr>
        <w:t>11. До начала очередного финансового года не утверждаются лимиты бюджетных обязательств:</w:t>
      </w:r>
    </w:p>
    <w:p w:rsidR="002F2264" w:rsidRDefault="002F2264" w:rsidP="002F2264">
      <w:pPr>
        <w:widowControl w:val="0"/>
        <w:autoSpaceDE w:val="0"/>
        <w:autoSpaceDN w:val="0"/>
        <w:ind w:firstLine="709"/>
        <w:rPr>
          <w:szCs w:val="28"/>
        </w:rPr>
      </w:pPr>
      <w:r>
        <w:rPr>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2F2264" w:rsidRDefault="002F2264" w:rsidP="002F2264">
      <w:pPr>
        <w:autoSpaceDE w:val="0"/>
        <w:autoSpaceDN w:val="0"/>
        <w:adjustRightInd w:val="0"/>
        <w:ind w:firstLine="709"/>
        <w:rPr>
          <w:szCs w:val="28"/>
        </w:rPr>
      </w:pPr>
      <w:r>
        <w:rPr>
          <w:szCs w:val="28"/>
        </w:rPr>
        <w:t xml:space="preserve">2) по расходам бюджета на исполнение принятых в соответствии с решением о местном бюджете расходных обязательств, в целях </w:t>
      </w:r>
      <w:proofErr w:type="spellStart"/>
      <w:r>
        <w:rPr>
          <w:szCs w:val="28"/>
        </w:rPr>
        <w:t>софинансирования</w:t>
      </w:r>
      <w:proofErr w:type="spellEnd"/>
      <w:r>
        <w:rPr>
          <w:szCs w:val="28"/>
        </w:rPr>
        <w:t xml:space="preserve"> которых бюджету предоставляются целевые межбюджетные трансферты из бюджета другого уровня;</w:t>
      </w:r>
    </w:p>
    <w:p w:rsidR="002F2264" w:rsidRDefault="002F2264" w:rsidP="002F2264">
      <w:pPr>
        <w:autoSpaceDE w:val="0"/>
        <w:autoSpaceDN w:val="0"/>
        <w:adjustRightInd w:val="0"/>
        <w:ind w:firstLine="709"/>
        <w:rPr>
          <w:szCs w:val="28"/>
        </w:rPr>
      </w:pPr>
      <w:proofErr w:type="gramStart"/>
      <w:r>
        <w:rPr>
          <w:szCs w:val="28"/>
        </w:rPr>
        <w:t xml:space="preserve">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w:t>
      </w:r>
      <w:proofErr w:type="spellStart"/>
      <w:r>
        <w:rPr>
          <w:szCs w:val="28"/>
        </w:rPr>
        <w:t>областии</w:t>
      </w:r>
      <w:proofErr w:type="spellEnd"/>
      <w:r>
        <w:rPr>
          <w:szCs w:val="28"/>
        </w:rPr>
        <w:t xml:space="preserve"> (или) по предложению главного</w:t>
      </w:r>
      <w:proofErr w:type="gramEnd"/>
      <w:r>
        <w:rPr>
          <w:szCs w:val="28"/>
        </w:rPr>
        <w:t xml:space="preserve"> распорядителя средств областного бюджета.</w:t>
      </w:r>
    </w:p>
    <w:p w:rsidR="002F2264" w:rsidRDefault="002F2264" w:rsidP="002F2264">
      <w:pPr>
        <w:widowControl w:val="0"/>
        <w:autoSpaceDE w:val="0"/>
        <w:autoSpaceDN w:val="0"/>
        <w:ind w:firstLine="709"/>
        <w:rPr>
          <w:szCs w:val="28"/>
        </w:rPr>
      </w:pPr>
      <w:r>
        <w:rPr>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Pr>
          <w:szCs w:val="28"/>
        </w:rPr>
        <w:t>дств св</w:t>
      </w:r>
      <w:proofErr w:type="gramEnd"/>
      <w:r>
        <w:rPr>
          <w:szCs w:val="28"/>
        </w:rPr>
        <w:t>едений, подтверждающих выполнение соответствующих условий, предусмотренных Решением о местном бюджете.</w:t>
      </w:r>
    </w:p>
    <w:p w:rsidR="002F2264" w:rsidRPr="005D75B2" w:rsidRDefault="002F2264" w:rsidP="002F2264">
      <w:pPr>
        <w:autoSpaceDE w:val="0"/>
        <w:autoSpaceDN w:val="0"/>
        <w:adjustRightInd w:val="0"/>
        <w:ind w:firstLine="709"/>
        <w:rPr>
          <w:szCs w:val="28"/>
        </w:rPr>
      </w:pPr>
      <w:r w:rsidRPr="005D75B2">
        <w:rPr>
          <w:color w:val="0D0D0D" w:themeColor="text1" w:themeTint="F2"/>
          <w:szCs w:val="28"/>
        </w:rPr>
        <w:t>13. </w:t>
      </w:r>
      <w:proofErr w:type="gramStart"/>
      <w:r w:rsidRPr="005D75B2">
        <w:rPr>
          <w:szCs w:val="28"/>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rsidRPr="005D75B2">
        <w:rPr>
          <w:szCs w:val="28"/>
        </w:rPr>
        <w:t>софинансирования</w:t>
      </w:r>
      <w:proofErr w:type="spellEnd"/>
      <w:r w:rsidRPr="005D75B2">
        <w:rPr>
          <w:szCs w:val="28"/>
        </w:rPr>
        <w:t xml:space="preserve"> расходного обязательства из федерального бюджета или областного бюджета, и (или) заключения  </w:t>
      </w:r>
      <w:r>
        <w:rPr>
          <w:szCs w:val="28"/>
        </w:rPr>
        <w:t>а</w:t>
      </w:r>
      <w:r w:rsidRPr="005D75B2">
        <w:rPr>
          <w:szCs w:val="28"/>
        </w:rPr>
        <w:t>дминистрацией муниципального образования</w:t>
      </w:r>
      <w:r>
        <w:rPr>
          <w:szCs w:val="28"/>
        </w:rPr>
        <w:t xml:space="preserve"> </w:t>
      </w:r>
      <w:r w:rsidRPr="005D75B2">
        <w:rPr>
          <w:szCs w:val="28"/>
        </w:rPr>
        <w:t>соглашения с областным органом исполнительной власти о предоставлении указанного</w:t>
      </w:r>
      <w:proofErr w:type="gramEnd"/>
      <w:r w:rsidRPr="005D75B2">
        <w:rPr>
          <w:szCs w:val="28"/>
        </w:rPr>
        <w:t xml:space="preserve"> межбюджетного трансферта.</w:t>
      </w:r>
    </w:p>
    <w:p w:rsidR="002F2264" w:rsidRDefault="002F2264" w:rsidP="002F2264">
      <w:pPr>
        <w:autoSpaceDE w:val="0"/>
        <w:autoSpaceDN w:val="0"/>
        <w:adjustRightInd w:val="0"/>
        <w:ind w:firstLine="709"/>
        <w:rPr>
          <w:szCs w:val="28"/>
        </w:rPr>
      </w:pPr>
      <w:r w:rsidRPr="005D75B2">
        <w:rPr>
          <w:color w:val="0D0D0D" w:themeColor="text1" w:themeTint="F2"/>
          <w:szCs w:val="28"/>
        </w:rPr>
        <w:lastRenderedPageBreak/>
        <w:t>14. </w:t>
      </w:r>
      <w:r w:rsidRPr="005D75B2">
        <w:rPr>
          <w:szCs w:val="28"/>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5D75B2">
        <w:rPr>
          <w:color w:val="0D0D0D" w:themeColor="text1" w:themeTint="F2"/>
          <w:szCs w:val="28"/>
        </w:rPr>
        <w:t xml:space="preserve">утверждаются в течение десяти рабочих дней со дня  </w:t>
      </w:r>
      <w:r w:rsidRPr="005D75B2">
        <w:rPr>
          <w:szCs w:val="28"/>
        </w:rPr>
        <w:t>заключения</w:t>
      </w:r>
      <w:r>
        <w:rPr>
          <w:szCs w:val="28"/>
        </w:rPr>
        <w:t xml:space="preserve"> а</w:t>
      </w:r>
      <w:r w:rsidRPr="005D75B2">
        <w:rPr>
          <w:szCs w:val="28"/>
        </w:rPr>
        <w:t>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2F2264" w:rsidRDefault="002F2264" w:rsidP="002F2264">
      <w:pPr>
        <w:widowControl w:val="0"/>
        <w:autoSpaceDE w:val="0"/>
        <w:autoSpaceDN w:val="0"/>
        <w:ind w:firstLine="709"/>
        <w:rPr>
          <w:szCs w:val="28"/>
        </w:rPr>
      </w:pPr>
      <w:r>
        <w:rPr>
          <w:szCs w:val="28"/>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2F2264" w:rsidRDefault="002F2264" w:rsidP="002F2264">
      <w:pPr>
        <w:widowControl w:val="0"/>
        <w:autoSpaceDE w:val="0"/>
        <w:autoSpaceDN w:val="0"/>
        <w:ind w:firstLine="709"/>
        <w:rPr>
          <w:szCs w:val="28"/>
        </w:rPr>
      </w:pPr>
    </w:p>
    <w:p w:rsidR="002F2264" w:rsidRDefault="002F2264" w:rsidP="002F2264">
      <w:pPr>
        <w:widowControl w:val="0"/>
        <w:autoSpaceDE w:val="0"/>
        <w:autoSpaceDN w:val="0"/>
        <w:ind w:firstLine="709"/>
        <w:jc w:val="center"/>
        <w:outlineLvl w:val="1"/>
        <w:rPr>
          <w:szCs w:val="28"/>
        </w:rPr>
      </w:pPr>
      <w:r>
        <w:rPr>
          <w:szCs w:val="28"/>
        </w:rPr>
        <w:t>3. Ведение сводной бюджетной росписи и изменение лимитов бюджетных обязательств</w:t>
      </w:r>
    </w:p>
    <w:p w:rsidR="002F2264" w:rsidRDefault="002F2264" w:rsidP="002F2264">
      <w:pPr>
        <w:widowControl w:val="0"/>
        <w:autoSpaceDE w:val="0"/>
        <w:autoSpaceDN w:val="0"/>
        <w:ind w:firstLine="709"/>
        <w:outlineLvl w:val="1"/>
        <w:rPr>
          <w:szCs w:val="28"/>
        </w:rPr>
      </w:pPr>
    </w:p>
    <w:p w:rsidR="002F2264" w:rsidRDefault="002F2264" w:rsidP="002F2264">
      <w:pPr>
        <w:ind w:firstLine="709"/>
        <w:rPr>
          <w:rFonts w:eastAsia="Calibri"/>
          <w:szCs w:val="28"/>
        </w:rPr>
      </w:pPr>
      <w:r>
        <w:rPr>
          <w:szCs w:val="28"/>
        </w:rPr>
        <w:t>16. </w:t>
      </w:r>
      <w:r>
        <w:rPr>
          <w:rFonts w:eastAsia="Calibri"/>
          <w:szCs w:val="28"/>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2F2264" w:rsidRDefault="002F2264" w:rsidP="002F2264">
      <w:pPr>
        <w:widowControl w:val="0"/>
        <w:autoSpaceDE w:val="0"/>
        <w:autoSpaceDN w:val="0"/>
        <w:ind w:firstLine="709"/>
        <w:rPr>
          <w:szCs w:val="28"/>
        </w:rPr>
      </w:pPr>
      <w:r>
        <w:rPr>
          <w:szCs w:val="28"/>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2F2264" w:rsidRDefault="002F2264" w:rsidP="002F2264">
      <w:pPr>
        <w:widowControl w:val="0"/>
        <w:autoSpaceDE w:val="0"/>
        <w:autoSpaceDN w:val="0"/>
        <w:ind w:firstLine="709"/>
        <w:rPr>
          <w:szCs w:val="28"/>
        </w:rPr>
      </w:pPr>
      <w:r>
        <w:rPr>
          <w:szCs w:val="28"/>
        </w:rPr>
        <w:t xml:space="preserve">Без внесения изменений в Решение о местном бюджете изменения в сводную </w:t>
      </w:r>
      <w:r>
        <w:rPr>
          <w:rFonts w:eastAsia="Calibri"/>
          <w:szCs w:val="28"/>
        </w:rPr>
        <w:t xml:space="preserve">бюджетную роспись </w:t>
      </w:r>
      <w:r>
        <w:rPr>
          <w:szCs w:val="28"/>
        </w:rPr>
        <w:t>финансовым органом вносятся:</w:t>
      </w:r>
    </w:p>
    <w:p w:rsidR="002F2264" w:rsidRDefault="002F2264" w:rsidP="002F2264">
      <w:pPr>
        <w:widowControl w:val="0"/>
        <w:autoSpaceDE w:val="0"/>
        <w:autoSpaceDN w:val="0"/>
        <w:ind w:firstLine="709"/>
        <w:rPr>
          <w:szCs w:val="28"/>
        </w:rPr>
      </w:pPr>
      <w:r>
        <w:rPr>
          <w:szCs w:val="28"/>
        </w:rPr>
        <w:t>по основаниям, установленным бюджетным законодательством Российской Федерации;</w:t>
      </w:r>
    </w:p>
    <w:p w:rsidR="002F2264" w:rsidRDefault="002F2264" w:rsidP="002F2264">
      <w:pPr>
        <w:widowControl w:val="0"/>
        <w:autoSpaceDE w:val="0"/>
        <w:autoSpaceDN w:val="0"/>
        <w:ind w:firstLine="709"/>
        <w:rPr>
          <w:szCs w:val="28"/>
        </w:rPr>
      </w:pPr>
      <w:r>
        <w:rPr>
          <w:szCs w:val="28"/>
        </w:rPr>
        <w:t>по дополнительным основаниям, предусмотренным Решением о местном бюджете.</w:t>
      </w:r>
    </w:p>
    <w:p w:rsidR="002F2264" w:rsidRDefault="002F2264" w:rsidP="002F2264">
      <w:pPr>
        <w:widowControl w:val="0"/>
        <w:autoSpaceDE w:val="0"/>
        <w:autoSpaceDN w:val="0"/>
        <w:ind w:firstLine="709"/>
        <w:rPr>
          <w:szCs w:val="28"/>
        </w:rPr>
      </w:pPr>
      <w:r>
        <w:rPr>
          <w:szCs w:val="28"/>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2F2264" w:rsidRDefault="002F2264" w:rsidP="002F2264">
      <w:pPr>
        <w:widowControl w:val="0"/>
        <w:autoSpaceDE w:val="0"/>
        <w:autoSpaceDN w:val="0"/>
        <w:ind w:firstLine="709"/>
        <w:rPr>
          <w:szCs w:val="28"/>
        </w:rPr>
      </w:pPr>
      <w:r>
        <w:rPr>
          <w:szCs w:val="28"/>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2F2264" w:rsidRDefault="002F2264" w:rsidP="002F2264">
      <w:pPr>
        <w:widowControl w:val="0"/>
        <w:autoSpaceDE w:val="0"/>
        <w:autoSpaceDN w:val="0"/>
        <w:ind w:firstLine="709"/>
        <w:rPr>
          <w:szCs w:val="28"/>
        </w:rPr>
      </w:pPr>
      <w:r>
        <w:rPr>
          <w:szCs w:val="28"/>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2F2264" w:rsidRDefault="002F2264" w:rsidP="002F2264">
      <w:pPr>
        <w:widowControl w:val="0"/>
        <w:autoSpaceDE w:val="0"/>
        <w:autoSpaceDN w:val="0"/>
        <w:ind w:firstLine="709"/>
        <w:rPr>
          <w:szCs w:val="28"/>
        </w:rPr>
      </w:pPr>
      <w:r>
        <w:rPr>
          <w:szCs w:val="28"/>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Pr>
          <w:szCs w:val="28"/>
        </w:rPr>
        <w:tab/>
        <w:t xml:space="preserve"> настоящего Порядка, осуществляет доведение до главных </w:t>
      </w:r>
      <w:r>
        <w:rPr>
          <w:szCs w:val="28"/>
        </w:rPr>
        <w:lastRenderedPageBreak/>
        <w:t>распорядителей средств и (или) главных администраторов источников уведомлений:</w:t>
      </w:r>
    </w:p>
    <w:p w:rsidR="002F2264" w:rsidRDefault="002F2264" w:rsidP="002F2264">
      <w:pPr>
        <w:widowControl w:val="0"/>
        <w:autoSpaceDE w:val="0"/>
        <w:autoSpaceDN w:val="0"/>
        <w:ind w:firstLine="709"/>
        <w:rPr>
          <w:szCs w:val="28"/>
        </w:rPr>
      </w:pPr>
      <w:r>
        <w:rPr>
          <w:szCs w:val="28"/>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2F2264" w:rsidRDefault="002F2264" w:rsidP="002F2264">
      <w:pPr>
        <w:widowControl w:val="0"/>
        <w:autoSpaceDE w:val="0"/>
        <w:autoSpaceDN w:val="0"/>
        <w:ind w:firstLine="709"/>
        <w:rPr>
          <w:szCs w:val="28"/>
        </w:rPr>
      </w:pPr>
      <w:r>
        <w:rPr>
          <w:szCs w:val="28"/>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2F2264" w:rsidRDefault="002F2264" w:rsidP="002F2264">
      <w:pPr>
        <w:widowControl w:val="0"/>
        <w:autoSpaceDE w:val="0"/>
        <w:autoSpaceDN w:val="0"/>
        <w:ind w:firstLine="709"/>
        <w:rPr>
          <w:szCs w:val="28"/>
        </w:rPr>
      </w:pPr>
      <w:r>
        <w:rPr>
          <w:szCs w:val="28"/>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2F2264" w:rsidRDefault="002F2264" w:rsidP="002F2264">
      <w:pPr>
        <w:widowControl w:val="0"/>
        <w:autoSpaceDE w:val="0"/>
        <w:autoSpaceDN w:val="0"/>
        <w:ind w:firstLine="709"/>
        <w:rPr>
          <w:szCs w:val="28"/>
        </w:rPr>
      </w:pPr>
      <w:r>
        <w:rPr>
          <w:szCs w:val="28"/>
        </w:rPr>
        <w:t>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2F2264" w:rsidRDefault="002F2264" w:rsidP="002F2264">
      <w:pPr>
        <w:widowControl w:val="0"/>
        <w:autoSpaceDE w:val="0"/>
        <w:autoSpaceDN w:val="0"/>
        <w:ind w:firstLine="709"/>
        <w:rPr>
          <w:szCs w:val="28"/>
        </w:rPr>
      </w:pPr>
      <w:r>
        <w:rPr>
          <w:szCs w:val="28"/>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2F2264" w:rsidRPr="005D75B2" w:rsidRDefault="002F2264" w:rsidP="002F2264">
      <w:pPr>
        <w:pStyle w:val="ConsPlusNormal"/>
        <w:ind w:firstLine="709"/>
        <w:jc w:val="both"/>
        <w:rPr>
          <w:rFonts w:ascii="Times New Roman" w:hAnsi="Times New Roman" w:cs="Times New Roman"/>
          <w:sz w:val="28"/>
          <w:szCs w:val="28"/>
        </w:rPr>
      </w:pPr>
      <w:r w:rsidRPr="005D75B2">
        <w:rPr>
          <w:rFonts w:ascii="Times New Roman" w:hAnsi="Times New Roman" w:cs="Times New Roman"/>
          <w:sz w:val="28"/>
          <w:szCs w:val="28"/>
        </w:rPr>
        <w:t>1) </w:t>
      </w:r>
      <w:r w:rsidRPr="003C728B">
        <w:rPr>
          <w:rFonts w:ascii="Times New Roman" w:hAnsi="Times New Roman" w:cs="Times New Roman"/>
          <w:sz w:val="28"/>
          <w:szCs w:val="28"/>
        </w:rPr>
        <w:t>подготовленное предложение</w:t>
      </w:r>
      <w:r>
        <w:rPr>
          <w:rFonts w:ascii="Times New Roman" w:hAnsi="Times New Roman" w:cs="Times New Roman"/>
          <w:sz w:val="28"/>
          <w:szCs w:val="28"/>
        </w:rPr>
        <w:t xml:space="preserve"> </w:t>
      </w:r>
      <w:r w:rsidRPr="005D75B2">
        <w:rPr>
          <w:rFonts w:ascii="Times New Roman" w:hAnsi="Times New Roman" w:cs="Times New Roman"/>
          <w:sz w:val="28"/>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2F2264" w:rsidRPr="005D75B2" w:rsidRDefault="002F2264" w:rsidP="002F2264">
      <w:pPr>
        <w:pStyle w:val="ConsPlusNormal"/>
        <w:ind w:firstLine="709"/>
        <w:jc w:val="both"/>
        <w:rPr>
          <w:rFonts w:ascii="Times New Roman" w:hAnsi="Times New Roman" w:cs="Times New Roman"/>
          <w:sz w:val="28"/>
          <w:szCs w:val="28"/>
        </w:rPr>
      </w:pPr>
      <w:r w:rsidRPr="005D75B2">
        <w:rPr>
          <w:rFonts w:ascii="Times New Roman" w:hAnsi="Times New Roman" w:cs="Times New Roman"/>
          <w:sz w:val="28"/>
          <w:szCs w:val="28"/>
        </w:rPr>
        <w:t>2) расчеты и обоснования предлагаемых изменений;</w:t>
      </w:r>
    </w:p>
    <w:p w:rsidR="002F2264" w:rsidRPr="005D75B2" w:rsidRDefault="002F2264" w:rsidP="002F2264">
      <w:pPr>
        <w:pStyle w:val="ConsPlusNormal"/>
        <w:ind w:firstLine="709"/>
        <w:jc w:val="both"/>
        <w:rPr>
          <w:rFonts w:ascii="Times New Roman" w:hAnsi="Times New Roman" w:cs="Times New Roman"/>
          <w:sz w:val="28"/>
          <w:szCs w:val="28"/>
        </w:rPr>
      </w:pPr>
      <w:r w:rsidRPr="005D75B2">
        <w:rPr>
          <w:rFonts w:ascii="Times New Roman" w:hAnsi="Times New Roman" w:cs="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2F2264" w:rsidRDefault="002F2264" w:rsidP="002F2264">
      <w:pPr>
        <w:pStyle w:val="ConsPlusNormal"/>
        <w:ind w:firstLine="709"/>
        <w:jc w:val="both"/>
        <w:rPr>
          <w:rFonts w:ascii="Times New Roman" w:hAnsi="Times New Roman" w:cs="Times New Roman"/>
          <w:sz w:val="28"/>
          <w:szCs w:val="28"/>
        </w:rPr>
      </w:pPr>
      <w:r w:rsidRPr="005D75B2">
        <w:rPr>
          <w:rFonts w:ascii="Times New Roman" w:hAnsi="Times New Roman" w:cs="Times New Roman"/>
          <w:sz w:val="28"/>
          <w:szCs w:val="28"/>
        </w:rPr>
        <w:t>4)</w:t>
      </w:r>
      <w:r w:rsidRPr="005D75B2">
        <w:rPr>
          <w:rFonts w:ascii="Times New Roman" w:hAnsi="Times New Roman" w:cs="Times New Roman"/>
          <w:sz w:val="28"/>
          <w:szCs w:val="28"/>
          <w:lang w:val="en-US"/>
        </w:rPr>
        <w:t> </w:t>
      </w:r>
      <w:r w:rsidRPr="005D75B2">
        <w:rPr>
          <w:rFonts w:ascii="Times New Roman" w:hAnsi="Times New Roman" w:cs="Times New Roman"/>
          <w:sz w:val="28"/>
          <w:szCs w:val="28"/>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2F2264" w:rsidRDefault="002F2264" w:rsidP="002F2264">
      <w:pPr>
        <w:pStyle w:val="ConsPlusNormal"/>
        <w:ind w:firstLine="709"/>
        <w:jc w:val="both"/>
        <w:rPr>
          <w:rFonts w:ascii="Times New Roman" w:hAnsi="Times New Roman" w:cs="Times New Roman"/>
          <w:sz w:val="28"/>
          <w:szCs w:val="28"/>
        </w:rPr>
      </w:pPr>
      <w:bookmarkStart w:id="4" w:name="Par122"/>
      <w:bookmarkEnd w:id="4"/>
      <w:r>
        <w:rPr>
          <w:rFonts w:ascii="Times New Roman" w:hAnsi="Times New Roman" w:cs="Times New Roman"/>
          <w:sz w:val="28"/>
          <w:szCs w:val="28"/>
        </w:rPr>
        <w:t>23.</w:t>
      </w:r>
      <w:r>
        <w:rPr>
          <w:rFonts w:ascii="Times New Roman" w:hAnsi="Times New Roman" w:cs="Times New Roman"/>
          <w:sz w:val="28"/>
          <w:szCs w:val="28"/>
          <w:lang w:val="en-US"/>
        </w:rPr>
        <w:t> </w:t>
      </w:r>
      <w:r>
        <w:rPr>
          <w:rFonts w:ascii="Times New Roman" w:hAnsi="Times New Roman" w:cs="Times New Roman"/>
          <w:sz w:val="28"/>
          <w:szCs w:val="28"/>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112617">
        <w:rPr>
          <w:rFonts w:ascii="Times New Roman" w:hAnsi="Times New Roman" w:cs="Times New Roman"/>
          <w:sz w:val="28"/>
          <w:szCs w:val="28"/>
        </w:rPr>
        <w:t>осуществляется проверка</w:t>
      </w:r>
      <w:r>
        <w:rPr>
          <w:rFonts w:ascii="Times New Roman" w:hAnsi="Times New Roman" w:cs="Times New Roman"/>
          <w:sz w:val="28"/>
          <w:szCs w:val="28"/>
        </w:rPr>
        <w:t xml:space="preserve"> поступившего предложения с прилагаемыми материалами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правильность применения бюджетной классификации Российской </w:t>
      </w:r>
      <w:r>
        <w:rPr>
          <w:rFonts w:ascii="Times New Roman" w:hAnsi="Times New Roman" w:cs="Times New Roman"/>
          <w:sz w:val="28"/>
          <w:szCs w:val="28"/>
        </w:rPr>
        <w:lastRenderedPageBreak/>
        <w:t>Федерации;</w:t>
      </w:r>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полноту и достоверность представленной информации;</w:t>
      </w:r>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lang w:val="en-US"/>
        </w:rPr>
        <w:t> </w:t>
      </w:r>
      <w:r>
        <w:rPr>
          <w:rFonts w:ascii="Times New Roman" w:hAnsi="Times New Roman" w:cs="Times New Roman"/>
          <w:sz w:val="28"/>
          <w:szCs w:val="28"/>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8"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177244">
          <w:rPr>
            <w:rStyle w:val="a3"/>
            <w:rFonts w:ascii="Times New Roman" w:hAnsi="Times New Roman" w:cs="Times New Roman"/>
            <w:color w:val="000000" w:themeColor="text1"/>
            <w:sz w:val="28"/>
            <w:szCs w:val="28"/>
          </w:rPr>
          <w:t>2</w:t>
        </w:r>
      </w:hyperlink>
      <w:r w:rsidRPr="00177244">
        <w:rPr>
          <w:rStyle w:val="a3"/>
          <w:rFonts w:ascii="Times New Roman" w:hAnsi="Times New Roman" w:cs="Times New Roman"/>
          <w:color w:val="000000" w:themeColor="text1"/>
          <w:sz w:val="28"/>
          <w:szCs w:val="28"/>
        </w:rPr>
        <w:t>3</w:t>
      </w:r>
      <w:r>
        <w:rPr>
          <w:rFonts w:ascii="Times New Roman" w:hAnsi="Times New Roman" w:cs="Times New Roman"/>
          <w:sz w:val="28"/>
          <w:szCs w:val="28"/>
        </w:rPr>
        <w:t xml:space="preserve"> настоящего Порядка.</w:t>
      </w:r>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lang w:val="en-US"/>
        </w:rPr>
        <w:t> </w:t>
      </w:r>
      <w:r>
        <w:rPr>
          <w:rFonts w:ascii="Times New Roman" w:hAnsi="Times New Roman" w:cs="Times New Roman"/>
          <w:sz w:val="28"/>
          <w:szCs w:val="28"/>
        </w:rPr>
        <w:t>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9" w:anchor="Par1040" w:tooltip="                               Уведомление N"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бюджетных ассигнований и </w:t>
      </w:r>
      <w:hyperlink r:id="rId10" w:anchor="Par1131" w:tooltip="                               Уведомление N"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лимитов бюджетных обязательств.</w:t>
      </w:r>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В случае принятия финансовым органом </w:t>
      </w: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Главный распорядитель сре</w:t>
      </w:r>
      <w:proofErr w:type="gramStart"/>
      <w:r>
        <w:rPr>
          <w:rFonts w:ascii="Times New Roman" w:hAnsi="Times New Roman" w:cs="Times New Roman"/>
          <w:sz w:val="28"/>
          <w:szCs w:val="28"/>
        </w:rPr>
        <w:t>дств в т</w:t>
      </w:r>
      <w:proofErr w:type="gramEnd"/>
      <w:r>
        <w:rPr>
          <w:rFonts w:ascii="Times New Roman" w:hAnsi="Times New Roman" w:cs="Times New Roman"/>
          <w:sz w:val="28"/>
          <w:szCs w:val="28"/>
        </w:rPr>
        <w:t xml:space="preserve">ечение двух рабочих дней доводит </w:t>
      </w:r>
      <w:hyperlink r:id="rId11" w:anchor="Par1040" w:tooltip="                               Уведомление N" w:history="1">
        <w:r>
          <w:rPr>
            <w:rStyle w:val="a3"/>
            <w:rFonts w:ascii="Times New Roman" w:hAnsi="Times New Roman" w:cs="Times New Roman"/>
            <w:color w:val="000000" w:themeColor="text1"/>
            <w:sz w:val="28"/>
            <w:szCs w:val="28"/>
          </w:rPr>
          <w:t>Уведомления</w:t>
        </w:r>
      </w:hyperlink>
      <w:r>
        <w:rPr>
          <w:rFonts w:ascii="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w:t>
      </w:r>
      <w:proofErr w:type="gramStart"/>
      <w:r>
        <w:rPr>
          <w:rFonts w:ascii="Times New Roman" w:hAnsi="Times New Roman" w:cs="Times New Roman"/>
          <w:sz w:val="28"/>
          <w:szCs w:val="28"/>
        </w:rPr>
        <w:t>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roofErr w:type="gramEnd"/>
    </w:p>
    <w:p w:rsidR="002F2264" w:rsidRDefault="002F2264" w:rsidP="002F226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 xml:space="preserve">уведомления о предоставлении из федерального или областного бюджетов субсидий, субвенций, иных межбюджетных трансфертов, имеющих целевое </w:t>
      </w:r>
      <w:r>
        <w:rPr>
          <w:rFonts w:ascii="Times New Roman" w:hAnsi="Times New Roman" w:cs="Times New Roman"/>
          <w:sz w:val="28"/>
          <w:szCs w:val="28"/>
        </w:rPr>
        <w:lastRenderedPageBreak/>
        <w:t>назначение;</w:t>
      </w:r>
      <w:proofErr w:type="gramEnd"/>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hyperlink r:id="rId12"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Pr>
            <w:rStyle w:val="a3"/>
            <w:rFonts w:ascii="Times New Roman" w:hAnsi="Times New Roman" w:cs="Times New Roman"/>
            <w:sz w:val="28"/>
            <w:szCs w:val="28"/>
          </w:rPr>
          <w:t>уведомления</w:t>
        </w:r>
      </w:hyperlink>
      <w:r>
        <w:rPr>
          <w:rFonts w:ascii="Times New Roman" w:hAnsi="Times New Roman" w:cs="Times New Roman"/>
          <w:sz w:val="28"/>
          <w:szCs w:val="28"/>
        </w:rPr>
        <w:t xml:space="preserve"> по расчетам между бюджетами (код формы по ОКУД 0504817);</w:t>
      </w:r>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нормативных правовых актов субъекта Российской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 xml:space="preserve">едставляется </w:t>
      </w:r>
      <w:hyperlink r:id="rId13" w:anchor="Par1455" w:tooltip="Акт" w:history="1">
        <w:r w:rsidRPr="008E777D">
          <w:rPr>
            <w:rStyle w:val="a3"/>
            <w:rFonts w:ascii="Times New Roman" w:hAnsi="Times New Roman" w:cs="Times New Roman"/>
            <w:color w:val="000000" w:themeColor="text1"/>
            <w:sz w:val="28"/>
            <w:szCs w:val="28"/>
          </w:rPr>
          <w:t>Акт</w:t>
        </w:r>
      </w:hyperlink>
      <w:r>
        <w:rPr>
          <w:rFonts w:ascii="Times New Roman" w:hAnsi="Times New Roman" w:cs="Times New Roman"/>
          <w:sz w:val="28"/>
          <w:szCs w:val="28"/>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w:t>
      </w:r>
      <w:proofErr w:type="gramStart"/>
      <w:r>
        <w:rPr>
          <w:rFonts w:ascii="Times New Roman" w:hAnsi="Times New Roman" w:cs="Times New Roman"/>
          <w:sz w:val="28"/>
          <w:szCs w:val="28"/>
        </w:rPr>
        <w:t>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roofErr w:type="gramEnd"/>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изменение функций и полномочий администраторов бюджетных средств, а также в связи с передачей муниципального имущества;</w:t>
      </w:r>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изменение кодов бюджетной классификации Российской Федерации и (или) изменение порядка применения бюджетной классификации.</w:t>
      </w:r>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w:t>
      </w:r>
      <w:proofErr w:type="gramStart"/>
      <w:r>
        <w:rPr>
          <w:rFonts w:ascii="Times New Roman" w:hAnsi="Times New Roman" w:cs="Times New Roman"/>
          <w:sz w:val="28"/>
          <w:szCs w:val="28"/>
        </w:rPr>
        <w:t>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roofErr w:type="gramEnd"/>
    </w:p>
    <w:p w:rsidR="002F2264" w:rsidRDefault="002F2264" w:rsidP="002F22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w:t>
      </w:r>
      <w:r>
        <w:rPr>
          <w:rFonts w:ascii="Times New Roman" w:hAnsi="Times New Roman" w:cs="Times New Roman"/>
          <w:sz w:val="28"/>
          <w:szCs w:val="28"/>
        </w:rPr>
        <w:lastRenderedPageBreak/>
        <w:t xml:space="preserve">целью </w:t>
      </w:r>
      <w:proofErr w:type="gramStart"/>
      <w:r>
        <w:rPr>
          <w:rFonts w:ascii="Times New Roman" w:hAnsi="Times New Roman" w:cs="Times New Roman"/>
          <w:sz w:val="28"/>
          <w:szCs w:val="28"/>
        </w:rPr>
        <w:t>недопущения превышения кассового расхода средств местного бюджета</w:t>
      </w:r>
      <w:proofErr w:type="gramEnd"/>
      <w:r>
        <w:rPr>
          <w:rFonts w:ascii="Times New Roman" w:hAnsi="Times New Roman" w:cs="Times New Roman"/>
          <w:sz w:val="28"/>
          <w:szCs w:val="28"/>
        </w:rPr>
        <w:t>.</w:t>
      </w:r>
    </w:p>
    <w:p w:rsidR="002F2264" w:rsidRDefault="002F2264" w:rsidP="002F2264">
      <w:pPr>
        <w:ind w:firstLine="709"/>
        <w:rPr>
          <w:b/>
          <w:bCs/>
          <w:szCs w:val="28"/>
          <w:u w:val="single"/>
        </w:rPr>
      </w:pPr>
    </w:p>
    <w:p w:rsidR="002F2264" w:rsidRDefault="002F2264" w:rsidP="002F2264">
      <w:pPr>
        <w:spacing w:before="100" w:beforeAutospacing="1" w:after="100" w:afterAutospacing="1"/>
        <w:jc w:val="center"/>
        <w:rPr>
          <w:szCs w:val="28"/>
        </w:rPr>
      </w:pPr>
      <w:r>
        <w:rPr>
          <w:bCs/>
          <w:szCs w:val="28"/>
        </w:rPr>
        <w:t>Внесение изменений в лимиты бюджетных обязательств без внесения изменений в сводную бюджетную роспись</w:t>
      </w:r>
    </w:p>
    <w:p w:rsidR="002F2264" w:rsidRDefault="002F2264" w:rsidP="002F2264">
      <w:pPr>
        <w:widowControl w:val="0"/>
        <w:autoSpaceDE w:val="0"/>
        <w:autoSpaceDN w:val="0"/>
        <w:ind w:firstLine="709"/>
        <w:rPr>
          <w:szCs w:val="28"/>
        </w:rPr>
      </w:pPr>
      <w:bookmarkStart w:id="5" w:name="dfash9acl9"/>
      <w:bookmarkStart w:id="6" w:name="bssPhr103"/>
      <w:bookmarkStart w:id="7" w:name="nsk_66_NPA_part1_611"/>
      <w:bookmarkEnd w:id="5"/>
      <w:bookmarkEnd w:id="6"/>
      <w:bookmarkEnd w:id="7"/>
      <w:r>
        <w:rPr>
          <w:szCs w:val="28"/>
        </w:rPr>
        <w:t>33. Внесение изменений в лимиты бюджетных обязательств без изменения бюджетных ассигнований производится в случаях:</w:t>
      </w:r>
    </w:p>
    <w:p w:rsidR="002F2264" w:rsidRDefault="002F2264" w:rsidP="002F2264">
      <w:pPr>
        <w:ind w:firstLine="709"/>
        <w:rPr>
          <w:szCs w:val="28"/>
        </w:rPr>
      </w:pPr>
      <w:bookmarkStart w:id="8" w:name="dfas4p78w2"/>
      <w:bookmarkStart w:id="9" w:name="bssPhr104"/>
      <w:bookmarkStart w:id="10" w:name="nsk_66_NPA_part1_612"/>
      <w:bookmarkEnd w:id="8"/>
      <w:bookmarkEnd w:id="9"/>
      <w:bookmarkEnd w:id="10"/>
      <w:proofErr w:type="gramStart"/>
      <w:r>
        <w:rPr>
          <w:szCs w:val="28"/>
        </w:rPr>
        <w:t>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roofErr w:type="gramEnd"/>
    </w:p>
    <w:p w:rsidR="002F2264" w:rsidRDefault="002F2264" w:rsidP="002F2264">
      <w:pPr>
        <w:ind w:firstLine="709"/>
        <w:rPr>
          <w:szCs w:val="28"/>
        </w:rPr>
      </w:pPr>
      <w:bookmarkStart w:id="11" w:name="dfasm785kd"/>
      <w:bookmarkStart w:id="12" w:name="bssPhr105"/>
      <w:bookmarkStart w:id="13" w:name="nsk_66_NPA_part1_613"/>
      <w:bookmarkEnd w:id="11"/>
      <w:bookmarkEnd w:id="12"/>
      <w:bookmarkEnd w:id="13"/>
      <w:r>
        <w:rPr>
          <w:szCs w:val="28"/>
        </w:rPr>
        <w:t>2) перераспределения средств местного бюджета, предоставляемых на конкурсной основе, между получателями средств местного  бюджета;</w:t>
      </w:r>
      <w:bookmarkStart w:id="14" w:name="dfasr6ahk6"/>
      <w:bookmarkStart w:id="15" w:name="bssPhr106"/>
      <w:bookmarkStart w:id="16" w:name="nsk_66_NPA_part1_614"/>
      <w:bookmarkEnd w:id="14"/>
      <w:bookmarkEnd w:id="15"/>
      <w:bookmarkEnd w:id="16"/>
    </w:p>
    <w:p w:rsidR="002F2264" w:rsidRDefault="002F2264" w:rsidP="002F2264">
      <w:pPr>
        <w:ind w:firstLine="709"/>
        <w:rPr>
          <w:szCs w:val="28"/>
        </w:rPr>
      </w:pPr>
      <w:r>
        <w:rPr>
          <w:szCs w:val="28"/>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2F2264" w:rsidRDefault="002F2264" w:rsidP="002F2264">
      <w:pPr>
        <w:ind w:firstLine="709"/>
        <w:rPr>
          <w:szCs w:val="28"/>
        </w:rPr>
      </w:pPr>
      <w:bookmarkStart w:id="17" w:name="dfaszgcmmn"/>
      <w:bookmarkStart w:id="18" w:name="bssPhr107"/>
      <w:bookmarkStart w:id="19" w:name="nsk_66_NPA_part1_615"/>
      <w:bookmarkEnd w:id="17"/>
      <w:bookmarkEnd w:id="18"/>
      <w:bookmarkEnd w:id="19"/>
      <w:r>
        <w:rPr>
          <w:szCs w:val="28"/>
        </w:rPr>
        <w:t>4) перераспределения расходов за счет экономии по использованию в текущем финансовом году и плановом периоде бюджетных ассигнований;</w:t>
      </w:r>
    </w:p>
    <w:p w:rsidR="002F2264" w:rsidRDefault="002F2264" w:rsidP="002F2264">
      <w:pPr>
        <w:ind w:firstLine="709"/>
        <w:rPr>
          <w:szCs w:val="28"/>
        </w:rPr>
      </w:pPr>
      <w:bookmarkStart w:id="20" w:name="dfasiczegc"/>
      <w:bookmarkStart w:id="21" w:name="bssPhr108"/>
      <w:bookmarkStart w:id="22" w:name="nsk_66_NPA_part1_616"/>
      <w:bookmarkEnd w:id="20"/>
      <w:bookmarkEnd w:id="21"/>
      <w:bookmarkEnd w:id="22"/>
      <w:r>
        <w:rPr>
          <w:szCs w:val="28"/>
        </w:rPr>
        <w:t xml:space="preserve">5) изменения бюджетной классификации </w:t>
      </w:r>
      <w:proofErr w:type="gramStart"/>
      <w:r>
        <w:rPr>
          <w:szCs w:val="28"/>
        </w:rPr>
        <w:t>Российский</w:t>
      </w:r>
      <w:proofErr w:type="gramEnd"/>
      <w:r>
        <w:rPr>
          <w:szCs w:val="28"/>
        </w:rPr>
        <w:t xml:space="preserve"> Федерации и (или) изменения порядка ее применения;</w:t>
      </w:r>
    </w:p>
    <w:p w:rsidR="002F2264" w:rsidRDefault="002F2264" w:rsidP="002F2264">
      <w:pPr>
        <w:ind w:firstLine="709"/>
        <w:rPr>
          <w:szCs w:val="28"/>
        </w:rPr>
      </w:pPr>
      <w:bookmarkStart w:id="23" w:name="dfasaod66w"/>
      <w:bookmarkStart w:id="24" w:name="bssPhr109"/>
      <w:bookmarkStart w:id="25" w:name="nsk_66_NPA_part1_617"/>
      <w:bookmarkEnd w:id="23"/>
      <w:bookmarkEnd w:id="24"/>
      <w:bookmarkEnd w:id="25"/>
      <w:r>
        <w:rPr>
          <w:szCs w:val="28"/>
        </w:rPr>
        <w:t>6)</w:t>
      </w:r>
      <w:r>
        <w:rPr>
          <w:szCs w:val="28"/>
          <w:lang w:val="en-US"/>
        </w:rPr>
        <w:t> </w:t>
      </w:r>
      <w:r>
        <w:rPr>
          <w:szCs w:val="28"/>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2F2264" w:rsidRDefault="002F2264" w:rsidP="002F2264">
      <w:pPr>
        <w:ind w:firstLine="709"/>
        <w:rPr>
          <w:szCs w:val="28"/>
        </w:rPr>
      </w:pPr>
      <w:bookmarkStart w:id="26" w:name="dfastt402s"/>
      <w:bookmarkStart w:id="27" w:name="bssPhr110"/>
      <w:bookmarkStart w:id="28" w:name="nsk_66_NPA_part1_618"/>
      <w:bookmarkEnd w:id="26"/>
      <w:bookmarkEnd w:id="27"/>
      <w:bookmarkEnd w:id="28"/>
      <w:r>
        <w:rPr>
          <w:szCs w:val="28"/>
        </w:rPr>
        <w:t>7)</w:t>
      </w:r>
      <w:r>
        <w:rPr>
          <w:szCs w:val="28"/>
          <w:lang w:val="en-US"/>
        </w:rPr>
        <w:t> </w:t>
      </w:r>
      <w:r>
        <w:rPr>
          <w:szCs w:val="28"/>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Pr>
          <w:szCs w:val="28"/>
        </w:rPr>
        <w:tab/>
        <w:t xml:space="preserve"> по расходам, по которым не были доведены лимиты бюджетных обязательств;</w:t>
      </w:r>
      <w:bookmarkStart w:id="29" w:name="dfaszexvkq"/>
      <w:bookmarkStart w:id="30" w:name="bssPhr111"/>
      <w:bookmarkStart w:id="31" w:name="nsk_66_NPA_part1_619"/>
      <w:bookmarkStart w:id="32" w:name="dfas3xd3zi"/>
      <w:bookmarkStart w:id="33" w:name="bssPhr116"/>
      <w:bookmarkStart w:id="34" w:name="nsk_66_NPA_part1_624"/>
      <w:bookmarkStart w:id="35" w:name="dfasf96fqx"/>
      <w:bookmarkStart w:id="36" w:name="bssPhr117"/>
      <w:bookmarkStart w:id="37" w:name="nsk_66_NPA_part1_625"/>
      <w:bookmarkEnd w:id="29"/>
      <w:bookmarkEnd w:id="30"/>
      <w:bookmarkEnd w:id="31"/>
      <w:bookmarkEnd w:id="32"/>
      <w:bookmarkEnd w:id="33"/>
      <w:bookmarkEnd w:id="34"/>
      <w:bookmarkEnd w:id="35"/>
      <w:bookmarkEnd w:id="36"/>
      <w:bookmarkEnd w:id="37"/>
    </w:p>
    <w:p w:rsidR="002F2264" w:rsidRDefault="002F2264" w:rsidP="002F2264">
      <w:pPr>
        <w:ind w:firstLine="709"/>
        <w:rPr>
          <w:szCs w:val="28"/>
        </w:rPr>
      </w:pPr>
      <w:proofErr w:type="gramStart"/>
      <w:r>
        <w:rPr>
          <w:szCs w:val="28"/>
        </w:rPr>
        <w:t xml:space="preserve">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(или) областного бюджетов на исполнение принятого в соответствии с решением о местном бюджете расходного обязательства, в целях </w:t>
      </w:r>
      <w:proofErr w:type="spellStart"/>
      <w:r>
        <w:rPr>
          <w:szCs w:val="28"/>
        </w:rPr>
        <w:t>софинансирования</w:t>
      </w:r>
      <w:proofErr w:type="spellEnd"/>
      <w:r>
        <w:rPr>
          <w:szCs w:val="28"/>
        </w:rPr>
        <w:t xml:space="preserve"> которого предоставляются целевые межбюджетные трансферты из федерального и (или) областного бюджетов, и (или) правового акта, определяющего долю </w:t>
      </w:r>
      <w:proofErr w:type="spellStart"/>
      <w:r>
        <w:rPr>
          <w:szCs w:val="28"/>
        </w:rPr>
        <w:t>софинансирования</w:t>
      </w:r>
      <w:proofErr w:type="spellEnd"/>
      <w:r>
        <w:rPr>
          <w:szCs w:val="28"/>
        </w:rPr>
        <w:t xml:space="preserve">  расходного обязательства из федерального и (или) областного бюджетов</w:t>
      </w:r>
      <w:proofErr w:type="gramEnd"/>
      <w:r>
        <w:rPr>
          <w:szCs w:val="28"/>
        </w:rPr>
        <w:t>, и (или) заключения соглашения  с областным органом исполнительной  власти о предоставлении целевого межбюджетного трансферта;</w:t>
      </w:r>
    </w:p>
    <w:p w:rsidR="002F2264" w:rsidRDefault="002F2264" w:rsidP="002F2264">
      <w:pPr>
        <w:ind w:firstLine="709"/>
        <w:rPr>
          <w:szCs w:val="28"/>
        </w:rPr>
      </w:pPr>
      <w:bookmarkStart w:id="38" w:name="dfas5xuoeh"/>
      <w:bookmarkStart w:id="39" w:name="bssPhr118"/>
      <w:bookmarkStart w:id="40" w:name="nsk_66_NPA_part1_626"/>
      <w:bookmarkEnd w:id="38"/>
      <w:bookmarkEnd w:id="39"/>
      <w:bookmarkEnd w:id="40"/>
      <w:r>
        <w:rPr>
          <w:szCs w:val="28"/>
        </w:rPr>
        <w:t xml:space="preserve">9) перераспределения средств местного бюджета в рамках исполнения одного расходного обязательства между элементами </w:t>
      </w:r>
      <w:proofErr w:type="gramStart"/>
      <w:r>
        <w:rPr>
          <w:szCs w:val="28"/>
        </w:rPr>
        <w:t xml:space="preserve">кодов видов расходов классификации </w:t>
      </w:r>
      <w:r>
        <w:rPr>
          <w:szCs w:val="28"/>
        </w:rPr>
        <w:lastRenderedPageBreak/>
        <w:t>расходов местного бюджета</w:t>
      </w:r>
      <w:proofErr w:type="gramEnd"/>
      <w:r>
        <w:rPr>
          <w:szCs w:val="28"/>
        </w:rPr>
        <w:t xml:space="preserve"> на предоставление субсидий некоммерческим организациям (за исключением муниципальных учреждений);</w:t>
      </w:r>
    </w:p>
    <w:p w:rsidR="002F2264" w:rsidRDefault="002F2264" w:rsidP="002F2264">
      <w:pPr>
        <w:autoSpaceDE w:val="0"/>
        <w:autoSpaceDN w:val="0"/>
        <w:adjustRightInd w:val="0"/>
        <w:ind w:firstLine="709"/>
        <w:rPr>
          <w:szCs w:val="28"/>
        </w:rPr>
      </w:pPr>
      <w:r>
        <w:rPr>
          <w:szCs w:val="28"/>
        </w:rPr>
        <w:t xml:space="preserve">10) в случае </w:t>
      </w:r>
      <w:r w:rsidRPr="00177244">
        <w:rPr>
          <w:szCs w:val="28"/>
        </w:rPr>
        <w:t xml:space="preserve">заключения </w:t>
      </w:r>
      <w:r>
        <w:rPr>
          <w:szCs w:val="28"/>
        </w:rPr>
        <w:t>а</w:t>
      </w:r>
      <w:r w:rsidRPr="00177244">
        <w:rPr>
          <w:szCs w:val="28"/>
        </w:rPr>
        <w:t>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w:t>
      </w:r>
      <w:r>
        <w:rPr>
          <w:szCs w:val="28"/>
        </w:rPr>
        <w:t xml:space="preserve"> местного бюджета, по которым не были доведены лимиты бюджетных обязательств.</w:t>
      </w:r>
    </w:p>
    <w:p w:rsidR="002F2264" w:rsidRDefault="002F2264" w:rsidP="002F2264">
      <w:pPr>
        <w:widowControl w:val="0"/>
        <w:autoSpaceDE w:val="0"/>
        <w:autoSpaceDN w:val="0"/>
        <w:ind w:firstLine="709"/>
        <w:rPr>
          <w:szCs w:val="28"/>
        </w:rPr>
      </w:pPr>
      <w:bookmarkStart w:id="41" w:name="dfashxkf3y"/>
      <w:bookmarkStart w:id="42" w:name="bssPhr119"/>
      <w:bookmarkStart w:id="43" w:name="nsk_66_NPA_part1_627"/>
      <w:bookmarkEnd w:id="41"/>
      <w:bookmarkEnd w:id="42"/>
      <w:bookmarkEnd w:id="43"/>
      <w:r>
        <w:rPr>
          <w:szCs w:val="28"/>
        </w:rPr>
        <w:t>34. </w:t>
      </w:r>
      <w:proofErr w:type="gramStart"/>
      <w:r>
        <w:rPr>
          <w:szCs w:val="28"/>
        </w:rPr>
        <w:t>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w:t>
      </w:r>
      <w:proofErr w:type="gramEnd"/>
      <w:r>
        <w:rPr>
          <w:szCs w:val="28"/>
        </w:rPr>
        <w:t xml:space="preserve"> изменений в лимиты бюджетных обязательств, </w:t>
      </w:r>
      <w:proofErr w:type="gramStart"/>
      <w:r>
        <w:rPr>
          <w:szCs w:val="28"/>
        </w:rPr>
        <w:t>которое</w:t>
      </w:r>
      <w:proofErr w:type="gramEnd"/>
      <w:r>
        <w:rPr>
          <w:szCs w:val="28"/>
        </w:rPr>
        <w:t xml:space="preserve"> включает:</w:t>
      </w:r>
    </w:p>
    <w:p w:rsidR="002F2264" w:rsidRDefault="002F2264" w:rsidP="002F2264">
      <w:pPr>
        <w:widowControl w:val="0"/>
        <w:autoSpaceDE w:val="0"/>
        <w:autoSpaceDN w:val="0"/>
        <w:ind w:firstLine="709"/>
        <w:rPr>
          <w:szCs w:val="28"/>
        </w:rPr>
      </w:pPr>
      <w:bookmarkStart w:id="44" w:name="dfasyg25ci"/>
      <w:bookmarkStart w:id="45" w:name="bssPhr120"/>
      <w:bookmarkStart w:id="46" w:name="nsk_66_NPA_part1_628"/>
      <w:bookmarkEnd w:id="44"/>
      <w:bookmarkEnd w:id="45"/>
      <w:bookmarkEnd w:id="46"/>
      <w:r>
        <w:rPr>
          <w:szCs w:val="28"/>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2F2264" w:rsidRDefault="002F2264" w:rsidP="002F2264">
      <w:pPr>
        <w:widowControl w:val="0"/>
        <w:autoSpaceDE w:val="0"/>
        <w:autoSpaceDN w:val="0"/>
        <w:ind w:firstLine="709"/>
        <w:rPr>
          <w:szCs w:val="28"/>
        </w:rPr>
      </w:pPr>
      <w:bookmarkStart w:id="47" w:name="dfas88fn6f"/>
      <w:bookmarkStart w:id="48" w:name="bssPhr121"/>
      <w:bookmarkStart w:id="49" w:name="nsk_66_NPA_part1_629"/>
      <w:bookmarkEnd w:id="47"/>
      <w:bookmarkEnd w:id="48"/>
      <w:bookmarkEnd w:id="49"/>
      <w:r>
        <w:rPr>
          <w:szCs w:val="28"/>
        </w:rPr>
        <w:t>2) расчеты и обоснования предлагаемых изменений;</w:t>
      </w:r>
    </w:p>
    <w:p w:rsidR="002F2264" w:rsidRDefault="002F2264" w:rsidP="002F2264">
      <w:pPr>
        <w:widowControl w:val="0"/>
        <w:autoSpaceDE w:val="0"/>
        <w:autoSpaceDN w:val="0"/>
        <w:ind w:firstLine="709"/>
        <w:rPr>
          <w:szCs w:val="28"/>
        </w:rPr>
      </w:pPr>
      <w:bookmarkStart w:id="50" w:name="dfas3r0bm1"/>
      <w:bookmarkStart w:id="51" w:name="bssPhr122"/>
      <w:bookmarkStart w:id="52" w:name="nsk_66_NPA_part1_630"/>
      <w:bookmarkStart w:id="53" w:name="dfaso2eqo5"/>
      <w:bookmarkStart w:id="54" w:name="bssPhr123"/>
      <w:bookmarkStart w:id="55" w:name="nsk_66_NPA_part1_631"/>
      <w:bookmarkEnd w:id="50"/>
      <w:bookmarkEnd w:id="51"/>
      <w:bookmarkEnd w:id="52"/>
      <w:bookmarkEnd w:id="53"/>
      <w:bookmarkEnd w:id="54"/>
      <w:bookmarkEnd w:id="55"/>
      <w:r>
        <w:rPr>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2F2264" w:rsidRDefault="002F2264" w:rsidP="002F2264">
      <w:pPr>
        <w:widowControl w:val="0"/>
        <w:autoSpaceDE w:val="0"/>
        <w:autoSpaceDN w:val="0"/>
        <w:ind w:firstLine="709"/>
        <w:rPr>
          <w:szCs w:val="28"/>
        </w:rPr>
      </w:pPr>
      <w:bookmarkStart w:id="56" w:name="dfas2rqf84"/>
      <w:bookmarkStart w:id="57" w:name="bssPhr124"/>
      <w:bookmarkStart w:id="58" w:name="nsk_66_NPA_part1_632"/>
      <w:bookmarkStart w:id="59" w:name="dfasfg3v96"/>
      <w:bookmarkStart w:id="60" w:name="bssPhr125"/>
      <w:bookmarkStart w:id="61" w:name="nsk_66_NPA_part1_633"/>
      <w:bookmarkEnd w:id="56"/>
      <w:bookmarkEnd w:id="57"/>
      <w:bookmarkEnd w:id="58"/>
      <w:bookmarkEnd w:id="59"/>
      <w:bookmarkEnd w:id="60"/>
      <w:bookmarkEnd w:id="61"/>
      <w:r>
        <w:rPr>
          <w:szCs w:val="28"/>
        </w:rPr>
        <w:t>4 иные документы, необходимые для согласования представленных изменений в зависимости от причин и оснований для их внесения.</w:t>
      </w:r>
    </w:p>
    <w:p w:rsidR="002F2264" w:rsidRDefault="002F2264" w:rsidP="002F2264">
      <w:pPr>
        <w:widowControl w:val="0"/>
        <w:autoSpaceDE w:val="0"/>
        <w:autoSpaceDN w:val="0"/>
        <w:ind w:firstLine="709"/>
        <w:rPr>
          <w:szCs w:val="28"/>
        </w:rPr>
      </w:pPr>
      <w:bookmarkStart w:id="62" w:name="dfask6un0b"/>
      <w:bookmarkStart w:id="63" w:name="bssPhr126"/>
      <w:bookmarkStart w:id="64" w:name="nsk_66_NPA_part1_634"/>
      <w:bookmarkEnd w:id="62"/>
      <w:bookmarkEnd w:id="63"/>
      <w:bookmarkEnd w:id="64"/>
      <w:r>
        <w:rPr>
          <w:szCs w:val="28"/>
        </w:rPr>
        <w:t xml:space="preserve">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w:t>
      </w:r>
      <w:proofErr w:type="gramStart"/>
      <w:r>
        <w:rPr>
          <w:szCs w:val="28"/>
        </w:rPr>
        <w:t>на</w:t>
      </w:r>
      <w:proofErr w:type="gramEnd"/>
      <w:r>
        <w:rPr>
          <w:szCs w:val="28"/>
        </w:rPr>
        <w:t>:</w:t>
      </w:r>
    </w:p>
    <w:p w:rsidR="002F2264" w:rsidRDefault="002F2264" w:rsidP="002F2264">
      <w:pPr>
        <w:widowControl w:val="0"/>
        <w:autoSpaceDE w:val="0"/>
        <w:autoSpaceDN w:val="0"/>
        <w:ind w:firstLine="709"/>
        <w:rPr>
          <w:szCs w:val="28"/>
        </w:rPr>
      </w:pPr>
      <w:bookmarkStart w:id="65" w:name="dfastw8wps"/>
      <w:bookmarkStart w:id="66" w:name="bssPhr127"/>
      <w:bookmarkStart w:id="67" w:name="nsk_66_NPA_part1_635"/>
      <w:bookmarkEnd w:id="65"/>
      <w:bookmarkEnd w:id="66"/>
      <w:bookmarkEnd w:id="67"/>
      <w:r>
        <w:rPr>
          <w:szCs w:val="28"/>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2F2264" w:rsidRDefault="002F2264" w:rsidP="002F2264">
      <w:pPr>
        <w:widowControl w:val="0"/>
        <w:autoSpaceDE w:val="0"/>
        <w:autoSpaceDN w:val="0"/>
        <w:ind w:firstLine="709"/>
        <w:rPr>
          <w:szCs w:val="28"/>
        </w:rPr>
      </w:pPr>
      <w:bookmarkStart w:id="68" w:name="dfasnb02yp"/>
      <w:bookmarkStart w:id="69" w:name="bssPhr128"/>
      <w:bookmarkStart w:id="70" w:name="nsk_66_NPA_part1_636"/>
      <w:bookmarkEnd w:id="68"/>
      <w:bookmarkEnd w:id="69"/>
      <w:bookmarkEnd w:id="70"/>
      <w:r>
        <w:rPr>
          <w:szCs w:val="28"/>
        </w:rPr>
        <w:t>2) правильность применения бюджетной классификации Российской Федерации;</w:t>
      </w:r>
    </w:p>
    <w:p w:rsidR="002F2264" w:rsidRDefault="002F2264" w:rsidP="002F2264">
      <w:pPr>
        <w:widowControl w:val="0"/>
        <w:autoSpaceDE w:val="0"/>
        <w:autoSpaceDN w:val="0"/>
        <w:ind w:firstLine="709"/>
        <w:rPr>
          <w:szCs w:val="28"/>
        </w:rPr>
      </w:pPr>
      <w:bookmarkStart w:id="71" w:name="dfasaq9hch"/>
      <w:bookmarkStart w:id="72" w:name="bssPhr129"/>
      <w:bookmarkStart w:id="73" w:name="nsk_66_NPA_part1_637"/>
      <w:bookmarkEnd w:id="71"/>
      <w:bookmarkEnd w:id="72"/>
      <w:bookmarkEnd w:id="73"/>
      <w:r>
        <w:rPr>
          <w:szCs w:val="28"/>
        </w:rPr>
        <w:t>3) полноту и достоверность представленной информации;</w:t>
      </w:r>
    </w:p>
    <w:p w:rsidR="002F2264" w:rsidRDefault="002F2264" w:rsidP="002F2264">
      <w:pPr>
        <w:widowControl w:val="0"/>
        <w:autoSpaceDE w:val="0"/>
        <w:autoSpaceDN w:val="0"/>
        <w:ind w:firstLine="709"/>
        <w:rPr>
          <w:szCs w:val="28"/>
        </w:rPr>
      </w:pPr>
      <w:bookmarkStart w:id="74" w:name="dfasr18vcn"/>
      <w:bookmarkStart w:id="75" w:name="bssPhr130"/>
      <w:bookmarkStart w:id="76" w:name="nsk_66_NPA_part1_638"/>
      <w:bookmarkStart w:id="77" w:name="dfaseeppl8"/>
      <w:bookmarkStart w:id="78" w:name="bssPhr131"/>
      <w:bookmarkStart w:id="79" w:name="nsk_66_NPA_part1_639"/>
      <w:bookmarkEnd w:id="74"/>
      <w:bookmarkEnd w:id="75"/>
      <w:bookmarkEnd w:id="76"/>
      <w:bookmarkEnd w:id="77"/>
      <w:bookmarkEnd w:id="78"/>
      <w:bookmarkEnd w:id="79"/>
      <w:r>
        <w:rPr>
          <w:szCs w:val="28"/>
        </w:rPr>
        <w:t>36. </w:t>
      </w:r>
      <w:proofErr w:type="gramStart"/>
      <w:r>
        <w:rPr>
          <w:szCs w:val="28"/>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Pr>
          <w:szCs w:val="28"/>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2F2264" w:rsidRDefault="002F2264" w:rsidP="002F2264">
      <w:pPr>
        <w:widowControl w:val="0"/>
        <w:autoSpaceDE w:val="0"/>
        <w:autoSpaceDN w:val="0"/>
        <w:ind w:firstLine="709"/>
        <w:rPr>
          <w:szCs w:val="28"/>
        </w:rPr>
      </w:pPr>
      <w:bookmarkStart w:id="80" w:name="dfasbsdnrn"/>
      <w:bookmarkStart w:id="81" w:name="bssPhr132"/>
      <w:bookmarkStart w:id="82" w:name="nsk_66_NPA_part1_640"/>
      <w:bookmarkEnd w:id="80"/>
      <w:bookmarkEnd w:id="81"/>
      <w:bookmarkEnd w:id="82"/>
      <w:r>
        <w:rPr>
          <w:szCs w:val="28"/>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2F2264" w:rsidRDefault="002F2264" w:rsidP="002F2264">
      <w:pPr>
        <w:widowControl w:val="0"/>
        <w:autoSpaceDE w:val="0"/>
        <w:autoSpaceDN w:val="0"/>
        <w:ind w:firstLine="709"/>
        <w:rPr>
          <w:szCs w:val="28"/>
        </w:rPr>
      </w:pPr>
      <w:bookmarkStart w:id="83" w:name="dfashiq3l4"/>
      <w:bookmarkStart w:id="84" w:name="bssPhr133"/>
      <w:bookmarkStart w:id="85" w:name="nsk_66_NPA_part1_641"/>
      <w:bookmarkEnd w:id="83"/>
      <w:bookmarkEnd w:id="84"/>
      <w:bookmarkEnd w:id="85"/>
      <w:r>
        <w:rPr>
          <w:szCs w:val="28"/>
        </w:rPr>
        <w:lastRenderedPageBreak/>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2F2264" w:rsidRDefault="002F2264" w:rsidP="002F2264">
      <w:pPr>
        <w:widowControl w:val="0"/>
        <w:autoSpaceDE w:val="0"/>
        <w:autoSpaceDN w:val="0"/>
        <w:ind w:firstLine="709"/>
        <w:rPr>
          <w:szCs w:val="28"/>
        </w:rPr>
      </w:pPr>
      <w:bookmarkStart w:id="86" w:name="dfastuuw7y"/>
      <w:bookmarkStart w:id="87" w:name="bssPhr134"/>
      <w:bookmarkStart w:id="88" w:name="nsk_66_NPA_part1_642"/>
      <w:bookmarkEnd w:id="86"/>
      <w:bookmarkEnd w:id="87"/>
      <w:bookmarkEnd w:id="88"/>
      <w:r>
        <w:rPr>
          <w:szCs w:val="28"/>
        </w:rPr>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2F2264" w:rsidRDefault="002F2264" w:rsidP="002F2264">
      <w:pPr>
        <w:widowControl w:val="0"/>
        <w:autoSpaceDE w:val="0"/>
        <w:autoSpaceDN w:val="0"/>
        <w:ind w:firstLine="709"/>
        <w:rPr>
          <w:szCs w:val="28"/>
        </w:rPr>
      </w:pPr>
      <w:bookmarkStart w:id="89" w:name="dfas2eviyo"/>
      <w:bookmarkStart w:id="90" w:name="bssPhr135"/>
      <w:bookmarkStart w:id="91" w:name="nsk_66_NPA_part1_643"/>
      <w:bookmarkEnd w:id="89"/>
      <w:bookmarkEnd w:id="90"/>
      <w:bookmarkEnd w:id="91"/>
      <w:r>
        <w:rPr>
          <w:szCs w:val="28"/>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2F2264" w:rsidRDefault="002F2264" w:rsidP="002F2264">
      <w:pPr>
        <w:widowControl w:val="0"/>
        <w:autoSpaceDE w:val="0"/>
        <w:autoSpaceDN w:val="0"/>
        <w:ind w:firstLine="709"/>
        <w:rPr>
          <w:szCs w:val="28"/>
        </w:rPr>
      </w:pPr>
      <w:bookmarkStart w:id="92" w:name="dfas6bg0b8"/>
      <w:bookmarkStart w:id="93" w:name="bssPhr136"/>
      <w:bookmarkStart w:id="94" w:name="nsk_66_NPA_part1_644"/>
      <w:bookmarkEnd w:id="92"/>
      <w:bookmarkEnd w:id="93"/>
      <w:bookmarkEnd w:id="94"/>
      <w:r>
        <w:rPr>
          <w:szCs w:val="28"/>
        </w:rPr>
        <w:t xml:space="preserve">39. В случае принятия руководителем финансового органа </w:t>
      </w:r>
      <w:proofErr w:type="gramStart"/>
      <w:r>
        <w:rPr>
          <w:szCs w:val="28"/>
        </w:rPr>
        <w:t>решения</w:t>
      </w:r>
      <w:proofErr w:type="gramEnd"/>
      <w:r>
        <w:rPr>
          <w:szCs w:val="28"/>
        </w:rPr>
        <w:t xml:space="preserve">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2F2264" w:rsidRDefault="002F2264" w:rsidP="002F2264">
      <w:pPr>
        <w:pStyle w:val="ConsPlusNormal"/>
        <w:ind w:firstLine="0"/>
        <w:jc w:val="center"/>
        <w:rPr>
          <w:rFonts w:ascii="Times New Roman" w:hAnsi="Times New Roman" w:cs="Times New Roman"/>
          <w:sz w:val="28"/>
          <w:szCs w:val="28"/>
        </w:rPr>
      </w:pPr>
      <w:bookmarkStart w:id="95" w:name="dfasp9lxsl"/>
      <w:bookmarkStart w:id="96" w:name="bssPhr137"/>
      <w:bookmarkStart w:id="97" w:name="nsk_66_NPA_part1_645"/>
      <w:bookmarkStart w:id="98" w:name="dfas7ywvf9"/>
      <w:bookmarkStart w:id="99" w:name="bssPhr139"/>
      <w:bookmarkStart w:id="100" w:name="nsk_66_NPA_part1_647"/>
      <w:bookmarkEnd w:id="95"/>
      <w:bookmarkEnd w:id="96"/>
      <w:bookmarkEnd w:id="97"/>
      <w:bookmarkEnd w:id="98"/>
      <w:bookmarkEnd w:id="99"/>
      <w:bookmarkEnd w:id="100"/>
    </w:p>
    <w:p w:rsidR="002F2264" w:rsidRDefault="002F2264" w:rsidP="002F226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Внесение изменений в сводную бюджетную роспись </w:t>
      </w:r>
    </w:p>
    <w:p w:rsidR="002F2264" w:rsidRDefault="002F2264" w:rsidP="002F226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в части источников финансирования дефицита местного бюджета </w:t>
      </w:r>
    </w:p>
    <w:p w:rsidR="002F2264" w:rsidRDefault="002F2264" w:rsidP="002F226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без внесения изменений в решение о местном бюджете </w:t>
      </w:r>
    </w:p>
    <w:p w:rsidR="002F2264" w:rsidRDefault="002F2264" w:rsidP="002F2264">
      <w:pPr>
        <w:widowControl w:val="0"/>
        <w:autoSpaceDE w:val="0"/>
        <w:autoSpaceDN w:val="0"/>
        <w:adjustRightInd w:val="0"/>
        <w:ind w:firstLine="540"/>
        <w:rPr>
          <w:rFonts w:ascii="Arial" w:eastAsiaTheme="minorEastAsia" w:hAnsi="Arial" w:cs="Arial"/>
          <w:sz w:val="20"/>
        </w:rPr>
      </w:pPr>
    </w:p>
    <w:p w:rsidR="002F2264" w:rsidRDefault="002F2264" w:rsidP="002F2264">
      <w:pPr>
        <w:widowControl w:val="0"/>
        <w:autoSpaceDE w:val="0"/>
        <w:autoSpaceDN w:val="0"/>
        <w:ind w:firstLine="709"/>
        <w:rPr>
          <w:szCs w:val="28"/>
        </w:rPr>
      </w:pPr>
      <w:r>
        <w:rPr>
          <w:szCs w:val="28"/>
        </w:rPr>
        <w:t>40. </w:t>
      </w:r>
      <w:proofErr w:type="gramStart"/>
      <w:r>
        <w:rPr>
          <w:szCs w:val="28"/>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w:t>
      </w:r>
      <w:proofErr w:type="gramEnd"/>
      <w:r>
        <w:rPr>
          <w:szCs w:val="28"/>
        </w:rPr>
        <w:t xml:space="preserve"> местного бюджета, утвержденным финансовым органом.</w:t>
      </w:r>
    </w:p>
    <w:p w:rsidR="002F2264" w:rsidRDefault="002F2264" w:rsidP="002F2264">
      <w:pPr>
        <w:widowControl w:val="0"/>
        <w:autoSpaceDE w:val="0"/>
        <w:autoSpaceDN w:val="0"/>
        <w:ind w:firstLine="709"/>
        <w:rPr>
          <w:szCs w:val="28"/>
        </w:rPr>
      </w:pPr>
      <w:r>
        <w:rPr>
          <w:szCs w:val="28"/>
        </w:rPr>
        <w:t>Внесение изменений в роспись источников оформляется по форме согласно приложению №10 к настоящему Порядку.</w:t>
      </w:r>
    </w:p>
    <w:p w:rsidR="002F2264" w:rsidRDefault="002F2264" w:rsidP="002F2264">
      <w:pPr>
        <w:widowControl w:val="0"/>
        <w:autoSpaceDE w:val="0"/>
        <w:autoSpaceDN w:val="0"/>
        <w:adjustRightInd w:val="0"/>
        <w:ind w:firstLine="540"/>
        <w:rPr>
          <w:rFonts w:eastAsiaTheme="minorEastAsia"/>
          <w:szCs w:val="28"/>
        </w:rPr>
      </w:pPr>
    </w:p>
    <w:p w:rsidR="002F2264" w:rsidRDefault="002F2264" w:rsidP="002F2264">
      <w:pPr>
        <w:widowControl w:val="0"/>
        <w:autoSpaceDE w:val="0"/>
        <w:autoSpaceDN w:val="0"/>
        <w:adjustRightInd w:val="0"/>
        <w:jc w:val="center"/>
        <w:outlineLvl w:val="3"/>
        <w:rPr>
          <w:rFonts w:eastAsiaTheme="minorEastAsia"/>
          <w:szCs w:val="28"/>
        </w:rPr>
      </w:pPr>
      <w:r>
        <w:rPr>
          <w:rFonts w:eastAsiaTheme="minorEastAsia"/>
          <w:szCs w:val="28"/>
        </w:rPr>
        <w:t>Изменение показателей сводной бюджетной росписи и лимитов бюджетных обязательств, утвержденных на плановый период</w:t>
      </w:r>
    </w:p>
    <w:p w:rsidR="002F2264" w:rsidRDefault="002F2264" w:rsidP="002F2264">
      <w:pPr>
        <w:widowControl w:val="0"/>
        <w:autoSpaceDE w:val="0"/>
        <w:autoSpaceDN w:val="0"/>
        <w:adjustRightInd w:val="0"/>
        <w:ind w:firstLine="540"/>
        <w:rPr>
          <w:rFonts w:eastAsiaTheme="minorEastAsia"/>
          <w:szCs w:val="28"/>
        </w:rPr>
      </w:pPr>
    </w:p>
    <w:p w:rsidR="002F2264" w:rsidRDefault="002F2264" w:rsidP="002F2264">
      <w:pPr>
        <w:widowControl w:val="0"/>
        <w:autoSpaceDE w:val="0"/>
        <w:autoSpaceDN w:val="0"/>
        <w:ind w:firstLine="709"/>
        <w:rPr>
          <w:szCs w:val="28"/>
        </w:rPr>
      </w:pPr>
      <w:r>
        <w:rPr>
          <w:szCs w:val="28"/>
        </w:rPr>
        <w:t>41. </w:t>
      </w:r>
      <w:proofErr w:type="gramStart"/>
      <w:r>
        <w:rPr>
          <w:szCs w:val="28"/>
        </w:rP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r:id="rId14" w:anchor="Par1720" w:tooltip="                                 Изменения" w:history="1">
        <w:r>
          <w:rPr>
            <w:rStyle w:val="a3"/>
            <w:szCs w:val="28"/>
          </w:rPr>
          <w:t xml:space="preserve"> приложению № 1</w:t>
        </w:r>
      </w:hyperlink>
      <w:r>
        <w:rPr>
          <w:szCs w:val="28"/>
        </w:rPr>
        <w:t>1 к настоящему Порядку и изменения лимитов бюджетных обязательств на плановый период на бумажном носителе по форме согласно</w:t>
      </w:r>
      <w:hyperlink r:id="rId15" w:anchor="Par1837" w:tooltip="                                 Изменения" w:history="1">
        <w:r>
          <w:rPr>
            <w:rStyle w:val="a3"/>
            <w:szCs w:val="28"/>
          </w:rPr>
          <w:t xml:space="preserve"> приложению № 1</w:t>
        </w:r>
      </w:hyperlink>
      <w:r>
        <w:rPr>
          <w:szCs w:val="28"/>
        </w:rPr>
        <w:t>2 к настоящему Порядку, предусматривающие прекращение действия</w:t>
      </w:r>
      <w:proofErr w:type="gramEnd"/>
      <w:r>
        <w:rPr>
          <w:szCs w:val="28"/>
        </w:rPr>
        <w:t xml:space="preserve"> утвержденных показателей сводной бюджетной росписи и лимитов бюджетных обязатель</w:t>
      </w:r>
      <w:proofErr w:type="gramStart"/>
      <w:r>
        <w:rPr>
          <w:szCs w:val="28"/>
        </w:rPr>
        <w:t>ств пл</w:t>
      </w:r>
      <w:proofErr w:type="gramEnd"/>
      <w:r>
        <w:rPr>
          <w:szCs w:val="28"/>
        </w:rPr>
        <w:t xml:space="preserve">анового периода (с учетом внесенных </w:t>
      </w:r>
      <w:r>
        <w:rPr>
          <w:szCs w:val="28"/>
        </w:rPr>
        <w:lastRenderedPageBreak/>
        <w:t>изменений в течение текущего финансового года).</w:t>
      </w:r>
    </w:p>
    <w:p w:rsidR="002F2264" w:rsidRDefault="002F2264" w:rsidP="002F2264">
      <w:pPr>
        <w:widowControl w:val="0"/>
        <w:autoSpaceDE w:val="0"/>
        <w:autoSpaceDN w:val="0"/>
        <w:ind w:firstLine="709"/>
        <w:rPr>
          <w:szCs w:val="28"/>
        </w:rPr>
      </w:pPr>
      <w:r>
        <w:rPr>
          <w:szCs w:val="28"/>
        </w:rPr>
        <w:t>42. Изменения показателей сводной бюджетной росписи и лимитов бюджетных обязатель</w:t>
      </w:r>
      <w:proofErr w:type="gramStart"/>
      <w:r>
        <w:rPr>
          <w:szCs w:val="28"/>
        </w:rPr>
        <w:t>ств пл</w:t>
      </w:r>
      <w:proofErr w:type="gramEnd"/>
      <w:r>
        <w:rPr>
          <w:szCs w:val="28"/>
        </w:rPr>
        <w:t>анового периода утверждаются финансовым органом.</w:t>
      </w:r>
    </w:p>
    <w:p w:rsidR="002F2264" w:rsidRDefault="002F2264" w:rsidP="002F2264">
      <w:pPr>
        <w:widowControl w:val="0"/>
        <w:autoSpaceDE w:val="0"/>
        <w:autoSpaceDN w:val="0"/>
        <w:ind w:firstLine="709"/>
        <w:rPr>
          <w:szCs w:val="28"/>
        </w:rPr>
      </w:pPr>
      <w:r>
        <w:rPr>
          <w:szCs w:val="28"/>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2F2264" w:rsidRDefault="002F2264" w:rsidP="002F2264">
      <w:pPr>
        <w:widowControl w:val="0"/>
        <w:autoSpaceDE w:val="0"/>
        <w:autoSpaceDN w:val="0"/>
        <w:ind w:firstLine="709"/>
        <w:rPr>
          <w:szCs w:val="28"/>
        </w:rPr>
      </w:pPr>
      <w:r>
        <w:rPr>
          <w:szCs w:val="28"/>
        </w:rPr>
        <w:t xml:space="preserve">До главных администраторов источников финансовый орган доводит </w:t>
      </w:r>
      <w:hyperlink r:id="rId16" w:anchor="Par2045" w:tooltip="                               УВЕДОМЛЕНИЕ N" w:history="1">
        <w:r>
          <w:rPr>
            <w:rStyle w:val="a3"/>
            <w:szCs w:val="28"/>
          </w:rPr>
          <w:t>уведомления</w:t>
        </w:r>
      </w:hyperlink>
      <w:r>
        <w:rPr>
          <w:szCs w:val="28"/>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2F2264" w:rsidRDefault="002F2264" w:rsidP="002F2264">
      <w:pPr>
        <w:widowControl w:val="0"/>
        <w:autoSpaceDE w:val="0"/>
        <w:autoSpaceDN w:val="0"/>
        <w:ind w:firstLine="709"/>
        <w:rPr>
          <w:szCs w:val="28"/>
        </w:rPr>
      </w:pPr>
      <w:r>
        <w:rPr>
          <w:szCs w:val="28"/>
        </w:rPr>
        <w:t>43. После доведения финансовым органом уведомлений об изменении бюджетных ассигнований и лимитов бюджетных обязатель</w:t>
      </w:r>
      <w:proofErr w:type="gramStart"/>
      <w:r>
        <w:rPr>
          <w:szCs w:val="28"/>
        </w:rPr>
        <w:t>ств пл</w:t>
      </w:r>
      <w:proofErr w:type="gramEnd"/>
      <w:r>
        <w:rPr>
          <w:szCs w:val="28"/>
        </w:rP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2F2264" w:rsidRDefault="002F2264" w:rsidP="002F2264">
      <w:pPr>
        <w:widowControl w:val="0"/>
        <w:autoSpaceDE w:val="0"/>
        <w:autoSpaceDN w:val="0"/>
        <w:adjustRightInd w:val="0"/>
        <w:ind w:firstLine="540"/>
        <w:rPr>
          <w:rFonts w:eastAsiaTheme="minorEastAsia"/>
          <w:szCs w:val="28"/>
        </w:rPr>
      </w:pPr>
    </w:p>
    <w:p w:rsidR="002F2264" w:rsidRDefault="002F2264" w:rsidP="002F2264">
      <w:pPr>
        <w:widowControl w:val="0"/>
        <w:autoSpaceDE w:val="0"/>
        <w:autoSpaceDN w:val="0"/>
        <w:adjustRightInd w:val="0"/>
        <w:jc w:val="center"/>
        <w:outlineLvl w:val="3"/>
        <w:rPr>
          <w:rFonts w:eastAsiaTheme="minorEastAsia"/>
          <w:szCs w:val="28"/>
        </w:rPr>
      </w:pPr>
      <w:r>
        <w:rPr>
          <w:rFonts w:eastAsiaTheme="minorEastAsia"/>
          <w:szCs w:val="28"/>
        </w:rPr>
        <w:t>Ведение сводной бюджетной росписи и изменения лимитов</w:t>
      </w:r>
    </w:p>
    <w:p w:rsidR="002F2264" w:rsidRDefault="002F2264" w:rsidP="002F2264">
      <w:pPr>
        <w:widowControl w:val="0"/>
        <w:autoSpaceDE w:val="0"/>
        <w:autoSpaceDN w:val="0"/>
        <w:adjustRightInd w:val="0"/>
        <w:jc w:val="center"/>
        <w:rPr>
          <w:rFonts w:eastAsiaTheme="minorEastAsia"/>
          <w:szCs w:val="28"/>
        </w:rPr>
      </w:pPr>
      <w:r>
        <w:rPr>
          <w:rFonts w:eastAsiaTheme="minorEastAsia"/>
          <w:szCs w:val="28"/>
        </w:rPr>
        <w:t xml:space="preserve">бюджетных обязательств, утвержденных на </w:t>
      </w:r>
      <w:proofErr w:type="gramStart"/>
      <w:r>
        <w:rPr>
          <w:rFonts w:eastAsiaTheme="minorEastAsia"/>
          <w:szCs w:val="28"/>
        </w:rPr>
        <w:t>плановый</w:t>
      </w:r>
      <w:proofErr w:type="gramEnd"/>
    </w:p>
    <w:p w:rsidR="002F2264" w:rsidRDefault="002F2264" w:rsidP="002F2264">
      <w:pPr>
        <w:widowControl w:val="0"/>
        <w:autoSpaceDE w:val="0"/>
        <w:autoSpaceDN w:val="0"/>
        <w:adjustRightInd w:val="0"/>
        <w:jc w:val="center"/>
        <w:rPr>
          <w:rFonts w:eastAsiaTheme="minorEastAsia"/>
          <w:szCs w:val="28"/>
        </w:rPr>
      </w:pPr>
      <w:r>
        <w:rPr>
          <w:rFonts w:eastAsiaTheme="minorEastAsia"/>
          <w:szCs w:val="28"/>
        </w:rPr>
        <w:t>период, по кодам аналитического учета</w:t>
      </w:r>
    </w:p>
    <w:p w:rsidR="002F2264" w:rsidRDefault="002F2264" w:rsidP="002F2264">
      <w:pPr>
        <w:widowControl w:val="0"/>
        <w:autoSpaceDE w:val="0"/>
        <w:autoSpaceDN w:val="0"/>
        <w:adjustRightInd w:val="0"/>
        <w:ind w:firstLine="540"/>
        <w:rPr>
          <w:rFonts w:eastAsiaTheme="minorEastAsia"/>
          <w:szCs w:val="28"/>
        </w:rPr>
      </w:pPr>
    </w:p>
    <w:p w:rsidR="002F2264" w:rsidRDefault="002F2264" w:rsidP="002F2264">
      <w:pPr>
        <w:widowControl w:val="0"/>
        <w:autoSpaceDE w:val="0"/>
        <w:autoSpaceDN w:val="0"/>
        <w:ind w:firstLine="709"/>
        <w:rPr>
          <w:szCs w:val="28"/>
        </w:rPr>
      </w:pPr>
      <w:r>
        <w:rPr>
          <w:szCs w:val="28"/>
        </w:rPr>
        <w:t xml:space="preserve">44. </w:t>
      </w:r>
      <w:proofErr w:type="gramStart"/>
      <w:r>
        <w:rPr>
          <w:szCs w:val="28"/>
        </w:rPr>
        <w:t xml:space="preserve">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по кодам классификации расходов контрактной системы, кодам операций сектора государственного управления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 </w:t>
      </w:r>
      <w:proofErr w:type="gramEnd"/>
    </w:p>
    <w:p w:rsidR="002F2264" w:rsidRDefault="002F2264" w:rsidP="002F2264">
      <w:pPr>
        <w:widowControl w:val="0"/>
        <w:autoSpaceDE w:val="0"/>
        <w:autoSpaceDN w:val="0"/>
        <w:ind w:firstLine="709"/>
        <w:rPr>
          <w:szCs w:val="28"/>
        </w:rPr>
      </w:pPr>
      <w:r>
        <w:rPr>
          <w:szCs w:val="28"/>
        </w:rPr>
        <w:t>45. </w:t>
      </w:r>
      <w:proofErr w:type="gramStart"/>
      <w:r>
        <w:rPr>
          <w:szCs w:val="28"/>
        </w:rP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2F2264" w:rsidRDefault="002F2264" w:rsidP="002F2264">
      <w:pPr>
        <w:widowControl w:val="0"/>
        <w:autoSpaceDE w:val="0"/>
        <w:autoSpaceDN w:val="0"/>
        <w:ind w:firstLine="709"/>
        <w:rPr>
          <w:szCs w:val="28"/>
        </w:rPr>
      </w:pPr>
      <w:r>
        <w:rPr>
          <w:szCs w:val="28"/>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2F2264" w:rsidRDefault="002F2264" w:rsidP="002F2264">
      <w:pPr>
        <w:widowControl w:val="0"/>
        <w:autoSpaceDE w:val="0"/>
        <w:autoSpaceDN w:val="0"/>
        <w:ind w:firstLine="709"/>
        <w:rPr>
          <w:szCs w:val="28"/>
        </w:rPr>
      </w:pPr>
      <w:r>
        <w:rPr>
          <w:szCs w:val="28"/>
        </w:rPr>
        <w:t>2) расчеты и обоснования предлагаемых изменений;</w:t>
      </w:r>
    </w:p>
    <w:p w:rsidR="002F2264" w:rsidRDefault="002F2264" w:rsidP="002F2264">
      <w:pPr>
        <w:widowControl w:val="0"/>
        <w:autoSpaceDE w:val="0"/>
        <w:autoSpaceDN w:val="0"/>
        <w:ind w:firstLine="709"/>
        <w:rPr>
          <w:szCs w:val="28"/>
        </w:rPr>
      </w:pPr>
      <w:r>
        <w:rPr>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2F2264" w:rsidRDefault="002F2264" w:rsidP="002F2264">
      <w:pPr>
        <w:widowControl w:val="0"/>
        <w:autoSpaceDE w:val="0"/>
        <w:autoSpaceDN w:val="0"/>
        <w:ind w:firstLine="709"/>
        <w:rPr>
          <w:szCs w:val="28"/>
        </w:rPr>
      </w:pPr>
      <w:r>
        <w:rPr>
          <w:szCs w:val="28"/>
        </w:rPr>
        <w:lastRenderedPageBreak/>
        <w:t>4) иные документы, необходимые для согласования представленных изменений в зависимости от содержания причин и оснований для их внесения.</w:t>
      </w:r>
    </w:p>
    <w:p w:rsidR="002F2264" w:rsidRDefault="002F2264" w:rsidP="002F2264">
      <w:pPr>
        <w:widowControl w:val="0"/>
        <w:autoSpaceDE w:val="0"/>
        <w:autoSpaceDN w:val="0"/>
        <w:ind w:firstLine="709"/>
        <w:rPr>
          <w:szCs w:val="28"/>
        </w:rPr>
      </w:pPr>
      <w:bookmarkStart w:id="101" w:name="Par226"/>
      <w:bookmarkEnd w:id="101"/>
      <w:r>
        <w:rPr>
          <w:szCs w:val="28"/>
        </w:rPr>
        <w:t xml:space="preserve">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w:t>
      </w:r>
      <w:proofErr w:type="gramStart"/>
      <w:r>
        <w:rPr>
          <w:szCs w:val="28"/>
        </w:rPr>
        <w:t>на</w:t>
      </w:r>
      <w:proofErr w:type="gramEnd"/>
      <w:r>
        <w:rPr>
          <w:szCs w:val="28"/>
        </w:rPr>
        <w:t>:</w:t>
      </w:r>
    </w:p>
    <w:p w:rsidR="002F2264" w:rsidRDefault="002F2264" w:rsidP="002F2264">
      <w:pPr>
        <w:widowControl w:val="0"/>
        <w:autoSpaceDE w:val="0"/>
        <w:autoSpaceDN w:val="0"/>
        <w:ind w:firstLine="709"/>
        <w:rPr>
          <w:szCs w:val="28"/>
        </w:rPr>
      </w:pPr>
      <w:r>
        <w:rPr>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2F2264" w:rsidRDefault="002F2264" w:rsidP="002F2264">
      <w:pPr>
        <w:widowControl w:val="0"/>
        <w:autoSpaceDE w:val="0"/>
        <w:autoSpaceDN w:val="0"/>
        <w:ind w:firstLine="709"/>
        <w:rPr>
          <w:szCs w:val="28"/>
        </w:rPr>
      </w:pPr>
      <w:r>
        <w:rPr>
          <w:szCs w:val="28"/>
        </w:rPr>
        <w:t>2) правильность применения бюджетной классификации Российской Федерации;</w:t>
      </w:r>
    </w:p>
    <w:p w:rsidR="002F2264" w:rsidRDefault="002F2264" w:rsidP="002F2264">
      <w:pPr>
        <w:widowControl w:val="0"/>
        <w:autoSpaceDE w:val="0"/>
        <w:autoSpaceDN w:val="0"/>
        <w:ind w:firstLine="709"/>
        <w:rPr>
          <w:szCs w:val="28"/>
        </w:rPr>
      </w:pPr>
      <w:r>
        <w:rPr>
          <w:szCs w:val="28"/>
        </w:rPr>
        <w:t>3) полноту и достоверность представленной информации.</w:t>
      </w:r>
    </w:p>
    <w:p w:rsidR="002F2264" w:rsidRDefault="002F2264" w:rsidP="002F2264">
      <w:pPr>
        <w:widowControl w:val="0"/>
        <w:autoSpaceDE w:val="0"/>
        <w:autoSpaceDN w:val="0"/>
        <w:ind w:firstLine="709"/>
        <w:rPr>
          <w:szCs w:val="28"/>
        </w:rPr>
      </w:pPr>
      <w:r>
        <w:rPr>
          <w:szCs w:val="28"/>
        </w:rPr>
        <w:t>47. </w:t>
      </w:r>
      <w:proofErr w:type="gramStart"/>
      <w:r>
        <w:rPr>
          <w:szCs w:val="28"/>
        </w:rP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Pr>
          <w:szCs w:val="28"/>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2F2264" w:rsidRDefault="002F2264" w:rsidP="002F2264">
      <w:pPr>
        <w:widowControl w:val="0"/>
        <w:autoSpaceDE w:val="0"/>
        <w:autoSpaceDN w:val="0"/>
        <w:ind w:firstLine="709"/>
        <w:rPr>
          <w:szCs w:val="28"/>
        </w:rPr>
      </w:pPr>
      <w:r>
        <w:rPr>
          <w:szCs w:val="28"/>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2F2264" w:rsidRDefault="002F2264" w:rsidP="002F2264">
      <w:pPr>
        <w:widowControl w:val="0"/>
        <w:autoSpaceDE w:val="0"/>
        <w:autoSpaceDN w:val="0"/>
        <w:ind w:firstLine="709"/>
        <w:rPr>
          <w:szCs w:val="28"/>
        </w:rPr>
      </w:pPr>
      <w:r>
        <w:rPr>
          <w:szCs w:val="28"/>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2F2264" w:rsidRDefault="002F2264" w:rsidP="002F2264">
      <w:pPr>
        <w:widowControl w:val="0"/>
        <w:autoSpaceDE w:val="0"/>
        <w:autoSpaceDN w:val="0"/>
        <w:ind w:firstLine="709"/>
        <w:rPr>
          <w:szCs w:val="28"/>
        </w:rPr>
      </w:pPr>
    </w:p>
    <w:p w:rsidR="002F2264" w:rsidRDefault="002F2264" w:rsidP="002F2264">
      <w:pPr>
        <w:widowControl w:val="0"/>
        <w:autoSpaceDE w:val="0"/>
        <w:autoSpaceDN w:val="0"/>
        <w:jc w:val="center"/>
        <w:outlineLvl w:val="1"/>
        <w:rPr>
          <w:szCs w:val="28"/>
        </w:rPr>
      </w:pPr>
      <w:r>
        <w:rPr>
          <w:szCs w:val="28"/>
        </w:rPr>
        <w:t>III. Составление и ведение бюджетных росписей</w:t>
      </w:r>
    </w:p>
    <w:p w:rsidR="002F2264" w:rsidRDefault="002F2264" w:rsidP="002F2264">
      <w:pPr>
        <w:widowControl w:val="0"/>
        <w:autoSpaceDE w:val="0"/>
        <w:autoSpaceDN w:val="0"/>
        <w:jc w:val="center"/>
        <w:rPr>
          <w:szCs w:val="28"/>
        </w:rPr>
      </w:pPr>
      <w:r>
        <w:rPr>
          <w:szCs w:val="28"/>
        </w:rPr>
        <w:t>главных распорядителей (распорядителей)</w:t>
      </w:r>
    </w:p>
    <w:p w:rsidR="002F2264" w:rsidRDefault="002F2264" w:rsidP="002F2264">
      <w:pPr>
        <w:widowControl w:val="0"/>
        <w:autoSpaceDE w:val="0"/>
        <w:autoSpaceDN w:val="0"/>
        <w:jc w:val="center"/>
        <w:rPr>
          <w:szCs w:val="28"/>
        </w:rPr>
      </w:pPr>
      <w:r>
        <w:rPr>
          <w:szCs w:val="28"/>
        </w:rPr>
        <w:t>средств и главных администраторов источников</w:t>
      </w:r>
    </w:p>
    <w:p w:rsidR="002F2264" w:rsidRDefault="002F2264" w:rsidP="002F2264">
      <w:pPr>
        <w:widowControl w:val="0"/>
        <w:autoSpaceDE w:val="0"/>
        <w:autoSpaceDN w:val="0"/>
        <w:ind w:firstLine="540"/>
        <w:rPr>
          <w:szCs w:val="28"/>
        </w:rPr>
      </w:pPr>
    </w:p>
    <w:p w:rsidR="002F2264" w:rsidRDefault="002F2264" w:rsidP="002F2264">
      <w:pPr>
        <w:widowControl w:val="0"/>
        <w:autoSpaceDE w:val="0"/>
        <w:autoSpaceDN w:val="0"/>
        <w:jc w:val="center"/>
        <w:outlineLvl w:val="2"/>
        <w:rPr>
          <w:szCs w:val="28"/>
        </w:rPr>
      </w:pPr>
      <w:r>
        <w:rPr>
          <w:szCs w:val="28"/>
        </w:rPr>
        <w:t>1. Составление и утверждение бюджетных росписей</w:t>
      </w:r>
    </w:p>
    <w:p w:rsidR="002F2264" w:rsidRDefault="002F2264" w:rsidP="002F2264">
      <w:pPr>
        <w:widowControl w:val="0"/>
        <w:autoSpaceDE w:val="0"/>
        <w:autoSpaceDN w:val="0"/>
        <w:ind w:firstLine="540"/>
        <w:rPr>
          <w:szCs w:val="28"/>
        </w:rPr>
      </w:pPr>
    </w:p>
    <w:p w:rsidR="002F2264" w:rsidRDefault="002F2264" w:rsidP="002F2264">
      <w:pPr>
        <w:widowControl w:val="0"/>
        <w:autoSpaceDE w:val="0"/>
        <w:autoSpaceDN w:val="0"/>
        <w:ind w:firstLine="709"/>
        <w:rPr>
          <w:szCs w:val="28"/>
        </w:rPr>
      </w:pPr>
      <w:r>
        <w:rPr>
          <w:szCs w:val="28"/>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2F2264" w:rsidRDefault="002F2264" w:rsidP="002F2264">
      <w:pPr>
        <w:widowControl w:val="0"/>
        <w:autoSpaceDE w:val="0"/>
        <w:autoSpaceDN w:val="0"/>
        <w:ind w:firstLine="709"/>
        <w:rPr>
          <w:szCs w:val="28"/>
        </w:rPr>
      </w:pPr>
      <w:r>
        <w:rPr>
          <w:szCs w:val="28"/>
        </w:rPr>
        <w:t>50. Бюджетные росписи главных распорядителей (распорядителей) средств составляются по форме согласно приложению № 16 к настоящему Порядку в разрезе:</w:t>
      </w:r>
    </w:p>
    <w:p w:rsidR="002F2264" w:rsidRDefault="002F2264" w:rsidP="002F2264">
      <w:pPr>
        <w:widowControl w:val="0"/>
        <w:autoSpaceDE w:val="0"/>
        <w:autoSpaceDN w:val="0"/>
        <w:ind w:firstLine="709"/>
        <w:rPr>
          <w:szCs w:val="28"/>
        </w:rPr>
      </w:pPr>
      <w:r>
        <w:rPr>
          <w:szCs w:val="28"/>
        </w:rPr>
        <w:t>подведомственных распорядителей средств и (или) получателей средств местного бюджета;</w:t>
      </w:r>
    </w:p>
    <w:p w:rsidR="002F2264" w:rsidRDefault="002F2264" w:rsidP="002F2264">
      <w:pPr>
        <w:widowControl w:val="0"/>
        <w:autoSpaceDE w:val="0"/>
        <w:autoSpaceDN w:val="0"/>
        <w:ind w:firstLine="709"/>
        <w:rPr>
          <w:szCs w:val="28"/>
        </w:rPr>
      </w:pPr>
      <w:r>
        <w:rPr>
          <w:szCs w:val="28"/>
        </w:rPr>
        <w:t xml:space="preserve">разделов, подразделов, целевых статей (муниципальных программ  и </w:t>
      </w:r>
      <w:proofErr w:type="spellStart"/>
      <w:r>
        <w:rPr>
          <w:szCs w:val="28"/>
        </w:rPr>
        <w:lastRenderedPageBreak/>
        <w:t>непрограммных</w:t>
      </w:r>
      <w:proofErr w:type="spellEnd"/>
      <w:r>
        <w:rPr>
          <w:szCs w:val="28"/>
        </w:rPr>
        <w:t xml:space="preserve"> направлений деятельности);</w:t>
      </w:r>
    </w:p>
    <w:p w:rsidR="002F2264" w:rsidRDefault="002F2264" w:rsidP="002F2264">
      <w:pPr>
        <w:widowControl w:val="0"/>
        <w:autoSpaceDE w:val="0"/>
        <w:autoSpaceDN w:val="0"/>
        <w:ind w:firstLine="709"/>
        <w:rPr>
          <w:szCs w:val="28"/>
        </w:rPr>
      </w:pPr>
      <w:r>
        <w:rPr>
          <w:szCs w:val="28"/>
        </w:rPr>
        <w:t>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w:t>
      </w:r>
    </w:p>
    <w:p w:rsidR="002F2264" w:rsidRDefault="002F2264" w:rsidP="002F2264">
      <w:pPr>
        <w:widowControl w:val="0"/>
        <w:autoSpaceDE w:val="0"/>
        <w:autoSpaceDN w:val="0"/>
        <w:ind w:firstLine="709"/>
        <w:rPr>
          <w:szCs w:val="28"/>
        </w:rPr>
      </w:pPr>
      <w:r>
        <w:rPr>
          <w:szCs w:val="28"/>
        </w:rPr>
        <w:t>муниципальных образований - получателей межбюджетных трансфертов из местного бюджета.</w:t>
      </w:r>
    </w:p>
    <w:p w:rsidR="002F2264" w:rsidRDefault="002F2264" w:rsidP="002F2264">
      <w:pPr>
        <w:widowControl w:val="0"/>
        <w:autoSpaceDE w:val="0"/>
        <w:autoSpaceDN w:val="0"/>
        <w:ind w:firstLine="709"/>
        <w:rPr>
          <w:szCs w:val="28"/>
        </w:rPr>
      </w:pPr>
      <w:r>
        <w:rPr>
          <w:szCs w:val="28"/>
        </w:rPr>
        <w:t>51. Бюджетные росписи главных администраторов источников составляются по форме согласно приложению № 17 к настоящему Порядку в разрезе:</w:t>
      </w:r>
    </w:p>
    <w:p w:rsidR="002F2264" w:rsidRDefault="002F2264" w:rsidP="002F2264">
      <w:pPr>
        <w:widowControl w:val="0"/>
        <w:autoSpaceDE w:val="0"/>
        <w:autoSpaceDN w:val="0"/>
        <w:ind w:firstLine="709"/>
        <w:rPr>
          <w:szCs w:val="28"/>
        </w:rPr>
      </w:pPr>
      <w:r>
        <w:rPr>
          <w:szCs w:val="28"/>
        </w:rPr>
        <w:t>администраторов источников финансирования дефицита местного бюджета (далее – администраторы источников);</w:t>
      </w:r>
    </w:p>
    <w:p w:rsidR="002F2264" w:rsidRDefault="002F2264" w:rsidP="002F2264">
      <w:pPr>
        <w:widowControl w:val="0"/>
        <w:autoSpaceDE w:val="0"/>
        <w:autoSpaceDN w:val="0"/>
        <w:ind w:firstLine="709"/>
        <w:rPr>
          <w:szCs w:val="28"/>
        </w:rPr>
      </w:pPr>
      <w:r>
        <w:rPr>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2F2264" w:rsidRDefault="002F2264" w:rsidP="002F2264">
      <w:pPr>
        <w:widowControl w:val="0"/>
        <w:autoSpaceDE w:val="0"/>
        <w:autoSpaceDN w:val="0"/>
        <w:ind w:firstLine="709"/>
        <w:rPr>
          <w:szCs w:val="28"/>
        </w:rPr>
      </w:pPr>
      <w:r>
        <w:rPr>
          <w:szCs w:val="28"/>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2F2264" w:rsidRDefault="002F2264" w:rsidP="002F2264">
      <w:pPr>
        <w:widowControl w:val="0"/>
        <w:autoSpaceDE w:val="0"/>
        <w:autoSpaceDN w:val="0"/>
        <w:ind w:firstLine="709"/>
        <w:rPr>
          <w:szCs w:val="28"/>
        </w:rPr>
      </w:pPr>
      <w:r>
        <w:rPr>
          <w:szCs w:val="28"/>
        </w:rPr>
        <w:t>53. Утверждение показателей бюджетной росписи осуществляется администратором бюджетных средств до начала очередного финансового года.</w:t>
      </w:r>
    </w:p>
    <w:p w:rsidR="002F2264" w:rsidRDefault="002F2264" w:rsidP="002F2264">
      <w:pPr>
        <w:widowControl w:val="0"/>
        <w:autoSpaceDE w:val="0"/>
        <w:autoSpaceDN w:val="0"/>
        <w:ind w:firstLine="709"/>
        <w:rPr>
          <w:szCs w:val="28"/>
        </w:rPr>
      </w:pPr>
      <w:r>
        <w:rPr>
          <w:szCs w:val="28"/>
        </w:rPr>
        <w:t>54  Утвержденные показатели бюджетной росписи доводятся администратором бюджетных средств до начала очередного финансового года:</w:t>
      </w:r>
    </w:p>
    <w:p w:rsidR="002F2264" w:rsidRDefault="002F2264" w:rsidP="002F2264">
      <w:pPr>
        <w:widowControl w:val="0"/>
        <w:autoSpaceDE w:val="0"/>
        <w:autoSpaceDN w:val="0"/>
        <w:ind w:firstLine="709"/>
        <w:rPr>
          <w:szCs w:val="28"/>
        </w:rPr>
      </w:pPr>
      <w:r>
        <w:rPr>
          <w:szCs w:val="28"/>
        </w:rPr>
        <w:t xml:space="preserve">1) до получателей средств местного бюджета – путем направления </w:t>
      </w:r>
      <w:hyperlink r:id="rId17" w:anchor="P2651" w:history="1">
        <w:r>
          <w:rPr>
            <w:rStyle w:val="a3"/>
            <w:szCs w:val="28"/>
          </w:rPr>
          <w:t>уведомлений</w:t>
        </w:r>
      </w:hyperlink>
      <w:r>
        <w:rPr>
          <w:szCs w:val="28"/>
        </w:rPr>
        <w:t xml:space="preserve"> о бюджетных ассигнованиях по форме согласно приложению № 18 к настоящему Порядку и </w:t>
      </w:r>
      <w:hyperlink r:id="rId18" w:anchor="P2732" w:history="1">
        <w:r>
          <w:rPr>
            <w:rStyle w:val="a3"/>
            <w:szCs w:val="28"/>
          </w:rPr>
          <w:t>уведомлений</w:t>
        </w:r>
      </w:hyperlink>
      <w:r>
        <w:rPr>
          <w:szCs w:val="28"/>
        </w:rPr>
        <w:t xml:space="preserve"> о лимитах бюджетных обязательств по форме согласно приложению № 1 к настоящему Порядку;</w:t>
      </w:r>
    </w:p>
    <w:p w:rsidR="002F2264" w:rsidRDefault="002F2264" w:rsidP="002F2264">
      <w:pPr>
        <w:widowControl w:val="0"/>
        <w:autoSpaceDE w:val="0"/>
        <w:autoSpaceDN w:val="0"/>
        <w:ind w:firstLine="709"/>
        <w:rPr>
          <w:szCs w:val="28"/>
        </w:rPr>
      </w:pPr>
      <w:r>
        <w:rPr>
          <w:szCs w:val="28"/>
        </w:rPr>
        <w:t xml:space="preserve">2) до муниципальных образований – получателей межбюджетных трансфертов – путем направления </w:t>
      </w:r>
      <w:hyperlink r:id="rId19" w:anchor="P2817" w:history="1">
        <w:r>
          <w:rPr>
            <w:rStyle w:val="a3"/>
            <w:szCs w:val="28"/>
          </w:rPr>
          <w:t>уведомления</w:t>
        </w:r>
      </w:hyperlink>
      <w:r>
        <w:rPr>
          <w:szCs w:val="28"/>
        </w:rPr>
        <w:t xml:space="preserve"> о бюджетных ассигнованиях по форме согласно приложению № 18.1 к настоящему Порядку.</w:t>
      </w:r>
    </w:p>
    <w:p w:rsidR="002F2264" w:rsidRDefault="002F2264" w:rsidP="002F2264">
      <w:pPr>
        <w:widowControl w:val="0"/>
        <w:autoSpaceDE w:val="0"/>
        <w:autoSpaceDN w:val="0"/>
        <w:ind w:firstLine="709"/>
        <w:rPr>
          <w:szCs w:val="28"/>
        </w:rPr>
      </w:pPr>
    </w:p>
    <w:p w:rsidR="002F2264" w:rsidRDefault="002F2264" w:rsidP="002F2264">
      <w:pPr>
        <w:widowControl w:val="0"/>
        <w:autoSpaceDE w:val="0"/>
        <w:autoSpaceDN w:val="0"/>
        <w:jc w:val="center"/>
        <w:outlineLvl w:val="2"/>
        <w:rPr>
          <w:szCs w:val="28"/>
        </w:rPr>
      </w:pPr>
      <w:r>
        <w:rPr>
          <w:szCs w:val="28"/>
        </w:rPr>
        <w:t>2. Ведение бюджетных росписей и изменение</w:t>
      </w:r>
    </w:p>
    <w:p w:rsidR="002F2264" w:rsidRDefault="002F2264" w:rsidP="002F2264">
      <w:pPr>
        <w:widowControl w:val="0"/>
        <w:autoSpaceDE w:val="0"/>
        <w:autoSpaceDN w:val="0"/>
        <w:jc w:val="center"/>
        <w:rPr>
          <w:szCs w:val="28"/>
        </w:rPr>
      </w:pPr>
      <w:r>
        <w:rPr>
          <w:szCs w:val="28"/>
        </w:rPr>
        <w:t>лимитов бюджетных обязательств</w:t>
      </w:r>
    </w:p>
    <w:p w:rsidR="002F2264" w:rsidRDefault="002F2264" w:rsidP="002F2264">
      <w:pPr>
        <w:widowControl w:val="0"/>
        <w:autoSpaceDE w:val="0"/>
        <w:autoSpaceDN w:val="0"/>
        <w:ind w:firstLine="540"/>
        <w:rPr>
          <w:szCs w:val="28"/>
        </w:rPr>
      </w:pPr>
    </w:p>
    <w:p w:rsidR="002F2264" w:rsidRDefault="002F2264" w:rsidP="002F2264">
      <w:pPr>
        <w:widowControl w:val="0"/>
        <w:autoSpaceDE w:val="0"/>
        <w:autoSpaceDN w:val="0"/>
        <w:ind w:firstLine="709"/>
        <w:rPr>
          <w:szCs w:val="28"/>
        </w:rPr>
      </w:pPr>
      <w:r>
        <w:rPr>
          <w:szCs w:val="28"/>
        </w:rPr>
        <w:t>55. Ведением бюджетных росписей в целях настоящего Порядка является внесение изменений в показатели утвержденных бюджетных росписей.</w:t>
      </w:r>
    </w:p>
    <w:p w:rsidR="002F2264" w:rsidRDefault="002F2264" w:rsidP="002F2264">
      <w:pPr>
        <w:widowControl w:val="0"/>
        <w:autoSpaceDE w:val="0"/>
        <w:autoSpaceDN w:val="0"/>
        <w:ind w:firstLine="709"/>
        <w:rPr>
          <w:szCs w:val="28"/>
        </w:rPr>
      </w:pPr>
      <w:r>
        <w:rPr>
          <w:szCs w:val="28"/>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2F2264" w:rsidRDefault="002F2264" w:rsidP="002F2264">
      <w:pPr>
        <w:widowControl w:val="0"/>
        <w:autoSpaceDE w:val="0"/>
        <w:autoSpaceDN w:val="0"/>
        <w:ind w:firstLine="709"/>
        <w:rPr>
          <w:szCs w:val="28"/>
        </w:rPr>
      </w:pPr>
      <w:r>
        <w:rPr>
          <w:szCs w:val="28"/>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2F2264" w:rsidRDefault="002F2264" w:rsidP="002F2264">
      <w:pPr>
        <w:widowControl w:val="0"/>
        <w:autoSpaceDE w:val="0"/>
        <w:autoSpaceDN w:val="0"/>
        <w:ind w:firstLine="709"/>
        <w:rPr>
          <w:szCs w:val="28"/>
        </w:rPr>
      </w:pPr>
      <w:r>
        <w:rPr>
          <w:szCs w:val="28"/>
        </w:rPr>
        <w:t xml:space="preserve">56. После доведения финансовым органом уведомлений об изменении </w:t>
      </w:r>
      <w:r>
        <w:rPr>
          <w:szCs w:val="28"/>
        </w:rPr>
        <w:lastRenderedPageBreak/>
        <w:t>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2F2264" w:rsidRDefault="002F2264" w:rsidP="002F2264">
      <w:pPr>
        <w:widowControl w:val="0"/>
        <w:autoSpaceDE w:val="0"/>
        <w:autoSpaceDN w:val="0"/>
        <w:ind w:firstLine="709"/>
        <w:rPr>
          <w:szCs w:val="28"/>
        </w:rPr>
      </w:pPr>
      <w:r>
        <w:rPr>
          <w:szCs w:val="28"/>
        </w:rPr>
        <w:t>1) об изменении бюджетных ассигнований по форме согласно приложению № 20 к настоящему Порядку;</w:t>
      </w:r>
    </w:p>
    <w:p w:rsidR="002F2264" w:rsidRDefault="002F2264" w:rsidP="002F2264">
      <w:pPr>
        <w:widowControl w:val="0"/>
        <w:autoSpaceDE w:val="0"/>
        <w:autoSpaceDN w:val="0"/>
        <w:ind w:firstLine="709"/>
        <w:rPr>
          <w:szCs w:val="28"/>
        </w:rPr>
      </w:pPr>
      <w:r>
        <w:rPr>
          <w:szCs w:val="28"/>
        </w:rPr>
        <w:t>2) об изменении лимитов бюджетных обязательств по форме согласно приложению № 21 к настоящему Порядку;</w:t>
      </w:r>
    </w:p>
    <w:p w:rsidR="002F2264" w:rsidRDefault="002F2264" w:rsidP="002F2264">
      <w:pPr>
        <w:widowControl w:val="0"/>
        <w:autoSpaceDE w:val="0"/>
        <w:autoSpaceDN w:val="0"/>
        <w:ind w:firstLine="709"/>
        <w:rPr>
          <w:szCs w:val="28"/>
        </w:rPr>
      </w:pPr>
      <w:r>
        <w:rPr>
          <w:szCs w:val="28"/>
        </w:rP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2F2264" w:rsidRDefault="002F2264" w:rsidP="002F2264">
      <w:pPr>
        <w:widowControl w:val="0"/>
        <w:autoSpaceDE w:val="0"/>
        <w:autoSpaceDN w:val="0"/>
        <w:ind w:firstLine="709"/>
        <w:rPr>
          <w:szCs w:val="28"/>
        </w:rPr>
      </w:pPr>
      <w:r>
        <w:rPr>
          <w:szCs w:val="28"/>
        </w:rPr>
        <w:t>57. </w:t>
      </w:r>
      <w:proofErr w:type="gramStart"/>
      <w:r>
        <w:rPr>
          <w:szCs w:val="28"/>
        </w:rPr>
        <w:t>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roofErr w:type="gramEnd"/>
    </w:p>
    <w:p w:rsidR="002F2264" w:rsidRDefault="002F2264" w:rsidP="002F2264">
      <w:pPr>
        <w:widowControl w:val="0"/>
        <w:autoSpaceDE w:val="0"/>
        <w:autoSpaceDN w:val="0"/>
        <w:ind w:firstLine="709"/>
        <w:rPr>
          <w:szCs w:val="28"/>
        </w:rPr>
      </w:pPr>
    </w:p>
    <w:p w:rsidR="002F2264" w:rsidRDefault="002F2264" w:rsidP="002F2264">
      <w:pPr>
        <w:widowControl w:val="0"/>
        <w:autoSpaceDE w:val="0"/>
        <w:autoSpaceDN w:val="0"/>
        <w:ind w:firstLine="540"/>
        <w:rPr>
          <w:szCs w:val="28"/>
        </w:rPr>
      </w:pPr>
    </w:p>
    <w:p w:rsidR="002F2264" w:rsidRDefault="002F2264" w:rsidP="002F2264">
      <w:pPr>
        <w:widowControl w:val="0"/>
        <w:autoSpaceDE w:val="0"/>
        <w:autoSpaceDN w:val="0"/>
        <w:jc w:val="center"/>
        <w:outlineLvl w:val="3"/>
        <w:rPr>
          <w:szCs w:val="28"/>
        </w:rPr>
      </w:pPr>
      <w:r>
        <w:rPr>
          <w:szCs w:val="28"/>
        </w:rPr>
        <w:t>Изменение утвержденных показателей бюджетных</w:t>
      </w:r>
    </w:p>
    <w:p w:rsidR="002F2264" w:rsidRDefault="002F2264" w:rsidP="002F2264">
      <w:pPr>
        <w:widowControl w:val="0"/>
        <w:autoSpaceDE w:val="0"/>
        <w:autoSpaceDN w:val="0"/>
        <w:jc w:val="center"/>
        <w:rPr>
          <w:szCs w:val="28"/>
        </w:rPr>
      </w:pPr>
      <w:r>
        <w:rPr>
          <w:szCs w:val="28"/>
        </w:rPr>
        <w:t>росписей и лимитов бюджетных обязатель</w:t>
      </w:r>
      <w:proofErr w:type="gramStart"/>
      <w:r>
        <w:rPr>
          <w:szCs w:val="28"/>
        </w:rPr>
        <w:t>ств пл</w:t>
      </w:r>
      <w:proofErr w:type="gramEnd"/>
      <w:r>
        <w:rPr>
          <w:szCs w:val="28"/>
        </w:rPr>
        <w:t>анового периода</w:t>
      </w:r>
    </w:p>
    <w:p w:rsidR="002F2264" w:rsidRDefault="002F2264" w:rsidP="002F2264">
      <w:pPr>
        <w:widowControl w:val="0"/>
        <w:autoSpaceDE w:val="0"/>
        <w:autoSpaceDN w:val="0"/>
        <w:ind w:firstLine="540"/>
        <w:rPr>
          <w:szCs w:val="28"/>
        </w:rPr>
      </w:pPr>
    </w:p>
    <w:p w:rsidR="002F2264" w:rsidRDefault="002F2264" w:rsidP="002F2264">
      <w:pPr>
        <w:widowControl w:val="0"/>
        <w:autoSpaceDE w:val="0"/>
        <w:autoSpaceDN w:val="0"/>
        <w:ind w:firstLine="709"/>
        <w:rPr>
          <w:szCs w:val="28"/>
        </w:rPr>
      </w:pPr>
      <w:r>
        <w:rPr>
          <w:szCs w:val="28"/>
        </w:rPr>
        <w:t>58. </w:t>
      </w:r>
      <w:proofErr w:type="gramStart"/>
      <w:r>
        <w:rPr>
          <w:szCs w:val="28"/>
        </w:rPr>
        <w:t>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roofErr w:type="gramEnd"/>
    </w:p>
    <w:p w:rsidR="002F2264" w:rsidRDefault="002F2264" w:rsidP="002F2264">
      <w:pPr>
        <w:widowControl w:val="0"/>
        <w:autoSpaceDE w:val="0"/>
        <w:autoSpaceDN w:val="0"/>
        <w:ind w:firstLine="709"/>
        <w:rPr>
          <w:szCs w:val="28"/>
        </w:rPr>
      </w:pPr>
      <w:r>
        <w:rPr>
          <w:szCs w:val="28"/>
        </w:rPr>
        <w:t>1) об изменении бюджетных ассигнований планового периода по форме согласно приложению № 23 к настоящему Порядку;</w:t>
      </w:r>
    </w:p>
    <w:p w:rsidR="002F2264" w:rsidRDefault="002F2264" w:rsidP="002F2264">
      <w:pPr>
        <w:widowControl w:val="0"/>
        <w:autoSpaceDE w:val="0"/>
        <w:autoSpaceDN w:val="0"/>
        <w:ind w:firstLine="709"/>
        <w:rPr>
          <w:szCs w:val="28"/>
        </w:rPr>
      </w:pPr>
      <w:r>
        <w:rPr>
          <w:szCs w:val="28"/>
        </w:rPr>
        <w:t>2) об изменении лимитов бюджетных обязатель</w:t>
      </w:r>
      <w:proofErr w:type="gramStart"/>
      <w:r>
        <w:rPr>
          <w:szCs w:val="28"/>
        </w:rPr>
        <w:t>ств  пл</w:t>
      </w:r>
      <w:proofErr w:type="gramEnd"/>
      <w:r>
        <w:rPr>
          <w:szCs w:val="28"/>
        </w:rPr>
        <w:t>анового периода по форме согласно приложению № 24 к настоящему Порядку;</w:t>
      </w:r>
    </w:p>
    <w:p w:rsidR="002F2264" w:rsidRDefault="002F2264" w:rsidP="002F2264">
      <w:pPr>
        <w:widowControl w:val="0"/>
        <w:autoSpaceDE w:val="0"/>
        <w:autoSpaceDN w:val="0"/>
        <w:ind w:firstLine="709"/>
        <w:rPr>
          <w:szCs w:val="28"/>
        </w:rPr>
      </w:pPr>
      <w:r>
        <w:rPr>
          <w:szCs w:val="28"/>
        </w:rPr>
        <w:t>3) об изменении бюджетных ассигнований по межбюджетным трансфертам планового периода по форме согласно приложению № 25 к настоящему Порядку.</w:t>
      </w:r>
    </w:p>
    <w:p w:rsidR="002F2264" w:rsidRDefault="002F2264" w:rsidP="002F2264">
      <w:pPr>
        <w:spacing w:before="100" w:beforeAutospacing="1" w:after="100" w:afterAutospacing="1"/>
        <w:rPr>
          <w:color w:val="C00000"/>
          <w:szCs w:val="28"/>
        </w:rPr>
      </w:pPr>
    </w:p>
    <w:p w:rsidR="002F2264" w:rsidRDefault="002F2264" w:rsidP="002F2264">
      <w:pPr>
        <w:widowControl w:val="0"/>
        <w:autoSpaceDE w:val="0"/>
        <w:autoSpaceDN w:val="0"/>
        <w:jc w:val="center"/>
        <w:outlineLvl w:val="1"/>
        <w:rPr>
          <w:szCs w:val="28"/>
        </w:rPr>
      </w:pPr>
      <w:r>
        <w:rPr>
          <w:szCs w:val="28"/>
        </w:rPr>
        <w:t>IV. Правила и особенности подготовки документов и</w:t>
      </w:r>
    </w:p>
    <w:p w:rsidR="002F2264" w:rsidRDefault="002F2264" w:rsidP="002F2264">
      <w:pPr>
        <w:widowControl w:val="0"/>
        <w:autoSpaceDE w:val="0"/>
        <w:autoSpaceDN w:val="0"/>
        <w:jc w:val="center"/>
        <w:rPr>
          <w:szCs w:val="28"/>
        </w:rPr>
      </w:pPr>
      <w:r>
        <w:rPr>
          <w:szCs w:val="28"/>
        </w:rPr>
        <w:t>взаимодействия администраторов (</w:t>
      </w:r>
      <w:proofErr w:type="spellStart"/>
      <w:r>
        <w:rPr>
          <w:szCs w:val="28"/>
        </w:rPr>
        <w:t>распорядителей</w:t>
      </w:r>
      <w:proofErr w:type="gramStart"/>
      <w:r>
        <w:rPr>
          <w:szCs w:val="28"/>
        </w:rPr>
        <w:t>,п</w:t>
      </w:r>
      <w:proofErr w:type="gramEnd"/>
      <w:r>
        <w:rPr>
          <w:szCs w:val="28"/>
        </w:rPr>
        <w:t>олучателей</w:t>
      </w:r>
      <w:proofErr w:type="spellEnd"/>
      <w:r>
        <w:rPr>
          <w:szCs w:val="28"/>
        </w:rPr>
        <w:t xml:space="preserve">) </w:t>
      </w:r>
    </w:p>
    <w:p w:rsidR="002F2264" w:rsidRDefault="002F2264" w:rsidP="002F2264">
      <w:pPr>
        <w:widowControl w:val="0"/>
        <w:autoSpaceDE w:val="0"/>
        <w:autoSpaceDN w:val="0"/>
        <w:jc w:val="center"/>
        <w:rPr>
          <w:szCs w:val="28"/>
        </w:rPr>
      </w:pPr>
      <w:r>
        <w:rPr>
          <w:szCs w:val="28"/>
        </w:rPr>
        <w:t xml:space="preserve">бюджетных средств при составлении и ведении </w:t>
      </w:r>
      <w:proofErr w:type="gramStart"/>
      <w:r>
        <w:rPr>
          <w:szCs w:val="28"/>
        </w:rPr>
        <w:t>сводной</w:t>
      </w:r>
      <w:proofErr w:type="gramEnd"/>
      <w:r>
        <w:rPr>
          <w:szCs w:val="28"/>
        </w:rPr>
        <w:t xml:space="preserve"> </w:t>
      </w:r>
    </w:p>
    <w:p w:rsidR="002F2264" w:rsidRDefault="002F2264" w:rsidP="002F2264">
      <w:pPr>
        <w:widowControl w:val="0"/>
        <w:autoSpaceDE w:val="0"/>
        <w:autoSpaceDN w:val="0"/>
        <w:jc w:val="center"/>
        <w:rPr>
          <w:szCs w:val="28"/>
        </w:rPr>
      </w:pPr>
      <w:r>
        <w:rPr>
          <w:szCs w:val="28"/>
        </w:rPr>
        <w:t>бюджетной росписи, бюджетных росписей</w:t>
      </w:r>
    </w:p>
    <w:p w:rsidR="002F2264" w:rsidRDefault="002F2264" w:rsidP="002F2264">
      <w:pPr>
        <w:widowControl w:val="0"/>
        <w:autoSpaceDE w:val="0"/>
        <w:autoSpaceDN w:val="0"/>
        <w:ind w:firstLine="540"/>
        <w:rPr>
          <w:szCs w:val="28"/>
        </w:rPr>
      </w:pPr>
    </w:p>
    <w:p w:rsidR="002F2264" w:rsidRDefault="002F2264" w:rsidP="002F2264">
      <w:pPr>
        <w:widowControl w:val="0"/>
        <w:autoSpaceDE w:val="0"/>
        <w:autoSpaceDN w:val="0"/>
        <w:ind w:firstLine="709"/>
        <w:rPr>
          <w:szCs w:val="28"/>
        </w:rPr>
      </w:pPr>
      <w:r>
        <w:rPr>
          <w:szCs w:val="28"/>
        </w:rPr>
        <w:t xml:space="preserve">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w:t>
      </w:r>
      <w:proofErr w:type="gramStart"/>
      <w:r>
        <w:rPr>
          <w:szCs w:val="28"/>
        </w:rPr>
        <w:t>в</w:t>
      </w:r>
      <w:proofErr w:type="gramEnd"/>
      <w:r>
        <w:rPr>
          <w:szCs w:val="28"/>
        </w:rPr>
        <w:t xml:space="preserve"> </w:t>
      </w:r>
      <w:proofErr w:type="gramStart"/>
      <w:r>
        <w:rPr>
          <w:szCs w:val="28"/>
        </w:rPr>
        <w:t>АС</w:t>
      </w:r>
      <w:proofErr w:type="gramEnd"/>
      <w:r>
        <w:rPr>
          <w:szCs w:val="28"/>
        </w:rPr>
        <w:t xml:space="preserve"> ««Бюджет» с применением ЭП.</w:t>
      </w:r>
    </w:p>
    <w:p w:rsidR="002F2264" w:rsidRDefault="002F2264" w:rsidP="002F2264">
      <w:pPr>
        <w:widowControl w:val="0"/>
        <w:autoSpaceDE w:val="0"/>
        <w:autoSpaceDN w:val="0"/>
        <w:ind w:firstLine="709"/>
        <w:rPr>
          <w:szCs w:val="28"/>
        </w:rPr>
      </w:pPr>
      <w:r>
        <w:rPr>
          <w:szCs w:val="28"/>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2F2264" w:rsidRDefault="002F2264" w:rsidP="002F2264">
      <w:pPr>
        <w:widowControl w:val="0"/>
        <w:autoSpaceDE w:val="0"/>
        <w:autoSpaceDN w:val="0"/>
        <w:ind w:firstLine="709"/>
        <w:rPr>
          <w:szCs w:val="28"/>
        </w:rPr>
      </w:pPr>
      <w:r>
        <w:rPr>
          <w:szCs w:val="28"/>
        </w:rPr>
        <w:t xml:space="preserve">1) сводная бюджетная роспись по форме согласно </w:t>
      </w:r>
      <w:hyperlink r:id="rId20" w:anchor="P337" w:history="1">
        <w:r>
          <w:rPr>
            <w:rStyle w:val="a3"/>
            <w:color w:val="000000" w:themeColor="text1"/>
            <w:szCs w:val="28"/>
          </w:rPr>
          <w:t>приложению № 1</w:t>
        </w:r>
      </w:hyperlink>
      <w:r>
        <w:rPr>
          <w:szCs w:val="28"/>
        </w:rPr>
        <w:t xml:space="preserve"> к настоящему Порядку;</w:t>
      </w:r>
    </w:p>
    <w:p w:rsidR="002F2264" w:rsidRDefault="002F2264" w:rsidP="002F2264">
      <w:pPr>
        <w:widowControl w:val="0"/>
        <w:autoSpaceDE w:val="0"/>
        <w:autoSpaceDN w:val="0"/>
        <w:ind w:firstLine="709"/>
        <w:rPr>
          <w:szCs w:val="28"/>
        </w:rPr>
      </w:pPr>
      <w:r>
        <w:rPr>
          <w:szCs w:val="28"/>
        </w:rPr>
        <w:t xml:space="preserve">2) лимиты бюджетных обязательств по форме согласно </w:t>
      </w:r>
      <w:r>
        <w:rPr>
          <w:rFonts w:eastAsiaTheme="minorEastAsia"/>
          <w:szCs w:val="28"/>
        </w:rPr>
        <w:t>приложению № </w:t>
      </w:r>
      <w:r>
        <w:t>4</w:t>
      </w:r>
      <w:r>
        <w:rPr>
          <w:szCs w:val="28"/>
        </w:rPr>
        <w:t xml:space="preserve"> к настоящему Порядку;</w:t>
      </w:r>
    </w:p>
    <w:p w:rsidR="002F2264" w:rsidRDefault="002F2264" w:rsidP="002F2264">
      <w:pPr>
        <w:widowControl w:val="0"/>
        <w:autoSpaceDE w:val="0"/>
        <w:autoSpaceDN w:val="0"/>
        <w:ind w:firstLine="709"/>
        <w:rPr>
          <w:szCs w:val="28"/>
        </w:rPr>
      </w:pPr>
      <w:r>
        <w:rPr>
          <w:szCs w:val="28"/>
        </w:rPr>
        <w:t xml:space="preserve">3) изменения сводной бюджетной росписи на плановый период по форме согласно </w:t>
      </w:r>
      <w:r>
        <w:rPr>
          <w:rFonts w:eastAsiaTheme="minorEastAsia"/>
          <w:szCs w:val="28"/>
        </w:rPr>
        <w:t>приложению № 11</w:t>
      </w:r>
      <w:r>
        <w:rPr>
          <w:szCs w:val="28"/>
        </w:rPr>
        <w:t>к настоящему Порядку;</w:t>
      </w:r>
    </w:p>
    <w:p w:rsidR="002F2264" w:rsidRDefault="002F2264" w:rsidP="002F2264">
      <w:pPr>
        <w:widowControl w:val="0"/>
        <w:autoSpaceDE w:val="0"/>
        <w:autoSpaceDN w:val="0"/>
        <w:ind w:firstLine="709"/>
        <w:rPr>
          <w:szCs w:val="28"/>
        </w:rPr>
      </w:pPr>
      <w:r>
        <w:rPr>
          <w:szCs w:val="28"/>
        </w:rPr>
        <w:t xml:space="preserve">4) изменения лимитов бюджетных обязательств на плановый период по форме согласно </w:t>
      </w:r>
      <w:r>
        <w:rPr>
          <w:rFonts w:eastAsiaTheme="minorEastAsia"/>
          <w:szCs w:val="28"/>
        </w:rPr>
        <w:t>приложению № 12</w:t>
      </w:r>
      <w:r>
        <w:rPr>
          <w:szCs w:val="28"/>
        </w:rPr>
        <w:t>к настоящему Порядку.</w:t>
      </w:r>
    </w:p>
    <w:p w:rsidR="002F2264" w:rsidRDefault="002F2264" w:rsidP="002F2264">
      <w:pPr>
        <w:widowControl w:val="0"/>
        <w:autoSpaceDE w:val="0"/>
        <w:autoSpaceDN w:val="0"/>
        <w:adjustRightInd w:val="0"/>
        <w:ind w:firstLine="709"/>
        <w:rPr>
          <w:color w:val="0D0D0D"/>
          <w:szCs w:val="28"/>
        </w:rPr>
      </w:pPr>
      <w:r>
        <w:rPr>
          <w:szCs w:val="28"/>
        </w:rPr>
        <w:t>61</w:t>
      </w:r>
      <w:r w:rsidRPr="00177244">
        <w:rPr>
          <w:szCs w:val="28"/>
        </w:rPr>
        <w:t>. </w:t>
      </w:r>
      <w:proofErr w:type="gramStart"/>
      <w:r w:rsidRPr="00177244">
        <w:rPr>
          <w:color w:val="0D0D0D"/>
          <w:szCs w:val="28"/>
        </w:rPr>
        <w:t xml:space="preserve">В рамках </w:t>
      </w:r>
      <w:r w:rsidRPr="00177244">
        <w:rPr>
          <w:szCs w:val="28"/>
        </w:rPr>
        <w:t>составления, утверждения и ведения сводной бюджетной росписи, лимитов бюджетных обязательств, бюджетных росписей</w:t>
      </w:r>
      <w:r w:rsidRPr="00177244">
        <w:rPr>
          <w:color w:val="0D0D0D"/>
          <w:szCs w:val="28"/>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w:t>
      </w:r>
      <w:proofErr w:type="gramEnd"/>
      <w:r w:rsidRPr="00177244">
        <w:rPr>
          <w:color w:val="0D0D0D"/>
          <w:szCs w:val="28"/>
        </w:rPr>
        <w:t xml:space="preserve"> средств бюджета (уполномоченное лицо). </w:t>
      </w:r>
    </w:p>
    <w:p w:rsidR="002F2264" w:rsidRDefault="002F2264" w:rsidP="002F2264">
      <w:pPr>
        <w:widowControl w:val="0"/>
        <w:autoSpaceDE w:val="0"/>
        <w:autoSpaceDN w:val="0"/>
        <w:ind w:firstLine="709"/>
        <w:rPr>
          <w:szCs w:val="28"/>
        </w:rPr>
      </w:pPr>
      <w:r>
        <w:rPr>
          <w:szCs w:val="28"/>
        </w:rPr>
        <w:t xml:space="preserve">62.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Pr>
          <w:color w:val="000000" w:themeColor="text1"/>
          <w:szCs w:val="28"/>
        </w:rPr>
        <w:t xml:space="preserve">получателям) бюджетных средств </w:t>
      </w:r>
      <w:r>
        <w:rPr>
          <w:szCs w:val="28"/>
        </w:rPr>
        <w:t xml:space="preserve">предоставляется доступ </w:t>
      </w:r>
      <w:proofErr w:type="gramStart"/>
      <w:r>
        <w:rPr>
          <w:szCs w:val="28"/>
        </w:rPr>
        <w:t>к</w:t>
      </w:r>
      <w:proofErr w:type="gramEnd"/>
      <w:r>
        <w:rPr>
          <w:szCs w:val="28"/>
        </w:rPr>
        <w:t xml:space="preserve"> </w:t>
      </w:r>
      <w:proofErr w:type="gramStart"/>
      <w:r>
        <w:rPr>
          <w:szCs w:val="28"/>
        </w:rPr>
        <w:t>АС</w:t>
      </w:r>
      <w:proofErr w:type="gramEnd"/>
      <w:r>
        <w:rPr>
          <w:szCs w:val="28"/>
        </w:rPr>
        <w:t xml:space="preserve"> ««Бюджет».</w:t>
      </w:r>
    </w:p>
    <w:p w:rsidR="002F2264" w:rsidRDefault="002F2264" w:rsidP="002F2264">
      <w:pPr>
        <w:widowControl w:val="0"/>
        <w:autoSpaceDE w:val="0"/>
        <w:autoSpaceDN w:val="0"/>
        <w:ind w:firstLine="709"/>
        <w:rPr>
          <w:szCs w:val="28"/>
        </w:rPr>
      </w:pPr>
      <w:r>
        <w:rPr>
          <w:szCs w:val="28"/>
        </w:rPr>
        <w:t xml:space="preserve">Объем прав доступа </w:t>
      </w:r>
      <w:proofErr w:type="gramStart"/>
      <w:r>
        <w:rPr>
          <w:szCs w:val="28"/>
        </w:rPr>
        <w:t>к</w:t>
      </w:r>
      <w:proofErr w:type="gramEnd"/>
      <w:r>
        <w:rPr>
          <w:szCs w:val="28"/>
        </w:rPr>
        <w:t xml:space="preserve"> </w:t>
      </w:r>
      <w:proofErr w:type="gramStart"/>
      <w:r>
        <w:rPr>
          <w:szCs w:val="28"/>
        </w:rPr>
        <w:t>АС</w:t>
      </w:r>
      <w:proofErr w:type="gramEnd"/>
      <w:r>
        <w:rPr>
          <w:szCs w:val="28"/>
        </w:rP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2F2264" w:rsidRDefault="002F2264" w:rsidP="002F2264">
      <w:pPr>
        <w:widowControl w:val="0"/>
        <w:autoSpaceDE w:val="0"/>
        <w:autoSpaceDN w:val="0"/>
        <w:ind w:firstLine="709"/>
        <w:rPr>
          <w:szCs w:val="28"/>
        </w:rPr>
      </w:pPr>
      <w:r>
        <w:rPr>
          <w:szCs w:val="28"/>
        </w:rPr>
        <w:t>63. В случае отсутствия у администраторов (</w:t>
      </w:r>
      <w:r>
        <w:rPr>
          <w:i/>
          <w:szCs w:val="28"/>
        </w:rPr>
        <w:t>распорядителей</w:t>
      </w:r>
      <w:r>
        <w:rPr>
          <w:szCs w:val="28"/>
        </w:rPr>
        <w:t xml:space="preserve">, получателей) бюджетных средств технической возможности информационного взаимодействия </w:t>
      </w:r>
      <w:proofErr w:type="gramStart"/>
      <w:r>
        <w:rPr>
          <w:szCs w:val="28"/>
        </w:rPr>
        <w:t>в</w:t>
      </w:r>
      <w:proofErr w:type="gramEnd"/>
      <w:r>
        <w:rPr>
          <w:szCs w:val="28"/>
        </w:rPr>
        <w:t xml:space="preserve"> </w:t>
      </w:r>
      <w:proofErr w:type="gramStart"/>
      <w:r>
        <w:rPr>
          <w:szCs w:val="28"/>
        </w:rPr>
        <w:t>АС</w:t>
      </w:r>
      <w:proofErr w:type="gramEnd"/>
      <w:r>
        <w:rPr>
          <w:szCs w:val="28"/>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2F2264" w:rsidRDefault="002F2264" w:rsidP="002F2264">
      <w:pPr>
        <w:widowControl w:val="0"/>
        <w:autoSpaceDE w:val="0"/>
        <w:autoSpaceDN w:val="0"/>
        <w:ind w:firstLine="709"/>
        <w:rPr>
          <w:szCs w:val="28"/>
        </w:rPr>
      </w:pPr>
      <w:r>
        <w:rPr>
          <w:szCs w:val="28"/>
        </w:rPr>
        <w:t xml:space="preserve">64. В случае отсутствия </w:t>
      </w:r>
      <w:proofErr w:type="spellStart"/>
      <w:r>
        <w:rPr>
          <w:szCs w:val="28"/>
        </w:rPr>
        <w:t>уадминистраторо</w:t>
      </w:r>
      <w:proofErr w:type="gramStart"/>
      <w:r>
        <w:rPr>
          <w:szCs w:val="28"/>
        </w:rPr>
        <w:t>в</w:t>
      </w:r>
      <w:proofErr w:type="spellEnd"/>
      <w:r w:rsidRPr="00177244">
        <w:rPr>
          <w:szCs w:val="28"/>
        </w:rPr>
        <w:t>(</w:t>
      </w:r>
      <w:proofErr w:type="gramEnd"/>
      <w:r w:rsidRPr="00177244">
        <w:rPr>
          <w:szCs w:val="28"/>
        </w:rPr>
        <w:t>распорядителей</w:t>
      </w:r>
      <w:r>
        <w:rPr>
          <w:i/>
          <w:szCs w:val="28"/>
        </w:rPr>
        <w:t>,</w:t>
      </w:r>
      <w:r>
        <w:rPr>
          <w:szCs w:val="28"/>
        </w:rPr>
        <w:t xml:space="preserve"> получателей) бюджетных средств непосредственного доступа к АС ««Бюджет»ввод и получение информации в АС ««Бюджет» осуществляются ими посредством автоматизированной системы «Удаленное рабочее место» (далее - АС «УРМ»).</w:t>
      </w:r>
    </w:p>
    <w:p w:rsidR="002F2264" w:rsidRDefault="002F2264" w:rsidP="002F2264">
      <w:pPr>
        <w:widowControl w:val="0"/>
        <w:autoSpaceDE w:val="0"/>
        <w:autoSpaceDN w:val="0"/>
        <w:ind w:firstLine="709"/>
        <w:rPr>
          <w:szCs w:val="28"/>
        </w:rPr>
      </w:pPr>
      <w:r>
        <w:rPr>
          <w:szCs w:val="28"/>
        </w:rPr>
        <w:lastRenderedPageBreak/>
        <w:t>65. Документы, оформленные и направленные администраторами (</w:t>
      </w:r>
      <w:r w:rsidRPr="00177244">
        <w:rPr>
          <w:szCs w:val="28"/>
        </w:rPr>
        <w:t>распорядителями,</w:t>
      </w:r>
      <w:r>
        <w:rPr>
          <w:szCs w:val="28"/>
        </w:rPr>
        <w:t xml:space="preserve"> получателями) бюджетных средств </w:t>
      </w:r>
      <w:proofErr w:type="gramStart"/>
      <w:r>
        <w:rPr>
          <w:szCs w:val="28"/>
        </w:rPr>
        <w:t>в</w:t>
      </w:r>
      <w:proofErr w:type="gramEnd"/>
      <w:r>
        <w:rPr>
          <w:szCs w:val="28"/>
        </w:rPr>
        <w:t xml:space="preserve"> </w:t>
      </w:r>
      <w:proofErr w:type="gramStart"/>
      <w:r>
        <w:rPr>
          <w:szCs w:val="28"/>
        </w:rPr>
        <w:t>АС</w:t>
      </w:r>
      <w:proofErr w:type="gramEnd"/>
      <w:r>
        <w:rPr>
          <w:szCs w:val="28"/>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2F2264" w:rsidRDefault="002F2264" w:rsidP="002F2264">
      <w:pPr>
        <w:widowControl w:val="0"/>
        <w:autoSpaceDE w:val="0"/>
        <w:autoSpaceDN w:val="0"/>
        <w:ind w:firstLine="709"/>
        <w:rPr>
          <w:szCs w:val="28"/>
        </w:rPr>
      </w:pPr>
      <w:r>
        <w:rPr>
          <w:szCs w:val="28"/>
        </w:rPr>
        <w:t>66. В случае выявления недостатков в содержании и (или) оформлении электронных документов, утвержденных (направленных</w:t>
      </w:r>
      <w:proofErr w:type="gramStart"/>
      <w:r>
        <w:rPr>
          <w:szCs w:val="28"/>
        </w:rPr>
        <w:t>)а</w:t>
      </w:r>
      <w:proofErr w:type="gramEnd"/>
      <w:r>
        <w:rPr>
          <w:szCs w:val="28"/>
        </w:rPr>
        <w:t>дминистраторами (распорядителями</w:t>
      </w:r>
      <w:r>
        <w:rPr>
          <w:i/>
          <w:szCs w:val="28"/>
        </w:rPr>
        <w:t>,</w:t>
      </w:r>
      <w:r>
        <w:rPr>
          <w:szCs w:val="28"/>
        </w:rPr>
        <w:t xml:space="preserve">  получателями) бюджетных средств в АС «Бюджет», посредством АС «Бюджет» финансовый орган в письменной форме уведомляет администраторов (получателей) бюджетных средств о необходимости устранения выявленных недостатков с указанием срока устранения.</w:t>
      </w:r>
    </w:p>
    <w:p w:rsidR="002F2264" w:rsidRDefault="002F2264" w:rsidP="002F2264">
      <w:pPr>
        <w:widowControl w:val="0"/>
        <w:autoSpaceDE w:val="0"/>
        <w:autoSpaceDN w:val="0"/>
        <w:ind w:firstLine="709"/>
        <w:rPr>
          <w:szCs w:val="28"/>
        </w:rPr>
      </w:pPr>
      <w:r>
        <w:rPr>
          <w:szCs w:val="28"/>
        </w:rPr>
        <w:t>67.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2F2264" w:rsidRDefault="002F2264" w:rsidP="002F2264">
      <w:pPr>
        <w:widowControl w:val="0"/>
        <w:autoSpaceDE w:val="0"/>
        <w:autoSpaceDN w:val="0"/>
        <w:ind w:firstLine="709"/>
        <w:rPr>
          <w:szCs w:val="28"/>
        </w:rPr>
      </w:pPr>
      <w:r>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2F2264" w:rsidRDefault="002F2264" w:rsidP="002F2264">
      <w:pPr>
        <w:ind w:firstLine="709"/>
        <w:rPr>
          <w:szCs w:val="28"/>
        </w:rPr>
      </w:pPr>
    </w:p>
    <w:p w:rsidR="002F2264" w:rsidRDefault="002F2264" w:rsidP="002F2264"/>
    <w:p w:rsidR="002F2264" w:rsidRDefault="002F2264" w:rsidP="002F2264"/>
    <w:p w:rsidR="002F2264" w:rsidRDefault="002F2264" w:rsidP="002F2264"/>
    <w:p w:rsidR="002F2264" w:rsidRDefault="002F2264" w:rsidP="002F2264"/>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ind w:firstLine="708"/>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№1</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r>
        <w:rPr>
          <w:rFonts w:ascii="Times New Roman" w:hAnsi="Times New Roman" w:cs="Times New Roman"/>
          <w:color w:val="000000" w:themeColor="text1"/>
        </w:rPr>
        <w:t>местного бюджета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Бергульского сельсовета Северного района Новосибирской области,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 бюджетных росписей главных распорядителей (распорядителей)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средств 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r>
        <w:rPr>
          <w:rFonts w:ascii="Times New Roman" w:hAnsi="Times New Roman" w:cs="Times New Roman"/>
          <w:color w:val="000000" w:themeColor="text1"/>
        </w:rPr>
        <w:t>,</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УТВЕРЖДАЮ:</w:t>
      </w:r>
    </w:p>
    <w:p w:rsidR="002F2264" w:rsidRDefault="002F2264" w:rsidP="002F2264">
      <w:pPr>
        <w:pStyle w:val="ConsPlusNonformat"/>
        <w:jc w:val="right"/>
        <w:rPr>
          <w:rFonts w:ascii="Times New Roman" w:hAnsi="Times New Roman" w:cs="Times New Roman"/>
        </w:rPr>
      </w:pP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(наименование должности)</w:t>
      </w:r>
    </w:p>
    <w:p w:rsidR="002F2264" w:rsidRDefault="002F2264" w:rsidP="002F2264">
      <w:pPr>
        <w:pStyle w:val="ConsPlusNonformat"/>
        <w:jc w:val="right"/>
        <w:rPr>
          <w:rFonts w:ascii="Times New Roman" w:hAnsi="Times New Roman" w:cs="Times New Roman"/>
        </w:rPr>
      </w:pP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(подпись, фамилия, инициалы)</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"___" ___________ 20___ года</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02" w:name="Par337"/>
      <w:bookmarkEnd w:id="102"/>
      <w:r>
        <w:rPr>
          <w:rFonts w:ascii="Times New Roman" w:hAnsi="Times New Roman" w:cs="Times New Roman"/>
        </w:rPr>
        <w:t>Сводная бюджетная роспись</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местного бюджета Бергульского  сельсовета Северного района</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Новосибирской области на 20__ год и плановый период 20___ - 20___ годов</w:t>
      </w:r>
    </w:p>
    <w:p w:rsidR="002F2264" w:rsidRDefault="002F2264" w:rsidP="002F2264">
      <w:pPr>
        <w:pStyle w:val="ConsPlusNonformat"/>
        <w:jc w:val="center"/>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center"/>
        <w:outlineLvl w:val="2"/>
        <w:rPr>
          <w:rFonts w:ascii="Times New Roman" w:hAnsi="Times New Roman" w:cs="Times New Roman"/>
        </w:rPr>
      </w:pPr>
      <w:r>
        <w:rPr>
          <w:rFonts w:ascii="Times New Roman" w:hAnsi="Times New Roman" w:cs="Times New Roman"/>
        </w:rPr>
        <w:t>Раздел 1. Бюджетные ассигнования по расходам местного</w:t>
      </w:r>
    </w:p>
    <w:p w:rsidR="002F2264" w:rsidRDefault="002F2264" w:rsidP="002F2264">
      <w:pPr>
        <w:pStyle w:val="ConsPlusNormal"/>
        <w:jc w:val="center"/>
        <w:rPr>
          <w:rFonts w:ascii="Times New Roman" w:hAnsi="Times New Roman" w:cs="Times New Roman"/>
        </w:rPr>
      </w:pPr>
      <w:r>
        <w:rPr>
          <w:rFonts w:ascii="Times New Roman" w:hAnsi="Times New Roman" w:cs="Times New Roman"/>
        </w:rPr>
        <w:t>бюджета Бергульского  сельсовета Северного района Новосибирской области</w:t>
      </w:r>
    </w:p>
    <w:p w:rsidR="002F2264" w:rsidRDefault="002F2264" w:rsidP="002F2264">
      <w:pPr>
        <w:pStyle w:val="ConsPlusNormal"/>
        <w:jc w:val="center"/>
        <w:rPr>
          <w:rFonts w:ascii="Times New Roman" w:hAnsi="Times New Roman" w:cs="Times New Roman"/>
        </w:rPr>
      </w:pPr>
      <w:r>
        <w:rPr>
          <w:rFonts w:ascii="Times New Roman" w:hAnsi="Times New Roman" w:cs="Times New Roman"/>
        </w:rPr>
        <w:t xml:space="preserve"> в разрезе главных  распорядителей, разделов, подразделов, целевых статей</w:t>
      </w:r>
    </w:p>
    <w:p w:rsidR="002F2264" w:rsidRDefault="002F2264" w:rsidP="002F2264">
      <w:pPr>
        <w:pStyle w:val="ConsPlusNormal"/>
        <w:jc w:val="center"/>
        <w:rPr>
          <w:rFonts w:ascii="Times New Roman" w:hAnsi="Times New Roman" w:cs="Times New Roman"/>
        </w:rPr>
      </w:pPr>
      <w:proofErr w:type="gramStart"/>
      <w:r>
        <w:rPr>
          <w:rFonts w:ascii="Times New Roman" w:hAnsi="Times New Roman" w:cs="Times New Roman"/>
        </w:rPr>
        <w:t>(муниципальных программ и</w:t>
      </w:r>
      <w:proofErr w:type="gramEnd"/>
    </w:p>
    <w:p w:rsidR="002F2264" w:rsidRDefault="002F2264" w:rsidP="002F2264">
      <w:pPr>
        <w:pStyle w:val="ConsPlusNormal"/>
        <w:jc w:val="center"/>
        <w:rPr>
          <w:rFonts w:ascii="Times New Roman" w:hAnsi="Times New Roman" w:cs="Times New Roman"/>
        </w:rPr>
      </w:pPr>
      <w:proofErr w:type="spellStart"/>
      <w:proofErr w:type="gramStart"/>
      <w:r>
        <w:rPr>
          <w:rFonts w:ascii="Times New Roman" w:hAnsi="Times New Roman" w:cs="Times New Roman"/>
        </w:rPr>
        <w:t>непрограммных</w:t>
      </w:r>
      <w:proofErr w:type="spellEnd"/>
      <w:r>
        <w:rPr>
          <w:rFonts w:ascii="Times New Roman" w:hAnsi="Times New Roman" w:cs="Times New Roman"/>
        </w:rPr>
        <w:t xml:space="preserve"> направлений деятельности), групп и подгрупп</w:t>
      </w:r>
      <w:proofErr w:type="gramEnd"/>
    </w:p>
    <w:p w:rsidR="002F2264" w:rsidRDefault="002F2264" w:rsidP="002F2264">
      <w:pPr>
        <w:pStyle w:val="ConsPlusNormal"/>
        <w:jc w:val="center"/>
        <w:rPr>
          <w:rFonts w:ascii="Times New Roman" w:hAnsi="Times New Roman" w:cs="Times New Roman"/>
        </w:rPr>
      </w:pPr>
      <w:r>
        <w:rPr>
          <w:rFonts w:ascii="Times New Roman" w:hAnsi="Times New Roman" w:cs="Times New Roman"/>
        </w:rPr>
        <w:t>видов расходов классификации расходов местного бюджета</w:t>
      </w:r>
    </w:p>
    <w:p w:rsidR="002F2264" w:rsidRDefault="002F2264" w:rsidP="002F226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1984"/>
        <w:gridCol w:w="1077"/>
        <w:gridCol w:w="680"/>
        <w:gridCol w:w="680"/>
        <w:gridCol w:w="1077"/>
        <w:gridCol w:w="850"/>
        <w:gridCol w:w="907"/>
        <w:gridCol w:w="907"/>
        <w:gridCol w:w="907"/>
      </w:tblGrid>
      <w:tr w:rsidR="002F2264" w:rsidTr="00123A87">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291"/>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2F2264" w:rsidTr="00123A87">
        <w:tc>
          <w:tcPr>
            <w:tcW w:w="1984"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3"/>
              <w:jc w:val="center"/>
              <w:rPr>
                <w:rFonts w:ascii="Times New Roman" w:hAnsi="Times New Roman" w:cs="Times New Roman"/>
                <w:lang w:eastAsia="en-US"/>
              </w:rPr>
            </w:pPr>
            <w:r>
              <w:rPr>
                <w:rFonts w:ascii="Times New Roman" w:hAnsi="Times New Roman" w:cs="Times New Roman"/>
                <w:lang w:eastAsia="en-US"/>
              </w:rP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both"/>
              <w:rPr>
                <w:rFonts w:ascii="Times New Roman" w:hAnsi="Times New Roman" w:cs="Times New Roman"/>
                <w:lang w:eastAsia="en-US"/>
              </w:rPr>
            </w:pPr>
            <w:proofErr w:type="spellStart"/>
            <w:r>
              <w:rPr>
                <w:rFonts w:ascii="Times New Roman" w:hAnsi="Times New Roman" w:cs="Times New Roman"/>
                <w:lang w:eastAsia="en-US"/>
              </w:rPr>
              <w:t>рраздела</w:t>
            </w:r>
            <w:proofErr w:type="spellEnd"/>
          </w:p>
        </w:tc>
        <w:tc>
          <w:tcPr>
            <w:tcW w:w="68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пподраздела</w:t>
            </w:r>
            <w:proofErr w:type="spellEnd"/>
          </w:p>
        </w:tc>
        <w:tc>
          <w:tcPr>
            <w:tcW w:w="107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42"/>
              <w:jc w:val="center"/>
              <w:rPr>
                <w:rFonts w:ascii="Times New Roman" w:hAnsi="Times New Roman" w:cs="Times New Roman"/>
                <w:lang w:eastAsia="en-US"/>
              </w:rPr>
            </w:pPr>
            <w:r>
              <w:rPr>
                <w:rFonts w:ascii="Times New Roman" w:hAnsi="Times New Roman" w:cs="Times New Roman"/>
                <w:lang w:eastAsia="en-US"/>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hanging="8"/>
              <w:jc w:val="center"/>
              <w:rPr>
                <w:rFonts w:ascii="Times New Roman" w:hAnsi="Times New Roman" w:cs="Times New Roman"/>
                <w:lang w:eastAsia="en-US"/>
              </w:rPr>
            </w:pPr>
            <w:r>
              <w:rPr>
                <w:rFonts w:ascii="Times New Roman" w:hAnsi="Times New Roman" w:cs="Times New Roman"/>
                <w:lang w:eastAsia="en-US"/>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c>
          <w:tcPr>
            <w:tcW w:w="1984"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68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07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6</w:t>
            </w:r>
          </w:p>
        </w:tc>
        <w:tc>
          <w:tcPr>
            <w:tcW w:w="90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90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c>
          <w:tcPr>
            <w:tcW w:w="90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9</w:t>
            </w:r>
          </w:p>
        </w:tc>
      </w:tr>
      <w:tr w:rsidR="002F2264" w:rsidTr="00123A87">
        <w:tc>
          <w:tcPr>
            <w:tcW w:w="198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98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984"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center"/>
        <w:outlineLvl w:val="2"/>
        <w:rPr>
          <w:rFonts w:ascii="Times New Roman" w:hAnsi="Times New Roman" w:cs="Times New Roman"/>
        </w:rPr>
      </w:pPr>
    </w:p>
    <w:p w:rsidR="002F2264" w:rsidRDefault="002F2264" w:rsidP="002F2264">
      <w:pPr>
        <w:pStyle w:val="ConsPlusNormal"/>
        <w:jc w:val="center"/>
        <w:outlineLvl w:val="2"/>
        <w:rPr>
          <w:rFonts w:ascii="Times New Roman" w:hAnsi="Times New Roman" w:cs="Times New Roman"/>
        </w:rPr>
      </w:pPr>
    </w:p>
    <w:p w:rsidR="002F2264" w:rsidRDefault="002F2264" w:rsidP="002F2264">
      <w:pPr>
        <w:pStyle w:val="ConsPlusNormal"/>
        <w:jc w:val="center"/>
        <w:outlineLvl w:val="2"/>
        <w:rPr>
          <w:rFonts w:ascii="Times New Roman" w:hAnsi="Times New Roman" w:cs="Times New Roman"/>
        </w:rPr>
      </w:pPr>
    </w:p>
    <w:p w:rsidR="002F2264" w:rsidRDefault="002F2264" w:rsidP="002F2264">
      <w:pPr>
        <w:pStyle w:val="ConsPlusNormal"/>
        <w:jc w:val="center"/>
        <w:outlineLvl w:val="2"/>
        <w:rPr>
          <w:rFonts w:ascii="Times New Roman" w:hAnsi="Times New Roman" w:cs="Times New Roman"/>
        </w:rPr>
      </w:pPr>
    </w:p>
    <w:p w:rsidR="002F2264" w:rsidRDefault="002F2264" w:rsidP="002F2264">
      <w:pPr>
        <w:pStyle w:val="ConsPlusNormal"/>
        <w:jc w:val="center"/>
        <w:outlineLvl w:val="2"/>
        <w:rPr>
          <w:rFonts w:ascii="Times New Roman" w:hAnsi="Times New Roman" w:cs="Times New Roman"/>
        </w:rPr>
      </w:pPr>
      <w:r>
        <w:rPr>
          <w:rFonts w:ascii="Times New Roman" w:hAnsi="Times New Roman" w:cs="Times New Roman"/>
        </w:rPr>
        <w:t>Раздел 2. Бюджетные ассигнования по источникам</w:t>
      </w:r>
    </w:p>
    <w:p w:rsidR="002F2264" w:rsidRDefault="002F2264" w:rsidP="002F2264">
      <w:pPr>
        <w:pStyle w:val="ConsPlusNormal"/>
        <w:jc w:val="center"/>
        <w:rPr>
          <w:rFonts w:ascii="Times New Roman" w:hAnsi="Times New Roman" w:cs="Times New Roman"/>
        </w:rPr>
      </w:pPr>
      <w:r>
        <w:rPr>
          <w:rFonts w:ascii="Times New Roman" w:hAnsi="Times New Roman" w:cs="Times New Roman"/>
        </w:rPr>
        <w:t>финансирования дефицита местного бюджета Бергульского  сельсовета Северного района</w:t>
      </w:r>
    </w:p>
    <w:p w:rsidR="002F2264" w:rsidRDefault="002F2264" w:rsidP="002F2264">
      <w:pPr>
        <w:pStyle w:val="ConsPlusNormal"/>
        <w:jc w:val="center"/>
        <w:rPr>
          <w:rFonts w:ascii="Times New Roman" w:hAnsi="Times New Roman" w:cs="Times New Roman"/>
        </w:rPr>
      </w:pPr>
      <w:r>
        <w:rPr>
          <w:rFonts w:ascii="Times New Roman" w:hAnsi="Times New Roman" w:cs="Times New Roman"/>
        </w:rPr>
        <w:t xml:space="preserve"> Новосибирской области в разрезе главных администраторов источников финансирования</w:t>
      </w:r>
    </w:p>
    <w:p w:rsidR="002F2264" w:rsidRDefault="002F2264" w:rsidP="002F2264">
      <w:pPr>
        <w:pStyle w:val="ConsPlusNormal"/>
        <w:jc w:val="center"/>
        <w:rPr>
          <w:rFonts w:ascii="Times New Roman" w:hAnsi="Times New Roman" w:cs="Times New Roman"/>
        </w:rPr>
      </w:pPr>
      <w:r>
        <w:rPr>
          <w:rFonts w:ascii="Times New Roman" w:hAnsi="Times New Roman" w:cs="Times New Roman"/>
        </w:rPr>
        <w:t>дефицита местного бюджета и кодов источников</w:t>
      </w:r>
    </w:p>
    <w:p w:rsidR="002F2264" w:rsidRDefault="002F2264" w:rsidP="002F2264">
      <w:pPr>
        <w:pStyle w:val="ConsPlusNormal"/>
        <w:jc w:val="center"/>
        <w:rPr>
          <w:rFonts w:ascii="Times New Roman" w:hAnsi="Times New Roman" w:cs="Times New Roman"/>
        </w:rPr>
      </w:pPr>
      <w:r>
        <w:rPr>
          <w:rFonts w:ascii="Times New Roman" w:hAnsi="Times New Roman" w:cs="Times New Roman"/>
        </w:rPr>
        <w:t>финансирования дефицита местного бюджета классификации</w:t>
      </w:r>
    </w:p>
    <w:p w:rsidR="002F2264" w:rsidRDefault="002F2264" w:rsidP="002F2264">
      <w:pPr>
        <w:pStyle w:val="ConsPlusNormal"/>
        <w:jc w:val="center"/>
        <w:rPr>
          <w:rFonts w:ascii="Times New Roman" w:hAnsi="Times New Roman" w:cs="Times New Roman"/>
        </w:rPr>
      </w:pPr>
      <w:r>
        <w:rPr>
          <w:rFonts w:ascii="Times New Roman" w:hAnsi="Times New Roman" w:cs="Times New Roman"/>
        </w:rPr>
        <w:t>источников финансирования дефицитов бюджетов</w:t>
      </w:r>
    </w:p>
    <w:p w:rsidR="002F2264" w:rsidRDefault="002F2264" w:rsidP="002F226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1700"/>
        <w:gridCol w:w="3969"/>
        <w:gridCol w:w="1133"/>
        <w:gridCol w:w="1133"/>
        <w:gridCol w:w="1133"/>
      </w:tblGrid>
      <w:tr w:rsidR="002F2264" w:rsidTr="00123A87">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2F2264" w:rsidTr="00123A87">
        <w:tc>
          <w:tcPr>
            <w:tcW w:w="1700"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8"/>
              <w:jc w:val="center"/>
              <w:rPr>
                <w:rFonts w:ascii="Times New Roman" w:hAnsi="Times New Roman" w:cs="Times New Roman"/>
                <w:lang w:eastAsia="en-US"/>
              </w:rPr>
            </w:pPr>
            <w:r>
              <w:rPr>
                <w:rFonts w:ascii="Times New Roman" w:hAnsi="Times New Roman" w:cs="Times New Roman"/>
                <w:lang w:eastAsia="en-US"/>
              </w:rP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w:t>
            </w:r>
          </w:p>
        </w:tc>
      </w:tr>
      <w:tr w:rsidR="002F2264" w:rsidTr="00123A87">
        <w:tc>
          <w:tcPr>
            <w:tcW w:w="170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r>
      <w:tr w:rsidR="002F2264" w:rsidTr="00123A87">
        <w:tc>
          <w:tcPr>
            <w:tcW w:w="170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70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№2</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r>
        <w:rPr>
          <w:rFonts w:ascii="Times New Roman" w:hAnsi="Times New Roman" w:cs="Times New Roman"/>
          <w:color w:val="000000" w:themeColor="text1"/>
        </w:rPr>
        <w:t>местного бюджета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Бергульского  сельсовета Северного района Новосибирской области, </w:t>
      </w:r>
      <w:proofErr w:type="gramStart"/>
      <w:r>
        <w:rPr>
          <w:rFonts w:ascii="Times New Roman" w:hAnsi="Times New Roman" w:cs="Times New Roman"/>
        </w:rPr>
        <w:t>бюджетных</w:t>
      </w:r>
      <w:proofErr w:type="gramEnd"/>
      <w:r>
        <w:rPr>
          <w:rFonts w:ascii="Times New Roman" w:hAnsi="Times New Roman" w:cs="Times New Roman"/>
        </w:rPr>
        <w:t xml:space="preserve"> </w:t>
      </w:r>
    </w:p>
    <w:p w:rsidR="002F2264" w:rsidRDefault="002F2264" w:rsidP="002F2264">
      <w:pPr>
        <w:pStyle w:val="ConsPlusNormal"/>
        <w:jc w:val="right"/>
        <w:outlineLvl w:val="1"/>
        <w:rPr>
          <w:rFonts w:ascii="Times New Roman" w:hAnsi="Times New Roman" w:cs="Times New Roman"/>
        </w:rPr>
      </w:pPr>
      <w:proofErr w:type="spellStart"/>
      <w:r>
        <w:rPr>
          <w:rFonts w:ascii="Times New Roman" w:hAnsi="Times New Roman" w:cs="Times New Roman"/>
        </w:rPr>
        <w:t>росписейглавных</w:t>
      </w:r>
      <w:proofErr w:type="spellEnd"/>
      <w:r>
        <w:rPr>
          <w:rFonts w:ascii="Times New Roman" w:hAnsi="Times New Roman" w:cs="Times New Roman"/>
        </w:rPr>
        <w:t xml:space="preserve">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r>
        <w:rPr>
          <w:rFonts w:ascii="Times New Roman" w:hAnsi="Times New Roman" w:cs="Times New Roman"/>
          <w:color w:val="000000" w:themeColor="text1"/>
        </w:rPr>
        <w:t>,</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03" w:name="Par460"/>
      <w:bookmarkEnd w:id="103"/>
      <w:r>
        <w:rPr>
          <w:rFonts w:ascii="Times New Roman" w:hAnsi="Times New Roman" w:cs="Times New Roman"/>
        </w:rPr>
        <w:t>Уведомление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 бюджетных ассигнованиях по расходам местного бюджета Бергульского  сельсовета  Северного района Новосибирской области</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от ________________</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Наименование органа,          _________________________</w:t>
      </w:r>
    </w:p>
    <w:p w:rsidR="002F2264" w:rsidRDefault="002F2264" w:rsidP="002F2264">
      <w:pPr>
        <w:pStyle w:val="ConsPlusNonformat"/>
        <w:jc w:val="both"/>
        <w:rPr>
          <w:rFonts w:ascii="Times New Roman" w:hAnsi="Times New Roman" w:cs="Times New Roman"/>
        </w:rPr>
      </w:pPr>
      <w:proofErr w:type="gramStart"/>
      <w:r>
        <w:rPr>
          <w:rFonts w:ascii="Times New Roman" w:hAnsi="Times New Roman" w:cs="Times New Roman"/>
        </w:rPr>
        <w:t>исполняющего</w:t>
      </w:r>
      <w:proofErr w:type="gramEnd"/>
      <w:r>
        <w:rPr>
          <w:rFonts w:ascii="Times New Roman" w:hAnsi="Times New Roman" w:cs="Times New Roman"/>
        </w:rPr>
        <w:t xml:space="preserve"> бюджет           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Главный распорядитель         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               по </w:t>
      </w:r>
      <w:hyperlink r:id="rId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Основание                     _____________________________________________</w:t>
      </w:r>
    </w:p>
    <w:p w:rsidR="002F2264" w:rsidRDefault="002F2264" w:rsidP="002F2264">
      <w:pPr>
        <w:pStyle w:val="ConsPlusNormal"/>
        <w:ind w:firstLine="540"/>
        <w:jc w:val="both"/>
        <w:rPr>
          <w:rFonts w:ascii="Times New Roman" w:hAnsi="Times New Roman" w:cs="Times New Roman"/>
        </w:rPr>
      </w:pPr>
    </w:p>
    <w:tbl>
      <w:tblPr>
        <w:tblW w:w="10350" w:type="dxa"/>
        <w:tblInd w:w="62" w:type="dxa"/>
        <w:tblLayout w:type="fixed"/>
        <w:tblCellMar>
          <w:top w:w="102" w:type="dxa"/>
          <w:left w:w="62" w:type="dxa"/>
          <w:bottom w:w="102" w:type="dxa"/>
          <w:right w:w="62" w:type="dxa"/>
        </w:tblCellMar>
        <w:tblLook w:val="04A0"/>
      </w:tblPr>
      <w:tblGrid>
        <w:gridCol w:w="1702"/>
        <w:gridCol w:w="1277"/>
        <w:gridCol w:w="1418"/>
        <w:gridCol w:w="992"/>
        <w:gridCol w:w="1134"/>
        <w:gridCol w:w="1134"/>
        <w:gridCol w:w="1134"/>
        <w:gridCol w:w="1559"/>
      </w:tblGrid>
      <w:tr w:rsidR="002F2264" w:rsidTr="00123A87">
        <w:trPr>
          <w:trHeight w:val="556"/>
        </w:trPr>
        <w:tc>
          <w:tcPr>
            <w:tcW w:w="1702"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4821" w:type="dxa"/>
            <w:gridSpan w:val="4"/>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4"/>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9"/>
              <w:jc w:val="center"/>
              <w:rPr>
                <w:rFonts w:ascii="Times New Roman" w:hAnsi="Times New Roman" w:cs="Times New Roman"/>
                <w:lang w:eastAsia="en-US"/>
              </w:rPr>
            </w:pPr>
            <w:r>
              <w:rPr>
                <w:rFonts w:ascii="Times New Roman" w:hAnsi="Times New Roman" w:cs="Times New Roman"/>
                <w:lang w:eastAsia="en-US"/>
              </w:rPr>
              <w:t>Сумма</w:t>
            </w:r>
          </w:p>
        </w:tc>
      </w:tr>
      <w:tr w:rsidR="002F2264" w:rsidTr="00123A87">
        <w:tc>
          <w:tcPr>
            <w:tcW w:w="1702"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jc w:val="center"/>
              <w:rPr>
                <w:rFonts w:ascii="Times New Roman" w:hAnsi="Times New Roman" w:cs="Times New Roman"/>
                <w:lang w:eastAsia="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раздела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5"/>
              <w:jc w:val="center"/>
              <w:rPr>
                <w:rFonts w:ascii="Times New Roman" w:hAnsi="Times New Roman" w:cs="Times New Roman"/>
                <w:lang w:eastAsia="en-US"/>
              </w:rPr>
            </w:pPr>
            <w:r>
              <w:rPr>
                <w:rFonts w:ascii="Times New Roman" w:hAnsi="Times New Roman" w:cs="Times New Roman"/>
                <w:lang w:eastAsia="en-US"/>
              </w:rPr>
              <w:t>подраздела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7"/>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c>
          <w:tcPr>
            <w:tcW w:w="1702"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jc w:val="center"/>
              <w:rPr>
                <w:rFonts w:ascii="Times New Roman" w:hAnsi="Times New Roman" w:cs="Times New Roman"/>
                <w:lang w:eastAsia="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r>
      <w:tr w:rsidR="002F2264" w:rsidTr="00123A87">
        <w:tc>
          <w:tcPr>
            <w:tcW w:w="1702"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27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rPr>
          <w:trHeight w:val="426"/>
        </w:trPr>
        <w:tc>
          <w:tcPr>
            <w:tcW w:w="1702"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t>Итого</w:t>
            </w:r>
          </w:p>
        </w:tc>
        <w:tc>
          <w:tcPr>
            <w:tcW w:w="127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                           _________ 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 3</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r>
        <w:rPr>
          <w:rFonts w:ascii="Times New Roman" w:hAnsi="Times New Roman" w:cs="Times New Roman"/>
          <w:color w:val="000000" w:themeColor="text1"/>
        </w:rPr>
        <w:t>местного бюджета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Бергульского  сельсовета Северного района Новосибирской области,</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 бюджетных </w:t>
      </w:r>
      <w:proofErr w:type="spellStart"/>
      <w:r>
        <w:rPr>
          <w:rFonts w:ascii="Times New Roman" w:hAnsi="Times New Roman" w:cs="Times New Roman"/>
        </w:rPr>
        <w:t>росписейглавных</w:t>
      </w:r>
      <w:proofErr w:type="spellEnd"/>
      <w:r>
        <w:rPr>
          <w:rFonts w:ascii="Times New Roman" w:hAnsi="Times New Roman" w:cs="Times New Roman"/>
        </w:rPr>
        <w:t xml:space="preserve"> распорядителей (распорядителей) </w:t>
      </w:r>
    </w:p>
    <w:p w:rsidR="002F2264" w:rsidRDefault="002F2264" w:rsidP="002F2264">
      <w:pPr>
        <w:pStyle w:val="ConsPlusNormal"/>
        <w:jc w:val="right"/>
        <w:outlineLvl w:val="1"/>
        <w:rPr>
          <w:rFonts w:ascii="Times New Roman" w:hAnsi="Times New Roman" w:cs="Times New Roman"/>
        </w:rPr>
      </w:pPr>
      <w:proofErr w:type="spellStart"/>
      <w:r>
        <w:rPr>
          <w:rFonts w:ascii="Times New Roman" w:hAnsi="Times New Roman" w:cs="Times New Roman"/>
        </w:rPr>
        <w:t>средствместного</w:t>
      </w:r>
      <w:proofErr w:type="spellEnd"/>
      <w:r>
        <w:rPr>
          <w:rFonts w:ascii="Times New Roman" w:hAnsi="Times New Roman" w:cs="Times New Roman"/>
        </w:rPr>
        <w:t xml:space="preserve">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04" w:name="Par531"/>
      <w:bookmarkEnd w:id="104"/>
      <w:r>
        <w:rPr>
          <w:rFonts w:ascii="Times New Roman" w:hAnsi="Times New Roman" w:cs="Times New Roman"/>
        </w:rPr>
        <w:t>УВЕДОМЛЕНИЕ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 бюджетных ассигнованиях по источникам финансирования</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дефицита местного бюджета Бергульского  сельсовета  Северного района</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 Новосибирской области</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от ________________</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Наименование органа, исполняющего бюджет   ___________________</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Главный администратор источников</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финансирования дефицита местного  бюджета 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Единица измерения: тыс. руб.             └─────────┘</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Основание   __________________________________________________</w:t>
      </w:r>
    </w:p>
    <w:p w:rsidR="002F2264" w:rsidRDefault="002F2264" w:rsidP="002F226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1701"/>
        <w:gridCol w:w="3969"/>
        <w:gridCol w:w="1133"/>
        <w:gridCol w:w="1133"/>
        <w:gridCol w:w="1133"/>
      </w:tblGrid>
      <w:tr w:rsidR="002F2264" w:rsidTr="00123A87">
        <w:tc>
          <w:tcPr>
            <w:tcW w:w="1701"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7"/>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14"/>
              <w:jc w:val="center"/>
              <w:rPr>
                <w:rFonts w:ascii="Times New Roman" w:hAnsi="Times New Roman" w:cs="Times New Roman"/>
                <w:lang w:eastAsia="en-US"/>
              </w:rPr>
            </w:pPr>
            <w:r>
              <w:rPr>
                <w:rFonts w:ascii="Times New Roman" w:hAnsi="Times New Roman" w:cs="Times New Roman"/>
                <w:lang w:eastAsia="en-US"/>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2F2264" w:rsidTr="00123A87">
        <w:tc>
          <w:tcPr>
            <w:tcW w:w="1701"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13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c>
          <w:tcPr>
            <w:tcW w:w="1701"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13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r>
      <w:tr w:rsidR="002F2264" w:rsidTr="00123A87">
        <w:tc>
          <w:tcPr>
            <w:tcW w:w="1701"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701"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701"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701"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Итого</w:t>
            </w:r>
          </w:p>
        </w:tc>
        <w:tc>
          <w:tcPr>
            <w:tcW w:w="3969"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 _________ _                      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 4</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r>
        <w:rPr>
          <w:rFonts w:ascii="Times New Roman" w:hAnsi="Times New Roman" w:cs="Times New Roman"/>
          <w:color w:val="000000" w:themeColor="text1"/>
        </w:rPr>
        <w:t>местного бюджета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 Бергульского  сельсовета Северного района Новосибирской области, бюджетных росписей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УТВЕРЖДАЮ:</w:t>
      </w:r>
    </w:p>
    <w:p w:rsidR="002F2264" w:rsidRDefault="002F2264" w:rsidP="002F2264">
      <w:pPr>
        <w:pStyle w:val="ConsPlusNonformat"/>
        <w:jc w:val="right"/>
        <w:rPr>
          <w:rFonts w:ascii="Times New Roman" w:hAnsi="Times New Roman" w:cs="Times New Roman"/>
        </w:rPr>
      </w:pP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(наименование должности)</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(подпись, фамилия, инициалы)</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   " ___________ 20    года</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               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05" w:name="Par614"/>
      <w:bookmarkEnd w:id="105"/>
      <w:r>
        <w:rPr>
          <w:rFonts w:ascii="Times New Roman" w:hAnsi="Times New Roman" w:cs="Times New Roman"/>
        </w:rPr>
        <w:t xml:space="preserve">Лимиты бюджетных обязательств местного бюджета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 Бергульского  сельсовета  Северного района Новосибирской области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2F2264" w:rsidRDefault="002F2264" w:rsidP="002F2264">
      <w:pPr>
        <w:pStyle w:val="ConsPlusNormal"/>
        <w:ind w:firstLine="540"/>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1984"/>
        <w:gridCol w:w="1077"/>
        <w:gridCol w:w="680"/>
        <w:gridCol w:w="680"/>
        <w:gridCol w:w="1077"/>
        <w:gridCol w:w="850"/>
        <w:gridCol w:w="907"/>
        <w:gridCol w:w="907"/>
        <w:gridCol w:w="907"/>
      </w:tblGrid>
      <w:tr w:rsidR="002F2264" w:rsidTr="00123A87">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hideMark/>
          </w:tcPr>
          <w:p w:rsidR="002F2264" w:rsidRDefault="002F2264" w:rsidP="00123A87">
            <w:pPr>
              <w:pStyle w:val="ConsPlusNormal"/>
              <w:spacing w:line="256" w:lineRule="auto"/>
              <w:ind w:firstLine="13"/>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2F2264" w:rsidTr="00123A87">
        <w:tc>
          <w:tcPr>
            <w:tcW w:w="1984"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рраздела</w:t>
            </w:r>
            <w:proofErr w:type="spellEnd"/>
          </w:p>
        </w:tc>
        <w:tc>
          <w:tcPr>
            <w:tcW w:w="68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пподраздела</w:t>
            </w:r>
            <w:proofErr w:type="spellEnd"/>
          </w:p>
        </w:tc>
        <w:tc>
          <w:tcPr>
            <w:tcW w:w="107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c>
          <w:tcPr>
            <w:tcW w:w="1984" w:type="dxa"/>
            <w:tcBorders>
              <w:top w:val="single" w:sz="4" w:space="0" w:color="auto"/>
              <w:left w:val="single" w:sz="4" w:space="0" w:color="auto"/>
              <w:bottom w:val="single" w:sz="4" w:space="0" w:color="auto"/>
              <w:right w:val="single" w:sz="4" w:space="0" w:color="auto"/>
            </w:tcBorders>
            <w:vAlign w:val="bottom"/>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1077" w:type="dxa"/>
            <w:tcBorders>
              <w:top w:val="single" w:sz="4" w:space="0" w:color="auto"/>
              <w:left w:val="single" w:sz="4" w:space="0" w:color="auto"/>
              <w:bottom w:val="single" w:sz="4" w:space="0" w:color="auto"/>
              <w:right w:val="single" w:sz="4" w:space="0" w:color="auto"/>
            </w:tcBorders>
            <w:vAlign w:val="bottom"/>
          </w:tcPr>
          <w:p w:rsidR="002F2264" w:rsidRDefault="002F2264" w:rsidP="00123A87">
            <w:pPr>
              <w:pStyle w:val="ConsPlusNormal"/>
              <w:spacing w:line="256" w:lineRule="auto"/>
              <w:ind w:firstLine="13"/>
              <w:jc w:val="center"/>
              <w:rPr>
                <w:rFonts w:ascii="Times New Roman" w:hAnsi="Times New Roman" w:cs="Times New Roman"/>
                <w:lang w:eastAsia="en-US"/>
              </w:rPr>
            </w:pPr>
            <w:r>
              <w:rPr>
                <w:rFonts w:ascii="Times New Roman" w:hAnsi="Times New Roman" w:cs="Times New Roman"/>
                <w:lang w:eastAsia="en-US"/>
              </w:rPr>
              <w:t>2</w:t>
            </w:r>
          </w:p>
        </w:tc>
        <w:tc>
          <w:tcPr>
            <w:tcW w:w="68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ind w:left="-75" w:right="-78" w:firstLine="795"/>
              <w:jc w:val="center"/>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jc w:val="center"/>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5</w:t>
            </w:r>
          </w:p>
        </w:tc>
        <w:tc>
          <w:tcPr>
            <w:tcW w:w="850" w:type="dxa"/>
            <w:tcBorders>
              <w:top w:val="single" w:sz="4" w:space="0" w:color="auto"/>
              <w:left w:val="single" w:sz="4" w:space="0" w:color="auto"/>
              <w:bottom w:val="single" w:sz="4" w:space="0" w:color="auto"/>
              <w:right w:val="single" w:sz="4" w:space="0" w:color="auto"/>
            </w:tcBorders>
            <w:vAlign w:val="bottom"/>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6</w:t>
            </w: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ind w:firstLine="42"/>
              <w:jc w:val="center"/>
              <w:rPr>
                <w:rFonts w:ascii="Times New Roman" w:hAnsi="Times New Roman" w:cs="Times New Roman"/>
                <w:lang w:eastAsia="en-US"/>
              </w:rPr>
            </w:pPr>
            <w:r>
              <w:rPr>
                <w:rFonts w:ascii="Times New Roman" w:hAnsi="Times New Roman" w:cs="Times New Roman"/>
                <w:lang w:eastAsia="en-US"/>
              </w:rPr>
              <w:t>7</w:t>
            </w:r>
          </w:p>
        </w:tc>
        <w:tc>
          <w:tcPr>
            <w:tcW w:w="907" w:type="dxa"/>
            <w:tcBorders>
              <w:top w:val="single" w:sz="4" w:space="0" w:color="auto"/>
              <w:left w:val="single" w:sz="4" w:space="0" w:color="auto"/>
              <w:bottom w:val="single" w:sz="4" w:space="0" w:color="auto"/>
              <w:right w:val="single" w:sz="4" w:space="0" w:color="auto"/>
            </w:tcBorders>
            <w:vAlign w:val="bottom"/>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8</w:t>
            </w: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9</w:t>
            </w:r>
          </w:p>
        </w:tc>
      </w:tr>
      <w:tr w:rsidR="002F2264" w:rsidTr="00123A87">
        <w:tc>
          <w:tcPr>
            <w:tcW w:w="1984"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984"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984"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984"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984"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984"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t>Итого</w:t>
            </w:r>
          </w:p>
        </w:tc>
        <w:tc>
          <w:tcPr>
            <w:tcW w:w="107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nformat"/>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 5</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местного бюджета   Бергульского  сельсовета Северного района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06" w:name="Par719"/>
      <w:bookmarkEnd w:id="106"/>
      <w:r>
        <w:rPr>
          <w:rFonts w:ascii="Times New Roman" w:hAnsi="Times New Roman" w:cs="Times New Roman"/>
        </w:rPr>
        <w:t>Уведомление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о лимитах бюджетных обязательств местного бюджета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 Бергульского  сельсовета  Северного района Новосибирской области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от ____________________</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Наименование органа,</w:t>
      </w:r>
    </w:p>
    <w:p w:rsidR="002F2264" w:rsidRDefault="002F2264" w:rsidP="002F2264">
      <w:pPr>
        <w:pStyle w:val="ConsPlusNonformat"/>
        <w:jc w:val="both"/>
        <w:rPr>
          <w:rFonts w:ascii="Times New Roman" w:hAnsi="Times New Roman" w:cs="Times New Roman"/>
        </w:rPr>
      </w:pPr>
      <w:proofErr w:type="gramStart"/>
      <w:r>
        <w:rPr>
          <w:rFonts w:ascii="Times New Roman" w:hAnsi="Times New Roman" w:cs="Times New Roman"/>
        </w:rPr>
        <w:t>исполняющего</w:t>
      </w:r>
      <w:proofErr w:type="gramEnd"/>
      <w:r>
        <w:rPr>
          <w:rFonts w:ascii="Times New Roman" w:hAnsi="Times New Roman" w:cs="Times New Roman"/>
        </w:rPr>
        <w:t xml:space="preserve"> бюджет   __________________________________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Главный распорядитель __________________________________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Основание             __________________________________</w:t>
      </w:r>
    </w:p>
    <w:p w:rsidR="002F2264" w:rsidRDefault="002F2264" w:rsidP="002F226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2268"/>
        <w:gridCol w:w="680"/>
        <w:gridCol w:w="680"/>
        <w:gridCol w:w="1077"/>
        <w:gridCol w:w="964"/>
        <w:gridCol w:w="1134"/>
        <w:gridCol w:w="1134"/>
        <w:gridCol w:w="1134"/>
      </w:tblGrid>
      <w:tr w:rsidR="002F2264" w:rsidTr="00123A87">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3402" w:type="dxa"/>
            <w:gridSpan w:val="3"/>
            <w:tcBorders>
              <w:top w:val="single" w:sz="4" w:space="0" w:color="auto"/>
              <w:left w:val="single" w:sz="4" w:space="0" w:color="auto"/>
              <w:bottom w:val="single" w:sz="4" w:space="0" w:color="auto"/>
              <w:right w:val="nil"/>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2F2264" w:rsidTr="00123A87">
        <w:tc>
          <w:tcPr>
            <w:tcW w:w="2268"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рраздела</w:t>
            </w:r>
            <w:proofErr w:type="spellEnd"/>
          </w:p>
        </w:tc>
        <w:tc>
          <w:tcPr>
            <w:tcW w:w="68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пподраздела</w:t>
            </w:r>
            <w:proofErr w:type="spellEnd"/>
          </w:p>
        </w:tc>
        <w:tc>
          <w:tcPr>
            <w:tcW w:w="107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8"/>
              <w:jc w:val="center"/>
              <w:rPr>
                <w:rFonts w:ascii="Times New Roman" w:hAnsi="Times New Roman" w:cs="Times New Roman"/>
                <w:lang w:eastAsia="en-US"/>
              </w:rPr>
            </w:pPr>
            <w:r>
              <w:rPr>
                <w:rFonts w:ascii="Times New Roman" w:hAnsi="Times New Roman" w:cs="Times New Roman"/>
                <w:lang w:eastAsia="en-US"/>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7"/>
              <w:jc w:val="center"/>
              <w:rPr>
                <w:rFonts w:ascii="Times New Roman" w:hAnsi="Times New Roman" w:cs="Times New Roman"/>
                <w:lang w:eastAsia="en-US"/>
              </w:rPr>
            </w:pPr>
            <w:r>
              <w:rPr>
                <w:rFonts w:ascii="Times New Roman" w:hAnsi="Times New Roman" w:cs="Times New Roman"/>
                <w:lang w:eastAsia="en-US"/>
              </w:rPr>
              <w:t>20___ год</w:t>
            </w:r>
          </w:p>
        </w:tc>
        <w:tc>
          <w:tcPr>
            <w:tcW w:w="1134" w:type="dxa"/>
            <w:tcBorders>
              <w:top w:val="single" w:sz="4" w:space="0" w:color="auto"/>
              <w:left w:val="single" w:sz="4" w:space="0" w:color="auto"/>
              <w:bottom w:val="single" w:sz="4" w:space="0" w:color="auto"/>
              <w:right w:val="nil"/>
            </w:tcBorders>
            <w:vAlign w:val="center"/>
            <w:hideMark/>
          </w:tcPr>
          <w:p w:rsidR="002F2264" w:rsidRDefault="002F2264" w:rsidP="00123A87">
            <w:pPr>
              <w:pStyle w:val="ConsPlusNormal"/>
              <w:spacing w:line="256" w:lineRule="auto"/>
              <w:ind w:firstLine="11"/>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c>
          <w:tcPr>
            <w:tcW w:w="2268"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68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964"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1134" w:type="dxa"/>
            <w:tcBorders>
              <w:top w:val="single" w:sz="4" w:space="0" w:color="auto"/>
              <w:left w:val="single" w:sz="4" w:space="0" w:color="auto"/>
              <w:bottom w:val="single" w:sz="4" w:space="0" w:color="auto"/>
              <w:right w:val="nil"/>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r>
      <w:tr w:rsidR="002F2264" w:rsidTr="00123A87">
        <w:tc>
          <w:tcPr>
            <w:tcW w:w="2268"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nil"/>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2268"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nil"/>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2268"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nil"/>
            </w:tcBorders>
            <w:vAlign w:val="center"/>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                           _________ 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 6</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составления и ведения сводной бюджетной росписи</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местного бюджета   Бергульского  сельсовета  Северного района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07" w:name="Par1040"/>
      <w:bookmarkEnd w:id="107"/>
      <w:r>
        <w:rPr>
          <w:rFonts w:ascii="Times New Roman" w:hAnsi="Times New Roman" w:cs="Times New Roman"/>
        </w:rPr>
        <w:t>Уведомление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об изменении бюджетных ассигнований местного бюджета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  Бергульского  сельсовета  Северного района Новосибирской области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от ___ __________ 20___ года</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Наименование органа,  __________________________________</w:t>
      </w:r>
    </w:p>
    <w:p w:rsidR="002F2264" w:rsidRDefault="002F2264" w:rsidP="002F2264">
      <w:pPr>
        <w:pStyle w:val="ConsPlusNonformat"/>
        <w:jc w:val="both"/>
        <w:rPr>
          <w:rFonts w:ascii="Times New Roman" w:hAnsi="Times New Roman" w:cs="Times New Roman"/>
        </w:rPr>
      </w:pPr>
      <w:proofErr w:type="gramStart"/>
      <w:r>
        <w:rPr>
          <w:rFonts w:ascii="Times New Roman" w:hAnsi="Times New Roman" w:cs="Times New Roman"/>
        </w:rPr>
        <w:t>исполняющего</w:t>
      </w:r>
      <w:proofErr w:type="gramEnd"/>
      <w:r>
        <w:rPr>
          <w:rFonts w:ascii="Times New Roman" w:hAnsi="Times New Roman" w:cs="Times New Roman"/>
        </w:rPr>
        <w:t xml:space="preserve"> бюджет</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Главный распорядитель __________________________________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           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Основание для внесения изменения _______________________</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1474"/>
        <w:gridCol w:w="624"/>
        <w:gridCol w:w="624"/>
        <w:gridCol w:w="907"/>
        <w:gridCol w:w="680"/>
        <w:gridCol w:w="1020"/>
        <w:gridCol w:w="1020"/>
        <w:gridCol w:w="1020"/>
        <w:gridCol w:w="850"/>
        <w:gridCol w:w="850"/>
      </w:tblGrid>
      <w:tr w:rsidR="002F2264" w:rsidTr="00123A87">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7"/>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hanging="44"/>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Бюджетные ассигнования</w:t>
            </w:r>
          </w:p>
        </w:tc>
      </w:tr>
      <w:tr w:rsidR="002F2264" w:rsidTr="00123A87">
        <w:tc>
          <w:tcPr>
            <w:tcW w:w="1474"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рраздела</w:t>
            </w:r>
            <w:proofErr w:type="spellEnd"/>
          </w:p>
        </w:tc>
        <w:tc>
          <w:tcPr>
            <w:tcW w:w="624"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пподраздела</w:t>
            </w:r>
            <w:proofErr w:type="spellEnd"/>
          </w:p>
        </w:tc>
        <w:tc>
          <w:tcPr>
            <w:tcW w:w="907"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hanging="14"/>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ввида</w:t>
            </w:r>
            <w:proofErr w:type="spellEnd"/>
            <w:r>
              <w:rPr>
                <w:rFonts w:ascii="Times New Roman" w:hAnsi="Times New Roman" w:cs="Times New Roman"/>
                <w:lang w:eastAsia="en-US"/>
              </w:rPr>
              <w:t xml:space="preserve">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текущие изменения</w:t>
            </w:r>
            <w:proofErr w:type="gramStart"/>
            <w:r>
              <w:rPr>
                <w:rFonts w:ascii="Times New Roman" w:hAnsi="Times New Roman" w:cs="Times New Roman"/>
                <w:lang w:eastAsia="en-US"/>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Изменения</w:t>
            </w:r>
            <w:proofErr w:type="gramStart"/>
            <w:r>
              <w:rPr>
                <w:rFonts w:ascii="Times New Roman" w:hAnsi="Times New Roman" w:cs="Times New Roman"/>
                <w:lang w:eastAsia="en-US"/>
              </w:rPr>
              <w:t xml:space="preserve"> (+, -)</w:t>
            </w:r>
            <w:proofErr w:type="gramEnd"/>
          </w:p>
        </w:tc>
      </w:tr>
      <w:tr w:rsidR="002F2264" w:rsidTr="00123A87">
        <w:tc>
          <w:tcPr>
            <w:tcW w:w="1474"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850"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850"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10"/>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c>
          <w:tcPr>
            <w:tcW w:w="1474"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624"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624"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90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68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02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02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102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10</w:t>
            </w:r>
          </w:p>
        </w:tc>
      </w:tr>
      <w:tr w:rsidR="002F2264" w:rsidTr="00123A87">
        <w:tc>
          <w:tcPr>
            <w:tcW w:w="147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62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62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47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62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62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474"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t>Итого</w:t>
            </w:r>
          </w:p>
        </w:tc>
        <w:tc>
          <w:tcPr>
            <w:tcW w:w="62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62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                           _________ 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 7</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составления и ведения сводной бюджетной росписи</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местного бюджета  Бергульского  сельсовета  Северного района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08" w:name="Par1131"/>
      <w:bookmarkEnd w:id="108"/>
      <w:r>
        <w:rPr>
          <w:rFonts w:ascii="Times New Roman" w:hAnsi="Times New Roman" w:cs="Times New Roman"/>
        </w:rPr>
        <w:t>Уведомление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об изменении лимитов бюджетных обязательств местного бюджета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  Бергульского  сельсовета Северного района Новосибирской области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от ___ __________ 20___ года</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Наименование органа,  __________________________________</w:t>
      </w:r>
    </w:p>
    <w:p w:rsidR="002F2264" w:rsidRDefault="002F2264" w:rsidP="002F2264">
      <w:pPr>
        <w:pStyle w:val="ConsPlusNonformat"/>
        <w:jc w:val="both"/>
        <w:rPr>
          <w:rFonts w:ascii="Times New Roman" w:hAnsi="Times New Roman" w:cs="Times New Roman"/>
        </w:rPr>
      </w:pPr>
      <w:proofErr w:type="gramStart"/>
      <w:r>
        <w:rPr>
          <w:rFonts w:ascii="Times New Roman" w:hAnsi="Times New Roman" w:cs="Times New Roman"/>
        </w:rPr>
        <w:t>исполняющего</w:t>
      </w:r>
      <w:proofErr w:type="gramEnd"/>
      <w:r>
        <w:rPr>
          <w:rFonts w:ascii="Times New Roman" w:hAnsi="Times New Roman" w:cs="Times New Roman"/>
        </w:rPr>
        <w:t xml:space="preserve"> бюджет</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Главный распорядитель __________________________________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           по </w:t>
      </w:r>
      <w:hyperlink r:id="rId2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Основание для внесения изменения _______________________</w:t>
      </w:r>
    </w:p>
    <w:p w:rsidR="002F2264" w:rsidRDefault="002F2264" w:rsidP="002F226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1474"/>
        <w:gridCol w:w="624"/>
        <w:gridCol w:w="623"/>
        <w:gridCol w:w="907"/>
        <w:gridCol w:w="680"/>
        <w:gridCol w:w="1020"/>
        <w:gridCol w:w="1020"/>
        <w:gridCol w:w="1020"/>
        <w:gridCol w:w="850"/>
        <w:gridCol w:w="850"/>
      </w:tblGrid>
      <w:tr w:rsidR="002F2264" w:rsidTr="00123A87">
        <w:tc>
          <w:tcPr>
            <w:tcW w:w="1474"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p>
          <w:p w:rsidR="002F2264" w:rsidRDefault="002F2264" w:rsidP="00123A87">
            <w:pPr>
              <w:pStyle w:val="ConsPlusNormal"/>
              <w:spacing w:line="256" w:lineRule="auto"/>
              <w:ind w:firstLine="0"/>
              <w:jc w:val="center"/>
              <w:rPr>
                <w:rFonts w:ascii="Times New Roman" w:hAnsi="Times New Roman" w:cs="Times New Roman"/>
                <w:lang w:eastAsia="en-US"/>
              </w:rPr>
            </w:pPr>
          </w:p>
          <w:p w:rsidR="002F2264" w:rsidRDefault="002F2264" w:rsidP="00123A87">
            <w:pPr>
              <w:pStyle w:val="ConsPlusNormal"/>
              <w:spacing w:line="256" w:lineRule="auto"/>
              <w:ind w:firstLine="0"/>
              <w:jc w:val="center"/>
              <w:rPr>
                <w:rFonts w:ascii="Times New Roman" w:hAnsi="Times New Roman" w:cs="Times New Roman"/>
                <w:lang w:eastAsia="en-US"/>
              </w:rPr>
            </w:pPr>
          </w:p>
          <w:p w:rsidR="002F2264" w:rsidRDefault="002F2264" w:rsidP="00123A87">
            <w:pPr>
              <w:pStyle w:val="ConsPlusNormal"/>
              <w:spacing w:line="256" w:lineRule="auto"/>
              <w:ind w:firstLine="0"/>
              <w:jc w:val="center"/>
              <w:rPr>
                <w:rFonts w:ascii="Times New Roman" w:hAnsi="Times New Roman" w:cs="Times New Roman"/>
                <w:lang w:eastAsia="en-US"/>
              </w:rPr>
            </w:pPr>
          </w:p>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hanging="44"/>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Лимиты бюджетных обязательств</w:t>
            </w:r>
          </w:p>
        </w:tc>
      </w:tr>
      <w:tr w:rsidR="002F2264" w:rsidTr="00123A87">
        <w:tc>
          <w:tcPr>
            <w:tcW w:w="1474"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рраздела</w:t>
            </w:r>
            <w:proofErr w:type="spellEnd"/>
          </w:p>
        </w:tc>
        <w:tc>
          <w:tcPr>
            <w:tcW w:w="623"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пподраздела</w:t>
            </w:r>
            <w:proofErr w:type="spellEnd"/>
          </w:p>
        </w:tc>
        <w:tc>
          <w:tcPr>
            <w:tcW w:w="907"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p>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ввида</w:t>
            </w:r>
            <w:proofErr w:type="spellEnd"/>
            <w:r>
              <w:rPr>
                <w:rFonts w:ascii="Times New Roman" w:hAnsi="Times New Roman" w:cs="Times New Roman"/>
                <w:lang w:eastAsia="en-US"/>
              </w:rPr>
              <w:t xml:space="preserve">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текущие изменения</w:t>
            </w:r>
            <w:proofErr w:type="gramStart"/>
            <w:r>
              <w:rPr>
                <w:rFonts w:ascii="Times New Roman" w:hAnsi="Times New Roman" w:cs="Times New Roman"/>
                <w:lang w:eastAsia="en-US"/>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Изменения</w:t>
            </w:r>
            <w:proofErr w:type="gramStart"/>
            <w:r>
              <w:rPr>
                <w:rFonts w:ascii="Times New Roman" w:hAnsi="Times New Roman" w:cs="Times New Roman"/>
                <w:lang w:eastAsia="en-US"/>
              </w:rPr>
              <w:t xml:space="preserve"> (+, -)</w:t>
            </w:r>
            <w:proofErr w:type="gramEnd"/>
          </w:p>
        </w:tc>
      </w:tr>
      <w:tr w:rsidR="002F2264" w:rsidTr="00123A87">
        <w:tc>
          <w:tcPr>
            <w:tcW w:w="1474"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850"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850"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25"/>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c>
          <w:tcPr>
            <w:tcW w:w="1474"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624"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62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907"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680"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020"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hanging="44"/>
              <w:jc w:val="center"/>
              <w:rPr>
                <w:rFonts w:ascii="Times New Roman" w:hAnsi="Times New Roman" w:cs="Times New Roman"/>
                <w:lang w:eastAsia="en-US"/>
              </w:rPr>
            </w:pPr>
            <w:r>
              <w:rPr>
                <w:rFonts w:ascii="Times New Roman" w:hAnsi="Times New Roman" w:cs="Times New Roman"/>
                <w:lang w:eastAsia="en-US"/>
              </w:rPr>
              <w:t>6</w:t>
            </w:r>
          </w:p>
        </w:tc>
        <w:tc>
          <w:tcPr>
            <w:tcW w:w="1020"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7</w:t>
            </w:r>
          </w:p>
        </w:tc>
        <w:tc>
          <w:tcPr>
            <w:tcW w:w="1020"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14"/>
              <w:jc w:val="center"/>
              <w:rPr>
                <w:rFonts w:ascii="Times New Roman" w:hAnsi="Times New Roman" w:cs="Times New Roman"/>
                <w:lang w:eastAsia="en-US"/>
              </w:rPr>
            </w:pPr>
            <w:r>
              <w:rPr>
                <w:rFonts w:ascii="Times New Roman" w:hAnsi="Times New Roman" w:cs="Times New Roman"/>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10</w:t>
            </w:r>
          </w:p>
        </w:tc>
      </w:tr>
      <w:tr w:rsidR="002F2264" w:rsidTr="00123A87">
        <w:tc>
          <w:tcPr>
            <w:tcW w:w="1474"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24"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2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474"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24"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2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474"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t>Итого</w:t>
            </w:r>
          </w:p>
        </w:tc>
        <w:tc>
          <w:tcPr>
            <w:tcW w:w="624"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2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                           _________ 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 8</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w:t>
      </w:r>
      <w:r>
        <w:rPr>
          <w:rFonts w:ascii="Times New Roman" w:hAnsi="Times New Roman" w:cs="Times New Roman"/>
          <w:color w:val="000000" w:themeColor="text1"/>
        </w:rPr>
        <w:t>естного бюджета   Бергульского  сельсовета  Северного района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rPr>
          <w:rFonts w:ascii="Times New Roman" w:hAnsi="Times New Roman" w:cs="Times New Roman"/>
          <w:sz w:val="24"/>
          <w:szCs w:val="24"/>
        </w:rPr>
      </w:pPr>
    </w:p>
    <w:tbl>
      <w:tblPr>
        <w:tblW w:w="10200" w:type="dxa"/>
        <w:jc w:val="center"/>
        <w:tblLayout w:type="fixed"/>
        <w:tblCellMar>
          <w:top w:w="113" w:type="dxa"/>
          <w:left w:w="113" w:type="dxa"/>
          <w:bottom w:w="113" w:type="dxa"/>
          <w:right w:w="113" w:type="dxa"/>
        </w:tblCellMar>
        <w:tblLook w:val="04A0"/>
      </w:tblPr>
      <w:tblGrid>
        <w:gridCol w:w="10200"/>
      </w:tblGrid>
      <w:tr w:rsidR="002F2264" w:rsidTr="00123A87">
        <w:trPr>
          <w:jc w:val="center"/>
        </w:trPr>
        <w:tc>
          <w:tcPr>
            <w:tcW w:w="10147" w:type="dxa"/>
            <w:tcBorders>
              <w:top w:val="nil"/>
              <w:left w:val="single" w:sz="24" w:space="0" w:color="CED3F1"/>
              <w:bottom w:val="nil"/>
              <w:right w:val="single" w:sz="24" w:space="0" w:color="F4F3F8"/>
            </w:tcBorders>
            <w:shd w:val="clear" w:color="auto" w:fill="F4F3F8"/>
          </w:tcPr>
          <w:p w:rsidR="002F2264" w:rsidRDefault="002F2264" w:rsidP="00123A87">
            <w:pPr>
              <w:pStyle w:val="ConsPlusNormal"/>
              <w:spacing w:line="256" w:lineRule="auto"/>
              <w:jc w:val="center"/>
              <w:rPr>
                <w:rFonts w:ascii="Times New Roman" w:hAnsi="Times New Roman" w:cs="Times New Roman"/>
                <w:color w:val="392C69"/>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09" w:name="Par1225"/>
      <w:bookmarkEnd w:id="109"/>
      <w:r>
        <w:rPr>
          <w:rFonts w:ascii="Times New Roman" w:hAnsi="Times New Roman" w:cs="Times New Roman"/>
        </w:rPr>
        <w:t>Уведомление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об изменении бюджетных ассигнований по источникам финансирования дефицита</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местного бюджета  Бергульского  сельсовета  Северного района Новосибирской области</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2F2264" w:rsidRDefault="002F2264" w:rsidP="002F2264">
      <w:pPr>
        <w:pStyle w:val="ConsPlusNonformat"/>
        <w:jc w:val="center"/>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Наименование органа, ___________________________________</w:t>
      </w:r>
    </w:p>
    <w:p w:rsidR="002F2264" w:rsidRDefault="002F2264" w:rsidP="002F2264">
      <w:pPr>
        <w:pStyle w:val="ConsPlusNonformat"/>
        <w:jc w:val="both"/>
        <w:rPr>
          <w:rFonts w:ascii="Times New Roman" w:hAnsi="Times New Roman" w:cs="Times New Roman"/>
        </w:rPr>
      </w:pPr>
      <w:proofErr w:type="gramStart"/>
      <w:r>
        <w:rPr>
          <w:rFonts w:ascii="Times New Roman" w:hAnsi="Times New Roman" w:cs="Times New Roman"/>
        </w:rPr>
        <w:t>исполняющего</w:t>
      </w:r>
      <w:proofErr w:type="gramEnd"/>
      <w:r>
        <w:rPr>
          <w:rFonts w:ascii="Times New Roman" w:hAnsi="Times New Roman" w:cs="Times New Roman"/>
        </w:rPr>
        <w:t xml:space="preserve"> бюджет</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Главный администратор источников финансирования дефицита</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местного бюджета   ___________________________________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            по </w:t>
      </w: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Основание для внесения изменения _______________________</w:t>
      </w:r>
    </w:p>
    <w:p w:rsidR="002F2264" w:rsidRDefault="002F2264" w:rsidP="002F226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1417"/>
        <w:gridCol w:w="1417"/>
        <w:gridCol w:w="1247"/>
        <w:gridCol w:w="1247"/>
        <w:gridCol w:w="1247"/>
        <w:gridCol w:w="1247"/>
        <w:gridCol w:w="1247"/>
      </w:tblGrid>
      <w:tr w:rsidR="002F2264" w:rsidTr="00123A87">
        <w:tc>
          <w:tcPr>
            <w:tcW w:w="1417" w:type="dxa"/>
            <w:vMerge w:val="restart"/>
            <w:tcBorders>
              <w:top w:val="single" w:sz="4" w:space="0" w:color="auto"/>
              <w:left w:val="nil"/>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Бюджетные ассигнования</w:t>
            </w:r>
          </w:p>
        </w:tc>
      </w:tr>
      <w:tr w:rsidR="002F2264" w:rsidTr="00123A87">
        <w:tc>
          <w:tcPr>
            <w:tcW w:w="1417" w:type="dxa"/>
            <w:vMerge/>
            <w:tcBorders>
              <w:top w:val="single" w:sz="4" w:space="0" w:color="auto"/>
              <w:left w:val="nil"/>
              <w:bottom w:val="single" w:sz="4" w:space="0" w:color="auto"/>
              <w:right w:val="single" w:sz="4" w:space="0" w:color="auto"/>
            </w:tcBorders>
            <w:vAlign w:val="center"/>
            <w:hideMark/>
          </w:tcPr>
          <w:p w:rsidR="002F2264" w:rsidRDefault="002F2264" w:rsidP="00123A87">
            <w:pPr>
              <w:rPr>
                <w:rFonts w:eastAsiaTheme="minorEastAsia"/>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247"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337"/>
              <w:jc w:val="center"/>
              <w:rPr>
                <w:rFonts w:ascii="Times New Roman" w:hAnsi="Times New Roman" w:cs="Times New Roman"/>
                <w:lang w:eastAsia="en-US"/>
              </w:rPr>
            </w:pPr>
            <w:r>
              <w:rPr>
                <w:rFonts w:ascii="Times New Roman" w:hAnsi="Times New Roman" w:cs="Times New Roman"/>
                <w:lang w:eastAsia="en-US"/>
              </w:rPr>
              <w:t>текущие изменения</w:t>
            </w:r>
            <w:proofErr w:type="gramStart"/>
            <w:r>
              <w:rPr>
                <w:rFonts w:ascii="Times New Roman" w:hAnsi="Times New Roman" w:cs="Times New Roman"/>
                <w:lang w:eastAsia="en-US"/>
              </w:rPr>
              <w:t xml:space="preserve"> (+, -)</w:t>
            </w:r>
            <w:proofErr w:type="gramEnd"/>
          </w:p>
        </w:tc>
        <w:tc>
          <w:tcPr>
            <w:tcW w:w="1247"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85"/>
              <w:jc w:val="center"/>
              <w:rPr>
                <w:rFonts w:ascii="Times New Roman" w:hAnsi="Times New Roman" w:cs="Times New Roman"/>
                <w:lang w:eastAsia="en-US"/>
              </w:rPr>
            </w:pPr>
            <w:r>
              <w:rPr>
                <w:rFonts w:ascii="Times New Roman" w:hAnsi="Times New Roman" w:cs="Times New Roman"/>
                <w:lang w:eastAsia="en-US"/>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Изменения</w:t>
            </w:r>
            <w:proofErr w:type="gramStart"/>
            <w:r>
              <w:rPr>
                <w:rFonts w:ascii="Times New Roman" w:hAnsi="Times New Roman" w:cs="Times New Roman"/>
                <w:lang w:eastAsia="en-US"/>
              </w:rPr>
              <w:t xml:space="preserve"> (+, -)</w:t>
            </w:r>
            <w:proofErr w:type="gramEnd"/>
          </w:p>
        </w:tc>
      </w:tr>
      <w:tr w:rsidR="002F2264" w:rsidTr="00123A87">
        <w:tc>
          <w:tcPr>
            <w:tcW w:w="1417" w:type="dxa"/>
            <w:vMerge/>
            <w:tcBorders>
              <w:top w:val="single" w:sz="4" w:space="0" w:color="auto"/>
              <w:left w:val="nil"/>
              <w:bottom w:val="single" w:sz="4" w:space="0" w:color="auto"/>
              <w:right w:val="single" w:sz="4" w:space="0" w:color="auto"/>
            </w:tcBorders>
            <w:vAlign w:val="center"/>
            <w:hideMark/>
          </w:tcPr>
          <w:p w:rsidR="002F2264" w:rsidRDefault="002F2264" w:rsidP="00123A87">
            <w:pPr>
              <w:rPr>
                <w:rFonts w:eastAsiaTheme="minorEastAsia"/>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6235"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247"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hanging="41"/>
              <w:jc w:val="center"/>
              <w:rPr>
                <w:rFonts w:ascii="Times New Roman" w:hAnsi="Times New Roman" w:cs="Times New Roman"/>
                <w:lang w:eastAsia="en-US"/>
              </w:rPr>
            </w:pPr>
            <w:r>
              <w:rPr>
                <w:rFonts w:ascii="Times New Roman" w:hAnsi="Times New Roman" w:cs="Times New Roman"/>
                <w:lang w:eastAsia="en-US"/>
              </w:rPr>
              <w:t>20___ год</w:t>
            </w:r>
          </w:p>
        </w:tc>
        <w:tc>
          <w:tcPr>
            <w:tcW w:w="1247"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c>
          <w:tcPr>
            <w:tcW w:w="1417" w:type="dxa"/>
            <w:tcBorders>
              <w:top w:val="single" w:sz="4" w:space="0" w:color="auto"/>
              <w:left w:val="nil"/>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24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24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24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r>
      <w:tr w:rsidR="002F2264" w:rsidTr="00123A87">
        <w:tc>
          <w:tcPr>
            <w:tcW w:w="1417" w:type="dxa"/>
            <w:tcBorders>
              <w:top w:val="single" w:sz="4" w:space="0" w:color="auto"/>
              <w:left w:val="nil"/>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417" w:type="dxa"/>
            <w:tcBorders>
              <w:top w:val="single" w:sz="4" w:space="0" w:color="auto"/>
              <w:left w:val="nil"/>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417" w:type="dxa"/>
            <w:tcBorders>
              <w:top w:val="single" w:sz="4" w:space="0" w:color="auto"/>
              <w:left w:val="nil"/>
              <w:bottom w:val="single" w:sz="4" w:space="0" w:color="auto"/>
              <w:right w:val="single" w:sz="4" w:space="0" w:color="auto"/>
            </w:tcBorders>
            <w:vAlign w:val="center"/>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                    _________ 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 9</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местного бюджета   Бергульского  сельсовета Северного района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center"/>
        <w:rPr>
          <w:rFonts w:ascii="Times New Roman" w:hAnsi="Times New Roman" w:cs="Times New Roman"/>
        </w:rPr>
      </w:pPr>
      <w:bookmarkStart w:id="110" w:name="Par1455"/>
      <w:bookmarkEnd w:id="110"/>
      <w:r>
        <w:rPr>
          <w:rFonts w:ascii="Times New Roman" w:hAnsi="Times New Roman" w:cs="Times New Roman"/>
        </w:rPr>
        <w:t>Акт</w:t>
      </w:r>
    </w:p>
    <w:p w:rsidR="002F2264" w:rsidRDefault="002F2264" w:rsidP="002F2264">
      <w:pPr>
        <w:pStyle w:val="ConsPlusNormal"/>
        <w:jc w:val="center"/>
        <w:rPr>
          <w:rFonts w:ascii="Times New Roman" w:hAnsi="Times New Roman" w:cs="Times New Roman"/>
        </w:rPr>
      </w:pPr>
      <w:r>
        <w:rPr>
          <w:rFonts w:ascii="Times New Roman" w:hAnsi="Times New Roman" w:cs="Times New Roman"/>
        </w:rPr>
        <w:t>приемки-передачи бюджетных ассигнований, лимитов</w:t>
      </w:r>
    </w:p>
    <w:p w:rsidR="002F2264" w:rsidRDefault="002F2264" w:rsidP="002F2264">
      <w:pPr>
        <w:pStyle w:val="ConsPlusNormal"/>
        <w:jc w:val="center"/>
        <w:rPr>
          <w:rFonts w:ascii="Times New Roman" w:hAnsi="Times New Roman" w:cs="Times New Roman"/>
        </w:rPr>
      </w:pPr>
      <w:r>
        <w:rPr>
          <w:rFonts w:ascii="Times New Roman" w:hAnsi="Times New Roman" w:cs="Times New Roman"/>
        </w:rPr>
        <w:t>бюджетных обязательств участников бюджетного процесса</w:t>
      </w:r>
    </w:p>
    <w:p w:rsidR="002F2264" w:rsidRDefault="002F2264" w:rsidP="002F226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2381"/>
        <w:gridCol w:w="3061"/>
        <w:gridCol w:w="1927"/>
        <w:gridCol w:w="1700"/>
      </w:tblGrid>
      <w:tr w:rsidR="002F2264" w:rsidTr="00123A87">
        <w:tc>
          <w:tcPr>
            <w:tcW w:w="2381" w:type="dxa"/>
            <w:vAlign w:val="bottom"/>
          </w:tcPr>
          <w:p w:rsidR="002F2264" w:rsidRDefault="002F2264" w:rsidP="00123A87">
            <w:pPr>
              <w:pStyle w:val="ConsPlusNormal"/>
              <w:spacing w:line="256" w:lineRule="auto"/>
              <w:rPr>
                <w:rFonts w:ascii="Times New Roman" w:hAnsi="Times New Roman" w:cs="Times New Roman"/>
                <w:lang w:eastAsia="en-US"/>
              </w:rPr>
            </w:pPr>
          </w:p>
        </w:tc>
        <w:tc>
          <w:tcPr>
            <w:tcW w:w="3061" w:type="dxa"/>
            <w:vAlign w:val="bottom"/>
          </w:tcPr>
          <w:p w:rsidR="002F2264" w:rsidRDefault="002F2264" w:rsidP="00123A87">
            <w:pPr>
              <w:pStyle w:val="ConsPlusNormal"/>
              <w:spacing w:line="256" w:lineRule="auto"/>
              <w:rPr>
                <w:rFonts w:ascii="Times New Roman" w:hAnsi="Times New Roman" w:cs="Times New Roman"/>
                <w:lang w:eastAsia="en-US"/>
              </w:rPr>
            </w:pPr>
          </w:p>
        </w:tc>
        <w:tc>
          <w:tcPr>
            <w:tcW w:w="1927" w:type="dxa"/>
            <w:tcBorders>
              <w:top w:val="nil"/>
              <w:left w:val="nil"/>
              <w:bottom w:val="nil"/>
              <w:right w:val="single" w:sz="4" w:space="0" w:color="auto"/>
            </w:tcBorders>
            <w:vAlign w:val="bottom"/>
          </w:tcPr>
          <w:p w:rsidR="002F2264" w:rsidRDefault="002F2264" w:rsidP="00123A87">
            <w:pPr>
              <w:pStyle w:val="ConsPlusNormal"/>
              <w:spacing w:line="256" w:lineRule="auto"/>
              <w:rPr>
                <w:rFonts w:ascii="Times New Roman" w:hAnsi="Times New Roman" w:cs="Times New Roman"/>
                <w:lang w:eastAsia="en-US"/>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КОДЫ</w:t>
            </w:r>
          </w:p>
        </w:tc>
      </w:tr>
      <w:tr w:rsidR="002F2264" w:rsidTr="00123A87">
        <w:tc>
          <w:tcPr>
            <w:tcW w:w="2381" w:type="dxa"/>
            <w:vAlign w:val="bottom"/>
          </w:tcPr>
          <w:p w:rsidR="002F2264" w:rsidRDefault="002F2264" w:rsidP="00123A87">
            <w:pPr>
              <w:pStyle w:val="ConsPlusNormal"/>
              <w:spacing w:line="256" w:lineRule="auto"/>
              <w:rPr>
                <w:rFonts w:ascii="Times New Roman" w:hAnsi="Times New Roman" w:cs="Times New Roman"/>
                <w:lang w:eastAsia="en-US"/>
              </w:rPr>
            </w:pPr>
          </w:p>
        </w:tc>
        <w:tc>
          <w:tcPr>
            <w:tcW w:w="3061" w:type="dxa"/>
            <w:vAlign w:val="bottom"/>
          </w:tcPr>
          <w:p w:rsidR="002F2264" w:rsidRDefault="002F2264" w:rsidP="00123A87">
            <w:pPr>
              <w:pStyle w:val="ConsPlusNormal"/>
              <w:spacing w:line="256" w:lineRule="auto"/>
              <w:rPr>
                <w:rFonts w:ascii="Times New Roman" w:hAnsi="Times New Roman" w:cs="Times New Roman"/>
                <w:lang w:eastAsia="en-US"/>
              </w:rPr>
            </w:pPr>
          </w:p>
        </w:tc>
        <w:tc>
          <w:tcPr>
            <w:tcW w:w="1927" w:type="dxa"/>
            <w:tcBorders>
              <w:top w:val="nil"/>
              <w:left w:val="nil"/>
              <w:bottom w:val="nil"/>
              <w:right w:val="single" w:sz="4" w:space="0" w:color="auto"/>
            </w:tcBorders>
            <w:vAlign w:val="bottom"/>
            <w:hideMark/>
          </w:tcPr>
          <w:p w:rsidR="002F2264" w:rsidRDefault="002F2264" w:rsidP="00123A87">
            <w:pPr>
              <w:pStyle w:val="ConsPlusNormal"/>
              <w:spacing w:line="256" w:lineRule="auto"/>
              <w:jc w:val="right"/>
              <w:rPr>
                <w:rFonts w:ascii="Times New Roman" w:hAnsi="Times New Roman" w:cs="Times New Roman"/>
                <w:lang w:eastAsia="en-US"/>
              </w:rPr>
            </w:pPr>
            <w:r>
              <w:rPr>
                <w:rFonts w:ascii="Times New Roman" w:hAnsi="Times New Roman" w:cs="Times New Roman"/>
                <w:lang w:eastAsia="en-US"/>
              </w:rPr>
              <w:t xml:space="preserve">Форма по </w:t>
            </w:r>
            <w:hyperlink r:id="rId29"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Pr>
                  <w:rStyle w:val="a3"/>
                  <w:rFonts w:ascii="Times New Roman" w:hAnsi="Times New Roman" w:cs="Times New Roman"/>
                  <w:lang w:eastAsia="en-US"/>
                </w:rPr>
                <w:t>ОКУД</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0501069</w:t>
            </w:r>
          </w:p>
        </w:tc>
      </w:tr>
      <w:tr w:rsidR="002F2264" w:rsidTr="00123A87">
        <w:tc>
          <w:tcPr>
            <w:tcW w:w="2381" w:type="dxa"/>
            <w:vAlign w:val="bottom"/>
          </w:tcPr>
          <w:p w:rsidR="002F2264" w:rsidRDefault="002F2264" w:rsidP="00123A87">
            <w:pPr>
              <w:pStyle w:val="ConsPlusNormal"/>
              <w:spacing w:line="256" w:lineRule="auto"/>
              <w:rPr>
                <w:rFonts w:ascii="Times New Roman" w:hAnsi="Times New Roman" w:cs="Times New Roman"/>
                <w:lang w:eastAsia="en-US"/>
              </w:rPr>
            </w:pPr>
          </w:p>
        </w:tc>
        <w:tc>
          <w:tcPr>
            <w:tcW w:w="3061" w:type="dxa"/>
            <w:vAlign w:val="bottom"/>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t>на "___" _________ 20___ г.</w:t>
            </w:r>
          </w:p>
        </w:tc>
        <w:tc>
          <w:tcPr>
            <w:tcW w:w="1927" w:type="dxa"/>
            <w:tcBorders>
              <w:top w:val="nil"/>
              <w:left w:val="nil"/>
              <w:bottom w:val="nil"/>
              <w:right w:val="single" w:sz="4" w:space="0" w:color="auto"/>
            </w:tcBorders>
            <w:vAlign w:val="bottom"/>
            <w:hideMark/>
          </w:tcPr>
          <w:p w:rsidR="002F2264" w:rsidRDefault="002F2264" w:rsidP="00123A87">
            <w:pPr>
              <w:pStyle w:val="ConsPlusNormal"/>
              <w:spacing w:line="256" w:lineRule="auto"/>
              <w:jc w:val="right"/>
              <w:rPr>
                <w:rFonts w:ascii="Times New Roman" w:hAnsi="Times New Roman" w:cs="Times New Roman"/>
                <w:lang w:eastAsia="en-US"/>
              </w:rPr>
            </w:pPr>
            <w:r>
              <w:rPr>
                <w:rFonts w:ascii="Times New Roman" w:hAnsi="Times New Roman" w:cs="Times New Roman"/>
                <w:lang w:eastAsia="en-US"/>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2381" w:type="dxa"/>
            <w:vAlign w:val="bottom"/>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t>Главный распорядитель средств местного бюджета (передающий)</w:t>
            </w:r>
          </w:p>
        </w:tc>
        <w:tc>
          <w:tcPr>
            <w:tcW w:w="3061" w:type="dxa"/>
            <w:tcBorders>
              <w:top w:val="nil"/>
              <w:left w:val="nil"/>
              <w:bottom w:val="single" w:sz="4" w:space="0" w:color="auto"/>
              <w:right w:val="nil"/>
            </w:tcBorders>
            <w:vAlign w:val="bottom"/>
          </w:tcPr>
          <w:p w:rsidR="002F2264" w:rsidRDefault="002F2264" w:rsidP="00123A87">
            <w:pPr>
              <w:pStyle w:val="ConsPlusNormal"/>
              <w:spacing w:line="256" w:lineRule="auto"/>
              <w:rPr>
                <w:rFonts w:ascii="Times New Roman" w:hAnsi="Times New Roman" w:cs="Times New Roman"/>
                <w:lang w:eastAsia="en-US"/>
              </w:rPr>
            </w:pPr>
          </w:p>
        </w:tc>
        <w:tc>
          <w:tcPr>
            <w:tcW w:w="1927" w:type="dxa"/>
            <w:tcBorders>
              <w:top w:val="nil"/>
              <w:left w:val="nil"/>
              <w:bottom w:val="nil"/>
              <w:right w:val="single" w:sz="4" w:space="0" w:color="auto"/>
            </w:tcBorders>
            <w:vAlign w:val="bottom"/>
            <w:hideMark/>
          </w:tcPr>
          <w:p w:rsidR="002F2264" w:rsidRDefault="002F2264" w:rsidP="00123A87">
            <w:pPr>
              <w:pStyle w:val="ConsPlusNormal"/>
              <w:spacing w:line="256" w:lineRule="auto"/>
              <w:jc w:val="right"/>
              <w:rPr>
                <w:rFonts w:ascii="Times New Roman" w:hAnsi="Times New Roman" w:cs="Times New Roman"/>
                <w:lang w:eastAsia="en-US"/>
              </w:rPr>
            </w:pPr>
            <w:r>
              <w:rPr>
                <w:rFonts w:ascii="Times New Roman" w:hAnsi="Times New Roman" w:cs="Times New Roman"/>
                <w:lang w:eastAsia="en-US"/>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2381" w:type="dxa"/>
            <w:vAlign w:val="bottom"/>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t>Главный распорядитель средств местного бюджета (принимающий)</w:t>
            </w:r>
          </w:p>
        </w:tc>
        <w:tc>
          <w:tcPr>
            <w:tcW w:w="3061" w:type="dxa"/>
            <w:tcBorders>
              <w:top w:val="single" w:sz="4" w:space="0" w:color="auto"/>
              <w:left w:val="nil"/>
              <w:bottom w:val="single" w:sz="4" w:space="0" w:color="auto"/>
              <w:right w:val="nil"/>
            </w:tcBorders>
            <w:vAlign w:val="bottom"/>
          </w:tcPr>
          <w:p w:rsidR="002F2264" w:rsidRDefault="002F2264" w:rsidP="00123A87">
            <w:pPr>
              <w:pStyle w:val="ConsPlusNormal"/>
              <w:spacing w:line="256" w:lineRule="auto"/>
              <w:rPr>
                <w:rFonts w:ascii="Times New Roman" w:hAnsi="Times New Roman" w:cs="Times New Roman"/>
                <w:lang w:eastAsia="en-US"/>
              </w:rPr>
            </w:pPr>
          </w:p>
        </w:tc>
        <w:tc>
          <w:tcPr>
            <w:tcW w:w="1927" w:type="dxa"/>
            <w:tcBorders>
              <w:top w:val="nil"/>
              <w:left w:val="nil"/>
              <w:bottom w:val="nil"/>
              <w:right w:val="single" w:sz="4" w:space="0" w:color="auto"/>
            </w:tcBorders>
            <w:vAlign w:val="bottom"/>
            <w:hideMark/>
          </w:tcPr>
          <w:p w:rsidR="002F2264" w:rsidRDefault="002F2264" w:rsidP="00123A87">
            <w:pPr>
              <w:pStyle w:val="ConsPlusNormal"/>
              <w:spacing w:line="256" w:lineRule="auto"/>
              <w:jc w:val="right"/>
              <w:rPr>
                <w:rFonts w:ascii="Times New Roman" w:hAnsi="Times New Roman" w:cs="Times New Roman"/>
                <w:lang w:eastAsia="en-US"/>
              </w:rPr>
            </w:pPr>
            <w:r>
              <w:rPr>
                <w:rFonts w:ascii="Times New Roman" w:hAnsi="Times New Roman" w:cs="Times New Roman"/>
                <w:lang w:eastAsia="en-US"/>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2381" w:type="dxa"/>
            <w:vAlign w:val="bottom"/>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t>Единица измерения: тыс. руб.</w:t>
            </w:r>
          </w:p>
        </w:tc>
        <w:tc>
          <w:tcPr>
            <w:tcW w:w="3061" w:type="dxa"/>
            <w:tcBorders>
              <w:top w:val="single" w:sz="4" w:space="0" w:color="auto"/>
              <w:left w:val="nil"/>
              <w:bottom w:val="nil"/>
              <w:right w:val="nil"/>
            </w:tcBorders>
            <w:vAlign w:val="bottom"/>
          </w:tcPr>
          <w:p w:rsidR="002F2264" w:rsidRDefault="002F2264" w:rsidP="00123A87">
            <w:pPr>
              <w:pStyle w:val="ConsPlusNormal"/>
              <w:spacing w:line="256" w:lineRule="auto"/>
              <w:rPr>
                <w:rFonts w:ascii="Times New Roman" w:hAnsi="Times New Roman" w:cs="Times New Roman"/>
                <w:lang w:eastAsia="en-US"/>
              </w:rPr>
            </w:pPr>
          </w:p>
        </w:tc>
        <w:tc>
          <w:tcPr>
            <w:tcW w:w="1927" w:type="dxa"/>
            <w:tcBorders>
              <w:top w:val="nil"/>
              <w:left w:val="nil"/>
              <w:bottom w:val="nil"/>
              <w:right w:val="single" w:sz="4" w:space="0" w:color="auto"/>
            </w:tcBorders>
            <w:vAlign w:val="bottom"/>
            <w:hideMark/>
          </w:tcPr>
          <w:p w:rsidR="002F2264" w:rsidRDefault="002F2264" w:rsidP="00123A87">
            <w:pPr>
              <w:pStyle w:val="ConsPlusNormal"/>
              <w:spacing w:line="256" w:lineRule="auto"/>
              <w:jc w:val="right"/>
              <w:rPr>
                <w:rFonts w:ascii="Times New Roman" w:hAnsi="Times New Roman" w:cs="Times New Roman"/>
                <w:lang w:eastAsia="en-US"/>
              </w:rPr>
            </w:pPr>
            <w:r>
              <w:rPr>
                <w:rFonts w:ascii="Times New Roman" w:hAnsi="Times New Roman" w:cs="Times New Roman"/>
                <w:lang w:eastAsia="en-US"/>
              </w:rPr>
              <w:t xml:space="preserve">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lang w:eastAsia="en-US"/>
                </w:rPr>
                <w:t>ОКЕИ</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384</w:t>
            </w:r>
          </w:p>
        </w:tc>
      </w:tr>
      <w:tr w:rsidR="002F2264" w:rsidTr="00123A87">
        <w:tc>
          <w:tcPr>
            <w:tcW w:w="2381" w:type="dxa"/>
            <w:vAlign w:val="bottom"/>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t>Основание для передачи бюджетных ассигнований и лимитов бюджетных обязательств</w:t>
            </w:r>
          </w:p>
        </w:tc>
        <w:tc>
          <w:tcPr>
            <w:tcW w:w="3061" w:type="dxa"/>
            <w:tcBorders>
              <w:top w:val="nil"/>
              <w:left w:val="nil"/>
              <w:bottom w:val="single" w:sz="4" w:space="0" w:color="auto"/>
              <w:right w:val="nil"/>
            </w:tcBorders>
            <w:vAlign w:val="bottom"/>
          </w:tcPr>
          <w:p w:rsidR="002F2264" w:rsidRDefault="002F2264" w:rsidP="00123A87">
            <w:pPr>
              <w:pStyle w:val="ConsPlusNormal"/>
              <w:spacing w:line="256" w:lineRule="auto"/>
              <w:rPr>
                <w:rFonts w:ascii="Times New Roman" w:hAnsi="Times New Roman" w:cs="Times New Roman"/>
                <w:lang w:eastAsia="en-US"/>
              </w:rPr>
            </w:pPr>
          </w:p>
        </w:tc>
        <w:tc>
          <w:tcPr>
            <w:tcW w:w="1927" w:type="dxa"/>
            <w:vAlign w:val="bottom"/>
          </w:tcPr>
          <w:p w:rsidR="002F2264" w:rsidRDefault="002F2264" w:rsidP="00123A87">
            <w:pPr>
              <w:pStyle w:val="ConsPlusNormal"/>
              <w:spacing w:line="256" w:lineRule="auto"/>
              <w:rPr>
                <w:rFonts w:ascii="Times New Roman" w:hAnsi="Times New Roman" w:cs="Times New Roman"/>
                <w:lang w:eastAsia="en-US"/>
              </w:rPr>
            </w:pPr>
          </w:p>
        </w:tc>
        <w:tc>
          <w:tcPr>
            <w:tcW w:w="1700" w:type="dxa"/>
            <w:tcBorders>
              <w:top w:val="single" w:sz="4" w:space="0" w:color="auto"/>
              <w:left w:val="nil"/>
              <w:bottom w:val="nil"/>
              <w:right w:val="nil"/>
            </w:tcBorders>
            <w:vAlign w:val="bottom"/>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rmal"/>
        <w:ind w:firstLine="540"/>
        <w:jc w:val="both"/>
        <w:outlineLvl w:val="2"/>
        <w:rPr>
          <w:rFonts w:ascii="Times New Roman" w:hAnsi="Times New Roman" w:cs="Times New Roman"/>
        </w:rPr>
      </w:pPr>
      <w:r>
        <w:rPr>
          <w:rFonts w:ascii="Times New Roman" w:hAnsi="Times New Roman" w:cs="Times New Roman"/>
        </w:rPr>
        <w:t>Раздел 1. Бюджетные ассигнования по расходам местного бюджета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rPr>
          <w:sz w:val="20"/>
        </w:rPr>
        <w:sectPr w:rsidR="002F2264">
          <w:pgSz w:w="11906" w:h="16838"/>
          <w:pgMar w:top="1440" w:right="566" w:bottom="1440" w:left="1133" w:header="0" w:footer="0" w:gutter="0"/>
          <w:cols w:space="720"/>
        </w:sectPr>
      </w:pPr>
    </w:p>
    <w:tbl>
      <w:tblPr>
        <w:tblW w:w="0" w:type="auto"/>
        <w:tblInd w:w="62" w:type="dxa"/>
        <w:tblLayout w:type="fixed"/>
        <w:tblCellMar>
          <w:top w:w="102" w:type="dxa"/>
          <w:left w:w="62" w:type="dxa"/>
          <w:bottom w:w="102" w:type="dxa"/>
          <w:right w:w="62" w:type="dxa"/>
        </w:tblCellMar>
        <w:tblLook w:val="04A0"/>
      </w:tblPr>
      <w:tblGrid>
        <w:gridCol w:w="2381"/>
        <w:gridCol w:w="1303"/>
        <w:gridCol w:w="1303"/>
        <w:gridCol w:w="1303"/>
        <w:gridCol w:w="1303"/>
        <w:gridCol w:w="1303"/>
        <w:gridCol w:w="1303"/>
        <w:gridCol w:w="1133"/>
        <w:gridCol w:w="1133"/>
        <w:gridCol w:w="1133"/>
      </w:tblGrid>
      <w:tr w:rsidR="002F2264" w:rsidTr="00123A87">
        <w:tc>
          <w:tcPr>
            <w:tcW w:w="2381"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7"/>
              <w:jc w:val="center"/>
              <w:rPr>
                <w:rFonts w:ascii="Times New Roman" w:hAnsi="Times New Roman" w:cs="Times New Roman"/>
                <w:lang w:eastAsia="en-US"/>
              </w:rPr>
            </w:pPr>
            <w:r>
              <w:rPr>
                <w:rFonts w:ascii="Times New Roman" w:hAnsi="Times New Roman" w:cs="Times New Roman"/>
                <w:lang w:eastAsia="en-US"/>
              </w:rP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Сумма на год</w:t>
            </w:r>
          </w:p>
        </w:tc>
      </w:tr>
      <w:tr w:rsidR="002F2264" w:rsidTr="00123A87">
        <w:trPr>
          <w:trHeight w:val="245"/>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hanging="11"/>
              <w:jc w:val="center"/>
              <w:rPr>
                <w:rFonts w:ascii="Times New Roman" w:hAnsi="Times New Roman" w:cs="Times New Roman"/>
                <w:lang w:eastAsia="en-US"/>
              </w:rPr>
            </w:pPr>
            <w:r>
              <w:rPr>
                <w:rFonts w:ascii="Times New Roman" w:hAnsi="Times New Roman" w:cs="Times New Roman"/>
                <w:lang w:eastAsia="en-US"/>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hanging="40"/>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r>
      <w:tr w:rsidR="002F2264" w:rsidTr="00123A87">
        <w:tc>
          <w:tcPr>
            <w:tcW w:w="10199"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13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14"/>
              <w:jc w:val="center"/>
              <w:rPr>
                <w:rFonts w:ascii="Times New Roman" w:hAnsi="Times New Roman" w:cs="Times New Roman"/>
                <w:lang w:eastAsia="en-US"/>
              </w:rPr>
            </w:pPr>
            <w:r>
              <w:rPr>
                <w:rFonts w:ascii="Times New Roman" w:hAnsi="Times New Roman" w:cs="Times New Roman"/>
                <w:lang w:eastAsia="en-US"/>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23"/>
              <w:jc w:val="center"/>
              <w:rPr>
                <w:rFonts w:ascii="Times New Roman" w:hAnsi="Times New Roman" w:cs="Times New Roman"/>
                <w:lang w:eastAsia="en-US"/>
              </w:rPr>
            </w:pPr>
            <w:r>
              <w:rPr>
                <w:rFonts w:ascii="Times New Roman" w:hAnsi="Times New Roman" w:cs="Times New Roman"/>
                <w:lang w:eastAsia="en-US"/>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17"/>
              <w:jc w:val="center"/>
              <w:rPr>
                <w:rFonts w:ascii="Times New Roman" w:hAnsi="Times New Roman" w:cs="Times New Roman"/>
                <w:lang w:eastAsia="en-US"/>
              </w:rPr>
            </w:pPr>
            <w:r>
              <w:rPr>
                <w:rFonts w:ascii="Times New Roman" w:hAnsi="Times New Roman" w:cs="Times New Roman"/>
                <w:lang w:eastAsia="en-US"/>
              </w:rPr>
              <w:t>на 20__ год</w:t>
            </w:r>
          </w:p>
        </w:tc>
      </w:tr>
      <w:tr w:rsidR="002F2264" w:rsidTr="00123A87">
        <w:tc>
          <w:tcPr>
            <w:tcW w:w="2381"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30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30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30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30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30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30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113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c>
          <w:tcPr>
            <w:tcW w:w="113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9</w:t>
            </w:r>
          </w:p>
        </w:tc>
        <w:tc>
          <w:tcPr>
            <w:tcW w:w="113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10</w:t>
            </w:r>
          </w:p>
        </w:tc>
      </w:tr>
      <w:tr w:rsidR="002F2264" w:rsidTr="00123A87">
        <w:tc>
          <w:tcPr>
            <w:tcW w:w="2381"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2381"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2381"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2381"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0199" w:type="dxa"/>
            <w:gridSpan w:val="7"/>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t>Итого</w:t>
            </w: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rmal"/>
        <w:ind w:firstLine="540"/>
        <w:jc w:val="both"/>
        <w:outlineLvl w:val="2"/>
        <w:rPr>
          <w:rFonts w:ascii="Times New Roman" w:hAnsi="Times New Roman" w:cs="Times New Roman"/>
        </w:rPr>
      </w:pPr>
      <w:r>
        <w:rPr>
          <w:rFonts w:ascii="Times New Roman" w:hAnsi="Times New Roman" w:cs="Times New Roman"/>
        </w:rPr>
        <w:t>Раздел 2. Лимиты бюджетных обязательств</w:t>
      </w:r>
    </w:p>
    <w:p w:rsidR="002F2264" w:rsidRDefault="002F2264" w:rsidP="002F226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2381"/>
        <w:gridCol w:w="1303"/>
        <w:gridCol w:w="1303"/>
        <w:gridCol w:w="1303"/>
        <w:gridCol w:w="1303"/>
        <w:gridCol w:w="1303"/>
        <w:gridCol w:w="1303"/>
        <w:gridCol w:w="1133"/>
        <w:gridCol w:w="1133"/>
        <w:gridCol w:w="1133"/>
      </w:tblGrid>
      <w:tr w:rsidR="002F2264" w:rsidTr="00123A87">
        <w:tc>
          <w:tcPr>
            <w:tcW w:w="2381"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Сумма на год</w:t>
            </w:r>
          </w:p>
        </w:tc>
      </w:tr>
      <w:tr w:rsidR="002F2264" w:rsidTr="00123A87">
        <w:trPr>
          <w:trHeight w:val="245"/>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hanging="11"/>
              <w:jc w:val="center"/>
              <w:rPr>
                <w:rFonts w:ascii="Times New Roman" w:hAnsi="Times New Roman" w:cs="Times New Roman"/>
                <w:lang w:eastAsia="en-US"/>
              </w:rPr>
            </w:pPr>
            <w:r>
              <w:rPr>
                <w:rFonts w:ascii="Times New Roman" w:hAnsi="Times New Roman" w:cs="Times New Roman"/>
                <w:lang w:eastAsia="en-US"/>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73"/>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r>
      <w:tr w:rsidR="002F2264" w:rsidTr="00123A87">
        <w:tc>
          <w:tcPr>
            <w:tcW w:w="10199"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13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hanging="125"/>
              <w:jc w:val="center"/>
              <w:rPr>
                <w:rFonts w:ascii="Times New Roman" w:hAnsi="Times New Roman" w:cs="Times New Roman"/>
                <w:lang w:eastAsia="en-US"/>
              </w:rPr>
            </w:pPr>
            <w:r>
              <w:rPr>
                <w:rFonts w:ascii="Times New Roman" w:hAnsi="Times New Roman" w:cs="Times New Roman"/>
                <w:lang w:eastAsia="en-US"/>
              </w:rPr>
              <w:t>на 20__ год</w:t>
            </w:r>
          </w:p>
        </w:tc>
      </w:tr>
      <w:tr w:rsidR="002F2264" w:rsidTr="00123A87">
        <w:tc>
          <w:tcPr>
            <w:tcW w:w="2381"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30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30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30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30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30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30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113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c>
          <w:tcPr>
            <w:tcW w:w="113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9</w:t>
            </w:r>
          </w:p>
        </w:tc>
        <w:tc>
          <w:tcPr>
            <w:tcW w:w="113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10</w:t>
            </w:r>
          </w:p>
        </w:tc>
      </w:tr>
      <w:tr w:rsidR="002F2264" w:rsidTr="00123A87">
        <w:tc>
          <w:tcPr>
            <w:tcW w:w="2381"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2381"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2381"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0199" w:type="dxa"/>
            <w:gridSpan w:val="7"/>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Итого</w:t>
            </w: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nformat"/>
        <w:jc w:val="both"/>
        <w:rPr>
          <w:rFonts w:ascii="Times New Roman" w:hAnsi="Times New Roman" w:cs="Times New Roman"/>
          <w:sz w:val="14"/>
          <w:szCs w:val="14"/>
        </w:rPr>
      </w:pPr>
      <w:r>
        <w:rPr>
          <w:rFonts w:ascii="Times New Roman" w:hAnsi="Times New Roman" w:cs="Times New Roman"/>
          <w:sz w:val="14"/>
          <w:szCs w:val="14"/>
        </w:rPr>
        <w:t>Передающая сторона:                                                                                                                                                   Принимающая сторона:</w:t>
      </w:r>
    </w:p>
    <w:p w:rsidR="002F2264" w:rsidRDefault="002F2264" w:rsidP="002F2264">
      <w:pPr>
        <w:pStyle w:val="ConsPlusNonformat"/>
        <w:jc w:val="both"/>
        <w:rPr>
          <w:rFonts w:ascii="Times New Roman" w:hAnsi="Times New Roman" w:cs="Times New Roman"/>
          <w:sz w:val="14"/>
          <w:szCs w:val="14"/>
        </w:rPr>
      </w:pPr>
    </w:p>
    <w:p w:rsidR="002F2264" w:rsidRDefault="002F2264" w:rsidP="002F2264">
      <w:pPr>
        <w:pStyle w:val="ConsPlusNonformat"/>
        <w:jc w:val="both"/>
        <w:rPr>
          <w:rFonts w:ascii="Times New Roman" w:hAnsi="Times New Roman" w:cs="Times New Roman"/>
          <w:sz w:val="14"/>
          <w:szCs w:val="14"/>
        </w:rPr>
      </w:pPr>
      <w:r>
        <w:rPr>
          <w:rFonts w:ascii="Times New Roman" w:hAnsi="Times New Roman" w:cs="Times New Roman"/>
          <w:sz w:val="14"/>
          <w:szCs w:val="14"/>
        </w:rPr>
        <w:t xml:space="preserve">Руководитель                                                                                                                                            </w:t>
      </w:r>
      <w:proofErr w:type="spellStart"/>
      <w:proofErr w:type="gramStart"/>
      <w:r>
        <w:rPr>
          <w:rFonts w:ascii="Times New Roman" w:hAnsi="Times New Roman" w:cs="Times New Roman"/>
          <w:sz w:val="14"/>
          <w:szCs w:val="14"/>
        </w:rPr>
        <w:t>Руководитель</w:t>
      </w:r>
      <w:proofErr w:type="spellEnd"/>
      <w:proofErr w:type="gramEnd"/>
    </w:p>
    <w:p w:rsidR="002F2264" w:rsidRDefault="002F2264" w:rsidP="002F2264">
      <w:pPr>
        <w:pStyle w:val="ConsPlusNonformat"/>
        <w:jc w:val="both"/>
        <w:rPr>
          <w:rFonts w:ascii="Times New Roman" w:hAnsi="Times New Roman" w:cs="Times New Roman"/>
          <w:sz w:val="14"/>
          <w:szCs w:val="14"/>
        </w:rPr>
      </w:pPr>
      <w:r>
        <w:rPr>
          <w:rFonts w:ascii="Times New Roman" w:hAnsi="Times New Roman" w:cs="Times New Roman"/>
          <w:sz w:val="14"/>
          <w:szCs w:val="14"/>
        </w:rPr>
        <w:t>(уполномоченное лицо) __________ _________ ____________                                                         (уполномоченное лицо) __________ ______________ _____________________________</w:t>
      </w:r>
    </w:p>
    <w:p w:rsidR="002F2264" w:rsidRDefault="002F2264" w:rsidP="002F2264">
      <w:pPr>
        <w:pStyle w:val="ConsPlusNonformat"/>
        <w:jc w:val="both"/>
        <w:rPr>
          <w:rFonts w:ascii="Times New Roman" w:hAnsi="Times New Roman" w:cs="Times New Roman"/>
          <w:sz w:val="14"/>
          <w:szCs w:val="14"/>
        </w:rPr>
      </w:pPr>
      <w:r>
        <w:rPr>
          <w:rFonts w:ascii="Times New Roman" w:hAnsi="Times New Roman" w:cs="Times New Roman"/>
          <w:sz w:val="14"/>
          <w:szCs w:val="14"/>
        </w:rPr>
        <w:t xml:space="preserve">                                               (должность) (подпись) (расшифровка подписи) (должность) (подпись) (расшифровка подписи)</w:t>
      </w:r>
    </w:p>
    <w:p w:rsidR="002F2264" w:rsidRDefault="002F2264" w:rsidP="002F2264">
      <w:pPr>
        <w:pStyle w:val="ConsPlusNonformat"/>
        <w:jc w:val="both"/>
        <w:rPr>
          <w:rFonts w:ascii="Times New Roman" w:hAnsi="Times New Roman" w:cs="Times New Roman"/>
          <w:sz w:val="14"/>
          <w:szCs w:val="14"/>
        </w:rPr>
      </w:pPr>
      <w:r>
        <w:rPr>
          <w:rFonts w:ascii="Times New Roman" w:hAnsi="Times New Roman" w:cs="Times New Roman"/>
          <w:sz w:val="14"/>
          <w:szCs w:val="14"/>
        </w:rPr>
        <w:t>Главный бухгалтер                                                                                                                                 Главный бухгалтер</w:t>
      </w:r>
    </w:p>
    <w:p w:rsidR="002F2264" w:rsidRDefault="002F2264" w:rsidP="002F2264">
      <w:pPr>
        <w:pStyle w:val="ConsPlusNonformat"/>
        <w:jc w:val="both"/>
        <w:rPr>
          <w:rFonts w:ascii="Times New Roman" w:hAnsi="Times New Roman" w:cs="Times New Roman"/>
          <w:sz w:val="14"/>
          <w:szCs w:val="14"/>
        </w:rPr>
      </w:pPr>
      <w:r>
        <w:rPr>
          <w:rFonts w:ascii="Times New Roman" w:hAnsi="Times New Roman" w:cs="Times New Roman"/>
          <w:sz w:val="14"/>
          <w:szCs w:val="14"/>
        </w:rPr>
        <w:t>(уполномоченное лицо) __________ _________ ____________                                                         (уполномоченное лицо) __________ _________ __________________________________</w:t>
      </w:r>
    </w:p>
    <w:p w:rsidR="002F2264" w:rsidRDefault="002F2264" w:rsidP="002F2264">
      <w:pPr>
        <w:pStyle w:val="ConsPlusNonformat"/>
        <w:jc w:val="both"/>
        <w:rPr>
          <w:rFonts w:ascii="Times New Roman" w:hAnsi="Times New Roman" w:cs="Times New Roman"/>
          <w:sz w:val="14"/>
          <w:szCs w:val="14"/>
        </w:rPr>
      </w:pPr>
      <w:r>
        <w:rPr>
          <w:rFonts w:ascii="Times New Roman" w:hAnsi="Times New Roman" w:cs="Times New Roman"/>
          <w:sz w:val="14"/>
          <w:szCs w:val="14"/>
        </w:rPr>
        <w:t xml:space="preserve">                                        (должность) (подпись) (</w:t>
      </w:r>
      <w:proofErr w:type="spellStart"/>
      <w:r>
        <w:rPr>
          <w:rFonts w:ascii="Times New Roman" w:hAnsi="Times New Roman" w:cs="Times New Roman"/>
          <w:sz w:val="14"/>
          <w:szCs w:val="14"/>
        </w:rPr>
        <w:t>расшифровкаподписи</w:t>
      </w:r>
      <w:proofErr w:type="spellEnd"/>
      <w:proofErr w:type="gramStart"/>
      <w:r>
        <w:rPr>
          <w:rFonts w:ascii="Times New Roman" w:hAnsi="Times New Roman" w:cs="Times New Roman"/>
          <w:sz w:val="14"/>
          <w:szCs w:val="14"/>
        </w:rPr>
        <w:t>)(</w:t>
      </w:r>
      <w:proofErr w:type="gramEnd"/>
      <w:r>
        <w:rPr>
          <w:rFonts w:ascii="Times New Roman" w:hAnsi="Times New Roman" w:cs="Times New Roman"/>
          <w:sz w:val="14"/>
          <w:szCs w:val="14"/>
        </w:rPr>
        <w:t>должность) (подпись) (расшифровка подписи)</w:t>
      </w:r>
    </w:p>
    <w:p w:rsidR="002F2264" w:rsidRDefault="002F2264" w:rsidP="002F2264">
      <w:pPr>
        <w:pStyle w:val="ConsPlusNonformat"/>
        <w:jc w:val="both"/>
        <w:rPr>
          <w:rFonts w:ascii="Times New Roman" w:hAnsi="Times New Roman" w:cs="Times New Roman"/>
          <w:sz w:val="14"/>
          <w:szCs w:val="14"/>
        </w:rPr>
      </w:pPr>
    </w:p>
    <w:p w:rsidR="002F2264" w:rsidRDefault="002F2264" w:rsidP="002F2264">
      <w:pPr>
        <w:pStyle w:val="ConsPlusNonformat"/>
        <w:jc w:val="both"/>
        <w:rPr>
          <w:rFonts w:ascii="Times New Roman" w:hAnsi="Times New Roman" w:cs="Times New Roman"/>
          <w:sz w:val="14"/>
          <w:szCs w:val="14"/>
        </w:rPr>
      </w:pPr>
      <w:r>
        <w:rPr>
          <w:rFonts w:ascii="Times New Roman" w:hAnsi="Times New Roman" w:cs="Times New Roman"/>
          <w:sz w:val="14"/>
          <w:szCs w:val="14"/>
        </w:rPr>
        <w:t>"____" __________________ 20___ г.                     "_____" _________________ 20___ г</w:t>
      </w:r>
    </w:p>
    <w:p w:rsidR="002F2264" w:rsidRDefault="002F2264" w:rsidP="002F2264">
      <w:pPr>
        <w:rPr>
          <w:sz w:val="14"/>
          <w:szCs w:val="14"/>
        </w:rPr>
        <w:sectPr w:rsidR="002F2264">
          <w:pgSz w:w="16838" w:h="11906" w:orient="landscape"/>
          <w:pgMar w:top="1133" w:right="1440" w:bottom="566" w:left="1440" w:header="0" w:footer="0" w:gutter="0"/>
          <w:cols w:space="720"/>
        </w:sect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10</w:t>
      </w:r>
    </w:p>
    <w:p w:rsidR="002F2264" w:rsidRDefault="002F2264" w:rsidP="002F2264">
      <w:pPr>
        <w:pStyle w:val="ConsPlusNormal"/>
        <w:jc w:val="right"/>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rPr>
          <w:rFonts w:ascii="Times New Roman" w:hAnsi="Times New Roman" w:cs="Times New Roman"/>
        </w:rPr>
      </w:pPr>
      <w:r>
        <w:rPr>
          <w:rFonts w:ascii="Times New Roman" w:hAnsi="Times New Roman" w:cs="Times New Roman"/>
        </w:rPr>
        <w:t xml:space="preserve">составления и ведения </w:t>
      </w:r>
      <w:proofErr w:type="gramStart"/>
      <w:r>
        <w:rPr>
          <w:rFonts w:ascii="Times New Roman" w:hAnsi="Times New Roman" w:cs="Times New Roman"/>
        </w:rPr>
        <w:t>сводной</w:t>
      </w:r>
      <w:proofErr w:type="gramEnd"/>
      <w:r>
        <w:rPr>
          <w:rFonts w:ascii="Times New Roman" w:hAnsi="Times New Roman" w:cs="Times New Roman"/>
        </w:rPr>
        <w:t xml:space="preserve"> бюджетной</w:t>
      </w:r>
    </w:p>
    <w:p w:rsidR="002F2264" w:rsidRDefault="002F2264" w:rsidP="002F2264">
      <w:pPr>
        <w:pStyle w:val="ConsPlusNormal"/>
        <w:jc w:val="right"/>
        <w:rPr>
          <w:rFonts w:ascii="Times New Roman" w:hAnsi="Times New Roman" w:cs="Times New Roman"/>
        </w:rPr>
      </w:pPr>
      <w:r>
        <w:rPr>
          <w:rFonts w:ascii="Times New Roman" w:hAnsi="Times New Roman" w:cs="Times New Roman"/>
        </w:rPr>
        <w:t xml:space="preserve">росписи местного бюджета Бергульского  сельсовета   Северного </w:t>
      </w:r>
    </w:p>
    <w:p w:rsidR="002F2264" w:rsidRDefault="002F2264" w:rsidP="002F2264">
      <w:pPr>
        <w:pStyle w:val="ConsPlusNormal"/>
        <w:jc w:val="right"/>
        <w:rPr>
          <w:rFonts w:ascii="Times New Roman" w:hAnsi="Times New Roman" w:cs="Times New Roman"/>
        </w:rPr>
      </w:pPr>
      <w:r>
        <w:rPr>
          <w:rFonts w:ascii="Times New Roman" w:hAnsi="Times New Roman" w:cs="Times New Roman"/>
        </w:rPr>
        <w:t>района Новосибирской области,</w:t>
      </w:r>
    </w:p>
    <w:p w:rsidR="002F2264" w:rsidRDefault="002F2264" w:rsidP="002F2264">
      <w:pPr>
        <w:pStyle w:val="ConsPlusNormal"/>
        <w:jc w:val="right"/>
        <w:rPr>
          <w:rFonts w:ascii="Times New Roman" w:hAnsi="Times New Roman" w:cs="Times New Roman"/>
        </w:rPr>
      </w:pPr>
      <w:r>
        <w:rPr>
          <w:rFonts w:ascii="Times New Roman" w:hAnsi="Times New Roman" w:cs="Times New Roman"/>
        </w:rPr>
        <w:t xml:space="preserve"> бюджетных росписей главных</w:t>
      </w:r>
    </w:p>
    <w:p w:rsidR="002F2264" w:rsidRDefault="002F2264" w:rsidP="002F2264">
      <w:pPr>
        <w:pStyle w:val="ConsPlusNormal"/>
        <w:jc w:val="right"/>
        <w:rPr>
          <w:rFonts w:ascii="Times New Roman" w:hAnsi="Times New Roman" w:cs="Times New Roman"/>
        </w:rPr>
      </w:pPr>
      <w:r>
        <w:rPr>
          <w:rFonts w:ascii="Times New Roman" w:hAnsi="Times New Roman" w:cs="Times New Roman"/>
        </w:rPr>
        <w:t>распорядителей (распорядителей) средств</w:t>
      </w:r>
    </w:p>
    <w:p w:rsidR="002F2264" w:rsidRDefault="002F2264" w:rsidP="002F2264">
      <w:pPr>
        <w:pStyle w:val="ConsPlusNormal"/>
        <w:jc w:val="right"/>
        <w:rPr>
          <w:rFonts w:ascii="Times New Roman" w:hAnsi="Times New Roman" w:cs="Times New Roman"/>
        </w:rPr>
      </w:pPr>
      <w:r>
        <w:rPr>
          <w:rFonts w:ascii="Times New Roman" w:hAnsi="Times New Roman" w:cs="Times New Roman"/>
        </w:rPr>
        <w:t xml:space="preserve">областного бюджета </w:t>
      </w:r>
      <w:proofErr w:type="gramStart"/>
      <w:r>
        <w:rPr>
          <w:rFonts w:ascii="Times New Roman" w:hAnsi="Times New Roman" w:cs="Times New Roman"/>
        </w:rPr>
        <w:t>Новосибирской</w:t>
      </w:r>
      <w:proofErr w:type="gramEnd"/>
    </w:p>
    <w:p w:rsidR="002F2264" w:rsidRDefault="002F2264" w:rsidP="002F2264">
      <w:pPr>
        <w:pStyle w:val="ConsPlusNormal"/>
        <w:jc w:val="right"/>
        <w:rPr>
          <w:rFonts w:ascii="Times New Roman" w:hAnsi="Times New Roman" w:cs="Times New Roman"/>
        </w:rPr>
      </w:pPr>
      <w:r>
        <w:rPr>
          <w:rFonts w:ascii="Times New Roman" w:hAnsi="Times New Roman" w:cs="Times New Roman"/>
        </w:rPr>
        <w:t>области и главных администраторов</w:t>
      </w:r>
    </w:p>
    <w:p w:rsidR="002F2264" w:rsidRDefault="002F2264" w:rsidP="002F2264">
      <w:pPr>
        <w:pStyle w:val="ConsPlusNormal"/>
        <w:jc w:val="right"/>
        <w:rPr>
          <w:rFonts w:ascii="Times New Roman" w:hAnsi="Times New Roman" w:cs="Times New Roman"/>
        </w:rPr>
      </w:pPr>
      <w:r>
        <w:rPr>
          <w:rFonts w:ascii="Times New Roman" w:hAnsi="Times New Roman" w:cs="Times New Roman"/>
        </w:rPr>
        <w:t>источников финансирования</w:t>
      </w:r>
    </w:p>
    <w:p w:rsidR="002F2264" w:rsidRDefault="002F2264" w:rsidP="002F2264">
      <w:pPr>
        <w:pStyle w:val="ConsPlusNormal"/>
        <w:jc w:val="right"/>
        <w:rPr>
          <w:rFonts w:ascii="Times New Roman" w:hAnsi="Times New Roman" w:cs="Times New Roman"/>
        </w:rPr>
      </w:pPr>
      <w:r>
        <w:rPr>
          <w:rFonts w:ascii="Times New Roman" w:hAnsi="Times New Roman" w:cs="Times New Roman"/>
        </w:rPr>
        <w:t>дефицита областного бюджета</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Новосибирской области,</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rPr>
          <w:rFonts w:ascii="Times New Roman" w:hAnsi="Times New Roman" w:cs="Times New Roman"/>
        </w:rPr>
      </w:pPr>
    </w:p>
    <w:p w:rsidR="002F2264" w:rsidRDefault="002F2264" w:rsidP="002F2264">
      <w:pPr>
        <w:pStyle w:val="ConsPlusNormal"/>
        <w:rPr>
          <w:rFonts w:ascii="Times New Roman" w:hAnsi="Times New Roman" w:cs="Times New Roman"/>
          <w:sz w:val="24"/>
          <w:szCs w:val="24"/>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11" w:name="Par1649"/>
      <w:bookmarkEnd w:id="111"/>
      <w:r>
        <w:rPr>
          <w:rFonts w:ascii="Times New Roman" w:hAnsi="Times New Roman" w:cs="Times New Roman"/>
        </w:rPr>
        <w:t>Справка</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об изменении росписи источников финансирования дефицита</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местного бюджета  Бергульского  сельсовета  Северного района Новосибирской области на 20___ год</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и плановый период 20___ и 20___ годов</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от ___ __________ 20___ года</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и код главного администратора источников</w:t>
      </w:r>
      <w:proofErr w:type="gramEnd"/>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финансирования дефицита местного бюджета)</w:t>
      </w:r>
    </w:p>
    <w:p w:rsidR="002F2264" w:rsidRDefault="002F2264" w:rsidP="002F226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5329"/>
        <w:gridCol w:w="1247"/>
        <w:gridCol w:w="1247"/>
        <w:gridCol w:w="1247"/>
      </w:tblGrid>
      <w:tr w:rsidR="002F2264" w:rsidTr="00123A87">
        <w:tc>
          <w:tcPr>
            <w:tcW w:w="5329"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Сумма изменений</w:t>
            </w:r>
            <w:proofErr w:type="gramStart"/>
            <w:r>
              <w:rPr>
                <w:rFonts w:ascii="Times New Roman" w:hAnsi="Times New Roman" w:cs="Times New Roman"/>
                <w:lang w:eastAsia="en-US"/>
              </w:rPr>
              <w:t xml:space="preserve"> (+, -)</w:t>
            </w:r>
            <w:proofErr w:type="gramEnd"/>
          </w:p>
        </w:tc>
      </w:tr>
      <w:tr w:rsidR="002F2264" w:rsidTr="00123A87">
        <w:tc>
          <w:tcPr>
            <w:tcW w:w="5329"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247"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247"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247"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c>
          <w:tcPr>
            <w:tcW w:w="5329"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247"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247"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247"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r>
      <w:tr w:rsidR="002F2264" w:rsidTr="00123A87">
        <w:tc>
          <w:tcPr>
            <w:tcW w:w="5329"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5329"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5329"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rmal"/>
        <w:ind w:firstLine="540"/>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 11</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местного бюджета  Бергульского  сельсовета  Северного района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УТВЕРЖДАЮ:</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(наименование должности)</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(подпись, фамилия, инициалы)</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"___" __________ 20___ года</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12" w:name="Par1720"/>
      <w:bookmarkEnd w:id="112"/>
      <w:r>
        <w:rPr>
          <w:rFonts w:ascii="Times New Roman" w:hAnsi="Times New Roman" w:cs="Times New Roman"/>
        </w:rPr>
        <w:t>Изменения</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сводной бюджетной росписи расходов местного бюджета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  Бергульского  сельсовета  Северного района Новосибирской области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планового периода 20___ - 20___ годов в разрезе</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ведомственной структуры расходов местного бюджета</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center"/>
        <w:outlineLvl w:val="2"/>
        <w:rPr>
          <w:rFonts w:ascii="Times New Roman" w:hAnsi="Times New Roman" w:cs="Times New Roman"/>
        </w:rPr>
      </w:pPr>
      <w:r>
        <w:rPr>
          <w:rFonts w:ascii="Times New Roman" w:hAnsi="Times New Roman" w:cs="Times New Roman"/>
        </w:rPr>
        <w:t>Раздел 1. Изменения бюджетных ассигнований по расходам</w:t>
      </w:r>
    </w:p>
    <w:p w:rsidR="002F2264" w:rsidRDefault="002F2264" w:rsidP="002F2264">
      <w:pPr>
        <w:pStyle w:val="ConsPlusNormal"/>
        <w:jc w:val="center"/>
        <w:rPr>
          <w:rFonts w:ascii="Times New Roman" w:hAnsi="Times New Roman" w:cs="Times New Roman"/>
        </w:rPr>
      </w:pPr>
      <w:r>
        <w:rPr>
          <w:rFonts w:ascii="Times New Roman" w:hAnsi="Times New Roman" w:cs="Times New Roman"/>
        </w:rPr>
        <w:t>местного бюджета   Бергульского  сельсовета  Северного района</w:t>
      </w:r>
    </w:p>
    <w:p w:rsidR="002F2264" w:rsidRDefault="002F2264" w:rsidP="002F2264">
      <w:pPr>
        <w:pStyle w:val="ConsPlusNormal"/>
        <w:jc w:val="center"/>
        <w:rPr>
          <w:rFonts w:ascii="Times New Roman" w:hAnsi="Times New Roman" w:cs="Times New Roman"/>
        </w:rPr>
      </w:pPr>
      <w:r>
        <w:rPr>
          <w:rFonts w:ascii="Times New Roman" w:hAnsi="Times New Roman" w:cs="Times New Roman"/>
        </w:rPr>
        <w:t xml:space="preserve">Новосибирской области в разрезе </w:t>
      </w:r>
      <w:proofErr w:type="gramStart"/>
      <w:r>
        <w:rPr>
          <w:rFonts w:ascii="Times New Roman" w:hAnsi="Times New Roman" w:cs="Times New Roman"/>
        </w:rPr>
        <w:t>главных</w:t>
      </w:r>
      <w:proofErr w:type="gramEnd"/>
    </w:p>
    <w:p w:rsidR="002F2264" w:rsidRDefault="002F2264" w:rsidP="002F2264">
      <w:pPr>
        <w:pStyle w:val="ConsPlusNormal"/>
        <w:jc w:val="center"/>
        <w:rPr>
          <w:rFonts w:ascii="Times New Roman" w:hAnsi="Times New Roman" w:cs="Times New Roman"/>
        </w:rPr>
      </w:pPr>
      <w:r>
        <w:rPr>
          <w:rFonts w:ascii="Times New Roman" w:hAnsi="Times New Roman" w:cs="Times New Roman"/>
        </w:rPr>
        <w:t>распорядителей, разделов, подразделов, целевых статей</w:t>
      </w:r>
    </w:p>
    <w:p w:rsidR="002F2264" w:rsidRDefault="002F2264" w:rsidP="002F2264">
      <w:pPr>
        <w:pStyle w:val="ConsPlusNormal"/>
        <w:jc w:val="center"/>
        <w:rPr>
          <w:rFonts w:ascii="Times New Roman" w:hAnsi="Times New Roman" w:cs="Times New Roman"/>
        </w:rPr>
      </w:pPr>
      <w:proofErr w:type="gramStart"/>
      <w:r>
        <w:rPr>
          <w:rFonts w:ascii="Times New Roman" w:hAnsi="Times New Roman" w:cs="Times New Roman"/>
        </w:rPr>
        <w:t>(муниципальных программ   Бергульского  сельсовета Северного района Новосибирской области и</w:t>
      </w:r>
      <w:proofErr w:type="gramEnd"/>
    </w:p>
    <w:p w:rsidR="002F2264" w:rsidRDefault="002F2264" w:rsidP="002F2264">
      <w:pPr>
        <w:pStyle w:val="ConsPlusNormal"/>
        <w:jc w:val="center"/>
        <w:rPr>
          <w:rFonts w:ascii="Times New Roman" w:hAnsi="Times New Roman" w:cs="Times New Roman"/>
        </w:rPr>
      </w:pPr>
      <w:proofErr w:type="spellStart"/>
      <w:proofErr w:type="gramStart"/>
      <w:r>
        <w:rPr>
          <w:rFonts w:ascii="Times New Roman" w:hAnsi="Times New Roman" w:cs="Times New Roman"/>
        </w:rPr>
        <w:t>непрограммных</w:t>
      </w:r>
      <w:proofErr w:type="spellEnd"/>
      <w:r>
        <w:rPr>
          <w:rFonts w:ascii="Times New Roman" w:hAnsi="Times New Roman" w:cs="Times New Roman"/>
        </w:rPr>
        <w:t xml:space="preserve"> направлений деятельности), групп и подгрупп</w:t>
      </w:r>
      <w:proofErr w:type="gramEnd"/>
    </w:p>
    <w:p w:rsidR="002F2264" w:rsidRDefault="002F2264" w:rsidP="002F2264">
      <w:pPr>
        <w:pStyle w:val="ConsPlusNormal"/>
        <w:jc w:val="center"/>
        <w:rPr>
          <w:rFonts w:ascii="Times New Roman" w:hAnsi="Times New Roman" w:cs="Times New Roman"/>
        </w:rPr>
      </w:pPr>
      <w:r>
        <w:rPr>
          <w:rFonts w:ascii="Times New Roman" w:hAnsi="Times New Roman" w:cs="Times New Roman"/>
        </w:rPr>
        <w:t>видов расходов классификации расходов местного бюджета</w:t>
      </w:r>
    </w:p>
    <w:p w:rsidR="002F2264" w:rsidRDefault="002F2264" w:rsidP="002F226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1276"/>
        <w:gridCol w:w="990"/>
        <w:gridCol w:w="1133"/>
        <w:gridCol w:w="1133"/>
        <w:gridCol w:w="1133"/>
        <w:gridCol w:w="1133"/>
        <w:gridCol w:w="1133"/>
        <w:gridCol w:w="1133"/>
      </w:tblGrid>
      <w:tr w:rsidR="002F2264" w:rsidTr="00123A87">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49"/>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5522" w:type="dxa"/>
            <w:gridSpan w:val="5"/>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c>
          <w:tcPr>
            <w:tcW w:w="1276"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1"/>
              <w:jc w:val="center"/>
              <w:rPr>
                <w:rFonts w:ascii="Times New Roman" w:hAnsi="Times New Roman" w:cs="Times New Roman"/>
                <w:lang w:eastAsia="en-US"/>
              </w:rPr>
            </w:pPr>
            <w:r>
              <w:rPr>
                <w:rFonts w:ascii="Times New Roman" w:hAnsi="Times New Roman" w:cs="Times New Roman"/>
                <w:lang w:eastAsia="en-US"/>
              </w:rP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4"/>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23"/>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r>
      <w:tr w:rsidR="002F2264" w:rsidTr="00123A87">
        <w:tc>
          <w:tcPr>
            <w:tcW w:w="1276"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r>
      <w:tr w:rsidR="002F2264" w:rsidTr="00123A87">
        <w:tc>
          <w:tcPr>
            <w:tcW w:w="1276"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276"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99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nformat"/>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center"/>
        <w:outlineLvl w:val="2"/>
        <w:rPr>
          <w:rFonts w:ascii="Times New Roman" w:hAnsi="Times New Roman" w:cs="Times New Roman"/>
        </w:rPr>
      </w:pPr>
    </w:p>
    <w:p w:rsidR="002F2264" w:rsidRDefault="002F2264" w:rsidP="002F2264">
      <w:pPr>
        <w:pStyle w:val="ConsPlusNormal"/>
        <w:jc w:val="center"/>
        <w:outlineLvl w:val="2"/>
        <w:rPr>
          <w:rFonts w:ascii="Times New Roman" w:hAnsi="Times New Roman" w:cs="Times New Roman"/>
        </w:rPr>
      </w:pPr>
    </w:p>
    <w:p w:rsidR="002F2264" w:rsidRDefault="002F2264" w:rsidP="002F2264">
      <w:pPr>
        <w:pStyle w:val="ConsPlusNormal"/>
        <w:jc w:val="center"/>
        <w:outlineLvl w:val="2"/>
        <w:rPr>
          <w:rFonts w:ascii="Times New Roman" w:hAnsi="Times New Roman" w:cs="Times New Roman"/>
        </w:rPr>
      </w:pPr>
    </w:p>
    <w:p w:rsidR="002F2264" w:rsidRDefault="002F2264" w:rsidP="002F2264">
      <w:pPr>
        <w:pStyle w:val="ConsPlusNormal"/>
        <w:jc w:val="center"/>
        <w:outlineLvl w:val="2"/>
        <w:rPr>
          <w:rFonts w:ascii="Times New Roman" w:hAnsi="Times New Roman" w:cs="Times New Roman"/>
        </w:rPr>
      </w:pPr>
      <w:r>
        <w:rPr>
          <w:rFonts w:ascii="Times New Roman" w:hAnsi="Times New Roman" w:cs="Times New Roman"/>
        </w:rPr>
        <w:t>Раздел 2. Изменения бюджетных ассигнований по источникам</w:t>
      </w:r>
    </w:p>
    <w:p w:rsidR="002F2264" w:rsidRDefault="002F2264" w:rsidP="002F2264">
      <w:pPr>
        <w:pStyle w:val="ConsPlusNormal"/>
        <w:jc w:val="center"/>
        <w:rPr>
          <w:rFonts w:ascii="Times New Roman" w:hAnsi="Times New Roman" w:cs="Times New Roman"/>
        </w:rPr>
      </w:pPr>
      <w:r>
        <w:rPr>
          <w:rFonts w:ascii="Times New Roman" w:hAnsi="Times New Roman" w:cs="Times New Roman"/>
        </w:rPr>
        <w:t xml:space="preserve">внутреннего финансирования дефицита местного бюджета  Бергульского  сельсовета </w:t>
      </w:r>
    </w:p>
    <w:p w:rsidR="002F2264" w:rsidRDefault="002F2264" w:rsidP="002F2264">
      <w:pPr>
        <w:pStyle w:val="ConsPlusNormal"/>
        <w:jc w:val="center"/>
        <w:rPr>
          <w:rFonts w:ascii="Times New Roman" w:hAnsi="Times New Roman" w:cs="Times New Roman"/>
        </w:rPr>
      </w:pPr>
      <w:r>
        <w:rPr>
          <w:rFonts w:ascii="Times New Roman" w:hAnsi="Times New Roman" w:cs="Times New Roman"/>
        </w:rPr>
        <w:t xml:space="preserve"> Северного района </w:t>
      </w:r>
      <w:proofErr w:type="gramStart"/>
      <w:r>
        <w:rPr>
          <w:rFonts w:ascii="Times New Roman" w:hAnsi="Times New Roman" w:cs="Times New Roman"/>
        </w:rPr>
        <w:t>Новосибирской</w:t>
      </w:r>
      <w:proofErr w:type="gramEnd"/>
    </w:p>
    <w:p w:rsidR="002F2264" w:rsidRDefault="002F2264" w:rsidP="002F2264">
      <w:pPr>
        <w:pStyle w:val="ConsPlusNormal"/>
        <w:jc w:val="center"/>
        <w:rPr>
          <w:rFonts w:ascii="Times New Roman" w:hAnsi="Times New Roman" w:cs="Times New Roman"/>
        </w:rPr>
      </w:pPr>
      <w:r>
        <w:rPr>
          <w:rFonts w:ascii="Times New Roman" w:hAnsi="Times New Roman" w:cs="Times New Roman"/>
        </w:rPr>
        <w:t>области в разрезе главных администраторов источников</w:t>
      </w:r>
    </w:p>
    <w:p w:rsidR="002F2264" w:rsidRDefault="002F2264" w:rsidP="002F2264">
      <w:pPr>
        <w:pStyle w:val="ConsPlusNormal"/>
        <w:jc w:val="center"/>
        <w:rPr>
          <w:rFonts w:ascii="Times New Roman" w:hAnsi="Times New Roman" w:cs="Times New Roman"/>
        </w:rPr>
      </w:pPr>
      <w:r>
        <w:rPr>
          <w:rFonts w:ascii="Times New Roman" w:hAnsi="Times New Roman" w:cs="Times New Roman"/>
        </w:rPr>
        <w:t>финансирования дефицита местного бюджета и кодов</w:t>
      </w:r>
    </w:p>
    <w:p w:rsidR="002F2264" w:rsidRDefault="002F2264" w:rsidP="002F2264">
      <w:pPr>
        <w:pStyle w:val="ConsPlusNormal"/>
        <w:jc w:val="center"/>
        <w:rPr>
          <w:rFonts w:ascii="Times New Roman" w:hAnsi="Times New Roman" w:cs="Times New Roman"/>
        </w:rPr>
      </w:pPr>
      <w:r>
        <w:rPr>
          <w:rFonts w:ascii="Times New Roman" w:hAnsi="Times New Roman" w:cs="Times New Roman"/>
        </w:rPr>
        <w:t>источников финансирования дефицита местного бюджета</w:t>
      </w:r>
    </w:p>
    <w:p w:rsidR="002F2264" w:rsidRDefault="002F2264" w:rsidP="002F2264">
      <w:pPr>
        <w:pStyle w:val="ConsPlusNormal"/>
        <w:jc w:val="center"/>
        <w:rPr>
          <w:rFonts w:ascii="Times New Roman" w:hAnsi="Times New Roman" w:cs="Times New Roman"/>
        </w:rPr>
      </w:pPr>
      <w:r>
        <w:rPr>
          <w:rFonts w:ascii="Times New Roman" w:hAnsi="Times New Roman" w:cs="Times New Roman"/>
        </w:rPr>
        <w:t>классификации источников финансирования дефицитов бюджетов</w:t>
      </w:r>
    </w:p>
    <w:p w:rsidR="002F2264" w:rsidRDefault="002F2264" w:rsidP="002F226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1531"/>
        <w:gridCol w:w="5272"/>
        <w:gridCol w:w="1133"/>
        <w:gridCol w:w="1133"/>
      </w:tblGrid>
      <w:tr w:rsidR="002F2264" w:rsidTr="00123A87">
        <w:tc>
          <w:tcPr>
            <w:tcW w:w="1531"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432"/>
              <w:jc w:val="center"/>
              <w:rPr>
                <w:rFonts w:ascii="Times New Roman" w:hAnsi="Times New Roman" w:cs="Times New Roman"/>
                <w:lang w:eastAsia="en-US"/>
              </w:rPr>
            </w:pPr>
            <w:r>
              <w:rPr>
                <w:rFonts w:ascii="Times New Roman" w:hAnsi="Times New Roman" w:cs="Times New Roman"/>
                <w:lang w:eastAsia="en-US"/>
              </w:rPr>
              <w:t>Код</w:t>
            </w:r>
          </w:p>
        </w:tc>
        <w:tc>
          <w:tcPr>
            <w:tcW w:w="5272"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c>
          <w:tcPr>
            <w:tcW w:w="1531"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5272"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r>
      <w:tr w:rsidR="002F2264" w:rsidTr="00123A87">
        <w:tc>
          <w:tcPr>
            <w:tcW w:w="1531"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527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531"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531"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527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  12</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w:t>
      </w:r>
      <w:r>
        <w:rPr>
          <w:rFonts w:ascii="Times New Roman" w:hAnsi="Times New Roman" w:cs="Times New Roman"/>
          <w:color w:val="000000" w:themeColor="text1"/>
        </w:rPr>
        <w:t>естного бюджета  Бергульского  сельсовета   Северного района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УТВЕРЖДАЮ:</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(наименование должности)</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(подпись, фамилия, инициалы)</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"___" __________ 20___ года</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13" w:name="Par1837"/>
      <w:bookmarkEnd w:id="113"/>
      <w:r>
        <w:rPr>
          <w:rFonts w:ascii="Times New Roman" w:hAnsi="Times New Roman" w:cs="Times New Roman"/>
        </w:rPr>
        <w:t>Изменения</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лимитов бюджетных обязательств местного бюджета  Бергульского  сельсовета  Северного района Новосибирской области</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планового периода 20___ - 20___ годов в разрезе </w:t>
      </w:r>
      <w:proofErr w:type="gramStart"/>
      <w:r>
        <w:rPr>
          <w:rFonts w:ascii="Times New Roman" w:hAnsi="Times New Roman" w:cs="Times New Roman"/>
        </w:rPr>
        <w:t>ведомственной</w:t>
      </w:r>
      <w:proofErr w:type="gramEnd"/>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структуры расходов областного бюджета</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1133"/>
        <w:gridCol w:w="1133"/>
        <w:gridCol w:w="1133"/>
        <w:gridCol w:w="1133"/>
        <w:gridCol w:w="1133"/>
        <w:gridCol w:w="1133"/>
        <w:gridCol w:w="1133"/>
        <w:gridCol w:w="1133"/>
      </w:tblGrid>
      <w:tr w:rsidR="002F2264" w:rsidTr="00123A87">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7"/>
              <w:jc w:val="center"/>
              <w:rPr>
                <w:rFonts w:ascii="Times New Roman" w:hAnsi="Times New Roman" w:cs="Times New Roman"/>
                <w:lang w:eastAsia="en-US"/>
              </w:rPr>
            </w:pPr>
            <w:r>
              <w:rPr>
                <w:rFonts w:ascii="Times New Roman" w:hAnsi="Times New Roman" w:cs="Times New Roman"/>
                <w:lang w:eastAsia="en-US"/>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7"/>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26"/>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c>
          <w:tcPr>
            <w:tcW w:w="1133"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7"/>
              <w:jc w:val="center"/>
              <w:rPr>
                <w:rFonts w:ascii="Times New Roman" w:hAnsi="Times New Roman" w:cs="Times New Roman"/>
                <w:lang w:eastAsia="en-US"/>
              </w:rPr>
            </w:pPr>
            <w:r>
              <w:rPr>
                <w:rFonts w:ascii="Times New Roman" w:hAnsi="Times New Roman" w:cs="Times New Roman"/>
                <w:lang w:eastAsia="en-US"/>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1"/>
              <w:jc w:val="center"/>
              <w:rPr>
                <w:rFonts w:ascii="Times New Roman" w:hAnsi="Times New Roman" w:cs="Times New Roman"/>
                <w:lang w:eastAsia="en-US"/>
              </w:rPr>
            </w:pPr>
            <w:r>
              <w:rPr>
                <w:rFonts w:ascii="Times New Roman" w:hAnsi="Times New Roman" w:cs="Times New Roman"/>
                <w:lang w:eastAsia="en-US"/>
              </w:rP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4"/>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r>
      <w:tr w:rsidR="002F2264" w:rsidTr="00123A87">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r>
      <w:tr w:rsidR="002F2264" w:rsidTr="00123A87">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7"/>
              <w:rPr>
                <w:rFonts w:ascii="Times New Roman" w:hAnsi="Times New Roman" w:cs="Times New Roman"/>
                <w:lang w:eastAsia="en-US"/>
              </w:rPr>
            </w:pPr>
            <w:r>
              <w:rPr>
                <w:rFonts w:ascii="Times New Roman" w:hAnsi="Times New Roman" w:cs="Times New Roman"/>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 13</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местного бюджета   Бергульского сельсовета Северного района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14" w:name="Par1902"/>
      <w:bookmarkEnd w:id="114"/>
      <w:r>
        <w:rPr>
          <w:rFonts w:ascii="Times New Roman" w:hAnsi="Times New Roman" w:cs="Times New Roman"/>
        </w:rPr>
        <w:t>Уведомление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об изменении бюджетных ассигнований местного бюджета  Бергульского  сельсовета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 Северного района Новосибирской области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на плановый период 20___ и 20___ годов</w:t>
      </w:r>
    </w:p>
    <w:p w:rsidR="002F2264" w:rsidRDefault="002F2264" w:rsidP="002F2264">
      <w:pPr>
        <w:pStyle w:val="ConsPlusNonformat"/>
        <w:jc w:val="center"/>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от ________________</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Наименование органа,          _________________________</w:t>
      </w:r>
    </w:p>
    <w:p w:rsidR="002F2264" w:rsidRDefault="002F2264" w:rsidP="002F2264">
      <w:pPr>
        <w:pStyle w:val="ConsPlusNonformat"/>
        <w:jc w:val="both"/>
        <w:rPr>
          <w:rFonts w:ascii="Times New Roman" w:hAnsi="Times New Roman" w:cs="Times New Roman"/>
        </w:rPr>
      </w:pPr>
      <w:proofErr w:type="gramStart"/>
      <w:r>
        <w:rPr>
          <w:rFonts w:ascii="Times New Roman" w:hAnsi="Times New Roman" w:cs="Times New Roman"/>
        </w:rPr>
        <w:t>исполняющего</w:t>
      </w:r>
      <w:proofErr w:type="gramEnd"/>
      <w:r>
        <w:rPr>
          <w:rFonts w:ascii="Times New Roman" w:hAnsi="Times New Roman" w:cs="Times New Roman"/>
        </w:rPr>
        <w:t xml:space="preserve"> бюджет           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Главный распорядитель         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Основание                     _____________________________________________</w:t>
      </w:r>
    </w:p>
    <w:p w:rsidR="002F2264" w:rsidRDefault="002F2264" w:rsidP="002F226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2F2264" w:rsidTr="00123A87">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7"/>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2F2264" w:rsidTr="00123A87">
        <w:tc>
          <w:tcPr>
            <w:tcW w:w="6801"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6"/>
              <w:jc w:val="center"/>
              <w:rPr>
                <w:rFonts w:ascii="Times New Roman" w:hAnsi="Times New Roman" w:cs="Times New Roman"/>
                <w:lang w:eastAsia="en-US"/>
              </w:rPr>
            </w:pPr>
            <w:r>
              <w:rPr>
                <w:rFonts w:ascii="Times New Roman" w:hAnsi="Times New Roman" w:cs="Times New Roman"/>
                <w:lang w:eastAsia="en-US"/>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8"/>
              <w:jc w:val="center"/>
              <w:rPr>
                <w:rFonts w:ascii="Times New Roman" w:hAnsi="Times New Roman" w:cs="Times New Roman"/>
                <w:lang w:eastAsia="en-US"/>
              </w:rPr>
            </w:pPr>
            <w:r>
              <w:rPr>
                <w:rFonts w:ascii="Times New Roman" w:hAnsi="Times New Roman" w:cs="Times New Roman"/>
                <w:lang w:eastAsia="en-US"/>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6"/>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1"/>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r>
      <w:tr w:rsidR="002F2264" w:rsidTr="00123A87">
        <w:tc>
          <w:tcPr>
            <w:tcW w:w="141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6801" w:type="dxa"/>
            <w:gridSpan w:val="5"/>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          _________ 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подпись      (расшифровка подписи)</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 14</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местного бюджета Бергульского  сельсовета  Северного района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 xml:space="preserve">источников финансирования дефицита местного бюджета,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15" w:name="Par1967"/>
      <w:bookmarkEnd w:id="115"/>
      <w:r>
        <w:rPr>
          <w:rFonts w:ascii="Times New Roman" w:hAnsi="Times New Roman" w:cs="Times New Roman"/>
        </w:rPr>
        <w:t>Уведомление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об изменении лимитов бюджетных обязательств местного  бюджета  Бергульского  сельсовета Северного района Новосибирской области на плановый период 20___ и 20___ годов</w:t>
      </w:r>
    </w:p>
    <w:p w:rsidR="002F2264" w:rsidRDefault="002F2264" w:rsidP="002F2264">
      <w:pPr>
        <w:pStyle w:val="ConsPlusNonformat"/>
        <w:jc w:val="center"/>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от ________________</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Наименование органа,</w:t>
      </w:r>
    </w:p>
    <w:p w:rsidR="002F2264" w:rsidRDefault="002F2264" w:rsidP="002F2264">
      <w:pPr>
        <w:pStyle w:val="ConsPlusNonformat"/>
        <w:jc w:val="both"/>
        <w:rPr>
          <w:rFonts w:ascii="Times New Roman" w:hAnsi="Times New Roman" w:cs="Times New Roman"/>
        </w:rPr>
      </w:pPr>
      <w:proofErr w:type="gramStart"/>
      <w:r>
        <w:rPr>
          <w:rFonts w:ascii="Times New Roman" w:hAnsi="Times New Roman" w:cs="Times New Roman"/>
        </w:rPr>
        <w:t>исполняющего</w:t>
      </w:r>
      <w:proofErr w:type="gramEnd"/>
      <w:r>
        <w:rPr>
          <w:rFonts w:ascii="Times New Roman" w:hAnsi="Times New Roman" w:cs="Times New Roman"/>
        </w:rPr>
        <w:t xml:space="preserve"> бюджет           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Главный распорядитель         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Основание                     _____________________________________________</w:t>
      </w:r>
    </w:p>
    <w:tbl>
      <w:tblPr>
        <w:tblW w:w="10200" w:type="dxa"/>
        <w:jc w:val="center"/>
        <w:tblLayout w:type="fixed"/>
        <w:tblCellMar>
          <w:top w:w="113" w:type="dxa"/>
          <w:left w:w="113" w:type="dxa"/>
          <w:bottom w:w="113" w:type="dxa"/>
          <w:right w:w="113" w:type="dxa"/>
        </w:tblCellMar>
        <w:tblLook w:val="04A0"/>
      </w:tblPr>
      <w:tblGrid>
        <w:gridCol w:w="114"/>
        <w:gridCol w:w="1473"/>
        <w:gridCol w:w="1360"/>
        <w:gridCol w:w="1416"/>
        <w:gridCol w:w="1416"/>
        <w:gridCol w:w="1132"/>
        <w:gridCol w:w="1132"/>
        <w:gridCol w:w="1132"/>
        <w:gridCol w:w="1025"/>
      </w:tblGrid>
      <w:tr w:rsidR="002F2264" w:rsidTr="00123A87">
        <w:trPr>
          <w:jc w:val="center"/>
        </w:trPr>
        <w:tc>
          <w:tcPr>
            <w:tcW w:w="10207" w:type="dxa"/>
            <w:gridSpan w:val="9"/>
            <w:tcBorders>
              <w:top w:val="nil"/>
              <w:left w:val="single" w:sz="24" w:space="0" w:color="CED3F1"/>
              <w:bottom w:val="nil"/>
              <w:right w:val="single" w:sz="24" w:space="0" w:color="F4F3F8"/>
            </w:tcBorders>
            <w:shd w:val="clear" w:color="auto" w:fill="F4F3F8"/>
          </w:tcPr>
          <w:p w:rsidR="002F2264" w:rsidRDefault="002F2264" w:rsidP="00123A87">
            <w:pPr>
              <w:pStyle w:val="ConsPlusNormal"/>
              <w:spacing w:line="256" w:lineRule="auto"/>
              <w:jc w:val="both"/>
              <w:rPr>
                <w:rFonts w:ascii="Times New Roman" w:hAnsi="Times New Roman" w:cs="Times New Roman"/>
                <w:color w:val="392C69"/>
                <w:lang w:eastAsia="en-US"/>
              </w:rPr>
            </w:pPr>
          </w:p>
        </w:tc>
      </w:tr>
      <w:tr w:rsidR="002F2264" w:rsidTr="00123A87">
        <w:trPr>
          <w:gridBefore w:val="1"/>
          <w:gridAfter w:val="1"/>
          <w:wBefore w:w="113" w:type="dxa"/>
          <w:wAfter w:w="1026" w:type="dxa"/>
          <w:jc w:val="center"/>
        </w:trPr>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pStyle w:val="ConsPlusNormal"/>
              <w:spacing w:line="256" w:lineRule="auto"/>
              <w:ind w:firstLine="22"/>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2F2264" w:rsidTr="00123A87">
        <w:trPr>
          <w:gridBefore w:val="1"/>
          <w:gridAfter w:val="1"/>
          <w:wBefore w:w="113" w:type="dxa"/>
          <w:wAfter w:w="1026" w:type="dxa"/>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подраздела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r>
      <w:tr w:rsidR="002F2264" w:rsidTr="00123A87">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2264" w:rsidRDefault="002F2264" w:rsidP="00123A87">
            <w:pPr>
              <w:pStyle w:val="ConsPlusNormal"/>
              <w:spacing w:line="256" w:lineRule="auto"/>
              <w:rPr>
                <w:rFonts w:ascii="Times New Roman" w:hAnsi="Times New Roman" w:cs="Times New Roman"/>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2264" w:rsidRDefault="002F2264" w:rsidP="00123A87">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2264" w:rsidRDefault="002F2264" w:rsidP="00123A87">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2264" w:rsidRDefault="002F2264" w:rsidP="00123A87">
            <w:pPr>
              <w:pStyle w:val="ConsPlusNormal"/>
              <w:spacing w:line="256" w:lineRule="auto"/>
              <w:rPr>
                <w:rFonts w:ascii="Times New Roman" w:hAnsi="Times New Roman" w:cs="Times New Roman"/>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2264" w:rsidRDefault="002F2264" w:rsidP="00123A87">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2264" w:rsidRDefault="002F2264" w:rsidP="00123A87">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t>Итого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2264" w:rsidRDefault="002F2264" w:rsidP="00123A87">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2264" w:rsidRDefault="002F2264" w:rsidP="00123A87">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               _________ 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 15</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местного бюджета  Бергульского  сельсовета Северного района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16" w:name="Par2045"/>
      <w:bookmarkEnd w:id="116"/>
      <w:r>
        <w:rPr>
          <w:rFonts w:ascii="Times New Roman" w:hAnsi="Times New Roman" w:cs="Times New Roman"/>
        </w:rPr>
        <w:t>УВЕДОМЛЕНИЕ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Об изменении бюджетных ассигнований по источникам финансирования дефицита местного</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бюджета   Бергульского  сельсовета Северного района Новосибирской области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на плановый период 20___ и 20___ годов</w:t>
      </w:r>
    </w:p>
    <w:p w:rsidR="002F2264" w:rsidRDefault="002F2264" w:rsidP="002F2264">
      <w:pPr>
        <w:pStyle w:val="ConsPlusNonformat"/>
        <w:jc w:val="center"/>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от ________________</w:t>
      </w:r>
    </w:p>
    <w:p w:rsidR="002F2264" w:rsidRDefault="002F2264" w:rsidP="002F2264">
      <w:pPr>
        <w:pStyle w:val="ConsPlusNonformat"/>
        <w:jc w:val="center"/>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Наименование органа, исполняющего бюджет   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Главный администратор источников</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финансирования дефицита местного бюджета 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Единица измерения: тыс. руб.             └─────────┘</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Основание   __________________________________________________</w:t>
      </w:r>
    </w:p>
    <w:p w:rsidR="002F2264" w:rsidRDefault="002F2264" w:rsidP="002F226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1701"/>
        <w:gridCol w:w="5102"/>
        <w:gridCol w:w="1133"/>
        <w:gridCol w:w="1133"/>
      </w:tblGrid>
      <w:tr w:rsidR="002F2264" w:rsidTr="00123A87">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4"/>
              <w:jc w:val="center"/>
              <w:rPr>
                <w:rFonts w:ascii="Times New Roman" w:hAnsi="Times New Roman" w:cs="Times New Roman"/>
                <w:lang w:eastAsia="en-US"/>
              </w:rPr>
            </w:pPr>
            <w:r>
              <w:rPr>
                <w:rFonts w:ascii="Times New Roman" w:hAnsi="Times New Roman" w:cs="Times New Roman"/>
                <w:lang w:eastAsia="en-US"/>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2F2264" w:rsidTr="00123A87">
        <w:tc>
          <w:tcPr>
            <w:tcW w:w="1701"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7"/>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c>
          <w:tcPr>
            <w:tcW w:w="1701"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5102"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r>
      <w:tr w:rsidR="002F2264" w:rsidTr="00123A87">
        <w:tc>
          <w:tcPr>
            <w:tcW w:w="1701"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510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701"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510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701"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510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701"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7"/>
              <w:rPr>
                <w:rFonts w:ascii="Times New Roman" w:hAnsi="Times New Roman" w:cs="Times New Roman"/>
                <w:lang w:eastAsia="en-US"/>
              </w:rPr>
            </w:pPr>
            <w:r>
              <w:rPr>
                <w:rFonts w:ascii="Times New Roman" w:hAnsi="Times New Roman" w:cs="Times New Roman"/>
                <w:lang w:eastAsia="en-US"/>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             _________ 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 16</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Бергульского  сельсовета Северного района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УТВЕРЖДАЮ:</w:t>
      </w:r>
    </w:p>
    <w:p w:rsidR="002F2264" w:rsidRDefault="002F2264" w:rsidP="002F2264">
      <w:pPr>
        <w:pStyle w:val="ConsPlusNonformat"/>
        <w:jc w:val="right"/>
        <w:rPr>
          <w:rFonts w:ascii="Times New Roman" w:hAnsi="Times New Roman" w:cs="Times New Roman"/>
        </w:rPr>
      </w:pP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(наименование должности)</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(подпись, фамилия, инициалы)</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"___" ___________ 20___ года</w:t>
      </w:r>
    </w:p>
    <w:p w:rsidR="002F2264" w:rsidRDefault="002F2264" w:rsidP="002F2264">
      <w:pPr>
        <w:pStyle w:val="ConsPlusNonformat"/>
        <w:jc w:val="right"/>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17" w:name="Par2505"/>
      <w:bookmarkEnd w:id="117"/>
      <w:r>
        <w:rPr>
          <w:rFonts w:ascii="Times New Roman" w:hAnsi="Times New Roman" w:cs="Times New Roman"/>
        </w:rPr>
        <w:t>Роспись расходов местного бюджета   Бергульского  сельсовета  Северного района Новосибирской области</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2F2264" w:rsidRDefault="002F2264" w:rsidP="002F2264">
      <w:pPr>
        <w:pStyle w:val="ConsPlusNonformat"/>
        <w:jc w:val="center"/>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Главный распорядитель (распорядитель) средств _____________________________</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rmal"/>
        <w:ind w:firstLine="540"/>
        <w:jc w:val="both"/>
        <w:rPr>
          <w:rFonts w:ascii="Times New Roman" w:hAnsi="Times New Roman" w:cs="Times New Roman"/>
        </w:rPr>
      </w:pPr>
    </w:p>
    <w:tbl>
      <w:tblPr>
        <w:tblW w:w="9330" w:type="dxa"/>
        <w:tblInd w:w="62" w:type="dxa"/>
        <w:tblLayout w:type="fixed"/>
        <w:tblCellMar>
          <w:top w:w="102" w:type="dxa"/>
          <w:left w:w="62" w:type="dxa"/>
          <w:bottom w:w="102" w:type="dxa"/>
          <w:right w:w="62" w:type="dxa"/>
        </w:tblCellMar>
        <w:tblLook w:val="04A0"/>
      </w:tblPr>
      <w:tblGrid>
        <w:gridCol w:w="2268"/>
        <w:gridCol w:w="737"/>
        <w:gridCol w:w="737"/>
        <w:gridCol w:w="1021"/>
        <w:gridCol w:w="1023"/>
        <w:gridCol w:w="55"/>
        <w:gridCol w:w="1135"/>
        <w:gridCol w:w="1276"/>
        <w:gridCol w:w="1023"/>
        <w:gridCol w:w="55"/>
      </w:tblGrid>
      <w:tr w:rsidR="002F2264" w:rsidTr="00123A87">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1"/>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2F2264" w:rsidTr="00123A87">
        <w:tc>
          <w:tcPr>
            <w:tcW w:w="2268"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рраздела</w:t>
            </w:r>
            <w:proofErr w:type="spellEnd"/>
          </w:p>
        </w:tc>
        <w:tc>
          <w:tcPr>
            <w:tcW w:w="73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пподраздела</w:t>
            </w:r>
            <w:proofErr w:type="spellEnd"/>
          </w:p>
        </w:tc>
        <w:tc>
          <w:tcPr>
            <w:tcW w:w="102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hanging="15"/>
              <w:jc w:val="center"/>
              <w:rPr>
                <w:rFonts w:ascii="Times New Roman" w:hAnsi="Times New Roman" w:cs="Times New Roman"/>
                <w:lang w:eastAsia="en-US"/>
              </w:rPr>
            </w:pPr>
            <w:r>
              <w:rPr>
                <w:rFonts w:ascii="Times New Roman" w:hAnsi="Times New Roman" w:cs="Times New Roman"/>
                <w:lang w:eastAsia="en-US"/>
              </w:rPr>
              <w:t>20___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c>
          <w:tcPr>
            <w:tcW w:w="2268"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9</w:t>
            </w:r>
          </w:p>
        </w:tc>
      </w:tr>
      <w:tr w:rsidR="002F2264" w:rsidTr="00123A87">
        <w:tc>
          <w:tcPr>
            <w:tcW w:w="2268"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2268"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2268"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№17</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Бергульского  сельсовета  Северного района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rPr>
          <w:rFonts w:ascii="Times New Roman" w:hAnsi="Times New Roman" w:cs="Times New Roman"/>
          <w:sz w:val="24"/>
          <w:szCs w:val="24"/>
        </w:rPr>
      </w:pPr>
    </w:p>
    <w:tbl>
      <w:tblPr>
        <w:tblW w:w="10200" w:type="dxa"/>
        <w:jc w:val="center"/>
        <w:tblLayout w:type="fixed"/>
        <w:tblCellMar>
          <w:top w:w="113" w:type="dxa"/>
          <w:left w:w="113" w:type="dxa"/>
          <w:bottom w:w="113" w:type="dxa"/>
          <w:right w:w="113" w:type="dxa"/>
        </w:tblCellMar>
        <w:tblLook w:val="04A0"/>
      </w:tblPr>
      <w:tblGrid>
        <w:gridCol w:w="10200"/>
      </w:tblGrid>
      <w:tr w:rsidR="002F2264" w:rsidTr="00123A87">
        <w:trPr>
          <w:jc w:val="center"/>
        </w:trPr>
        <w:tc>
          <w:tcPr>
            <w:tcW w:w="10147" w:type="dxa"/>
            <w:tcBorders>
              <w:top w:val="nil"/>
              <w:left w:val="single" w:sz="24" w:space="0" w:color="CED3F1"/>
              <w:bottom w:val="nil"/>
              <w:right w:val="single" w:sz="24" w:space="0" w:color="F4F3F8"/>
            </w:tcBorders>
            <w:shd w:val="clear" w:color="auto" w:fill="F4F3F8"/>
          </w:tcPr>
          <w:p w:rsidR="002F2264" w:rsidRDefault="002F2264" w:rsidP="00123A87">
            <w:pPr>
              <w:pStyle w:val="ConsPlusNormal"/>
              <w:spacing w:line="256" w:lineRule="auto"/>
              <w:jc w:val="center"/>
              <w:rPr>
                <w:rFonts w:ascii="Times New Roman" w:hAnsi="Times New Roman" w:cs="Times New Roman"/>
                <w:color w:val="392C69"/>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УТВЕРЖДАЮ:</w:t>
      </w:r>
    </w:p>
    <w:p w:rsidR="002F2264" w:rsidRDefault="002F2264" w:rsidP="002F2264">
      <w:pPr>
        <w:pStyle w:val="ConsPlusNonformat"/>
        <w:jc w:val="right"/>
        <w:rPr>
          <w:rFonts w:ascii="Times New Roman" w:hAnsi="Times New Roman" w:cs="Times New Roman"/>
        </w:rPr>
      </w:pP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(наименование должности)</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(подпись, фамилия, инициалы)</w:t>
      </w:r>
    </w:p>
    <w:p w:rsidR="002F2264" w:rsidRDefault="002F2264" w:rsidP="002F2264">
      <w:pPr>
        <w:pStyle w:val="ConsPlusNonformat"/>
        <w:jc w:val="right"/>
        <w:rPr>
          <w:rFonts w:ascii="Times New Roman" w:hAnsi="Times New Roman" w:cs="Times New Roman"/>
        </w:rPr>
      </w:pPr>
      <w:r>
        <w:rPr>
          <w:rFonts w:ascii="Times New Roman" w:hAnsi="Times New Roman" w:cs="Times New Roman"/>
        </w:rPr>
        <w:t xml:space="preserve">                                               "___" ___________ 20___ года</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18" w:name="Par2591"/>
      <w:bookmarkEnd w:id="118"/>
      <w:r>
        <w:rPr>
          <w:rFonts w:ascii="Times New Roman" w:hAnsi="Times New Roman" w:cs="Times New Roman"/>
        </w:rPr>
        <w:t>Роспись источников финансирования дефицита местного</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бюджета  Бергульского  сельсовета  Северного района Новосибирской области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 в разрезе кодов источников</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финансирования дефицита местного бюджета  Бергульского  сельсовета  Северного района Новосибирской области классификации</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источников финансирования дефицитов бюджетов</w:t>
      </w:r>
    </w:p>
    <w:p w:rsidR="002F2264" w:rsidRDefault="002F2264" w:rsidP="002F2264">
      <w:pPr>
        <w:pStyle w:val="ConsPlusNonformat"/>
        <w:jc w:val="center"/>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Главный администратор источников финансирования дефицита</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местного бюджета ________________________________________________</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1134"/>
        <w:gridCol w:w="4535"/>
        <w:gridCol w:w="1133"/>
        <w:gridCol w:w="1133"/>
        <w:gridCol w:w="1133"/>
      </w:tblGrid>
      <w:tr w:rsidR="002F2264" w:rsidTr="00123A87">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hanging="135"/>
              <w:jc w:val="center"/>
              <w:rPr>
                <w:rFonts w:ascii="Times New Roman" w:hAnsi="Times New Roman" w:cs="Times New Roman"/>
                <w:lang w:eastAsia="en-US"/>
              </w:rPr>
            </w:pPr>
            <w:r>
              <w:rPr>
                <w:rFonts w:ascii="Times New Roman" w:hAnsi="Times New Roman" w:cs="Times New Roman"/>
                <w:lang w:eastAsia="en-US"/>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2F2264" w:rsidTr="00123A87">
        <w:tc>
          <w:tcPr>
            <w:tcW w:w="1134"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8"/>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c>
          <w:tcPr>
            <w:tcW w:w="1134"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r>
      <w:tr w:rsidR="002F2264" w:rsidTr="00123A87">
        <w:tc>
          <w:tcPr>
            <w:tcW w:w="113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13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 18</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Бергульского  сельсовета Северного района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 xml:space="preserve">источников финансирования дефицита местного бюджета,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19" w:name="Par2651"/>
      <w:bookmarkEnd w:id="119"/>
      <w:r>
        <w:rPr>
          <w:rFonts w:ascii="Times New Roman" w:hAnsi="Times New Roman" w:cs="Times New Roman"/>
        </w:rPr>
        <w:t>УВЕДОМЛЕНИЕ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о бюджетных ассигнованиях местного бюджета  Бергульского  сельсовета   Северного района </w:t>
      </w:r>
      <w:proofErr w:type="gramStart"/>
      <w:r>
        <w:rPr>
          <w:rFonts w:ascii="Times New Roman" w:hAnsi="Times New Roman" w:cs="Times New Roman"/>
        </w:rPr>
        <w:t>Новосибирской</w:t>
      </w:r>
      <w:proofErr w:type="gramEnd"/>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области на 20___ год и плановый период 20___ и 20___ годов</w:t>
      </w:r>
    </w:p>
    <w:p w:rsidR="002F2264" w:rsidRDefault="002F2264" w:rsidP="002F2264">
      <w:pPr>
        <w:pStyle w:val="ConsPlusNonformat"/>
        <w:jc w:val="center"/>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от ___ __________ 20___ года</w:t>
      </w:r>
    </w:p>
    <w:p w:rsidR="002F2264" w:rsidRDefault="002F2264" w:rsidP="002F2264">
      <w:pPr>
        <w:pStyle w:val="ConsPlusNonformat"/>
        <w:jc w:val="center"/>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(главный распорядитель (распорядитель) средств местного бюджета)</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(получатель средств местного бюджета)</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(основание)</w:t>
      </w:r>
    </w:p>
    <w:p w:rsidR="002F2264" w:rsidRDefault="002F2264" w:rsidP="002F2264">
      <w:pPr>
        <w:pStyle w:val="ConsPlusNonformat"/>
        <w:jc w:val="center"/>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tbl>
      <w:tblPr>
        <w:tblW w:w="8640" w:type="dxa"/>
        <w:tblInd w:w="495" w:type="dxa"/>
        <w:tblLayout w:type="fixed"/>
        <w:tblCellMar>
          <w:top w:w="102" w:type="dxa"/>
          <w:left w:w="62" w:type="dxa"/>
          <w:bottom w:w="102" w:type="dxa"/>
          <w:right w:w="62" w:type="dxa"/>
        </w:tblCellMar>
        <w:tblLook w:val="04A0"/>
      </w:tblPr>
      <w:tblGrid>
        <w:gridCol w:w="1701"/>
        <w:gridCol w:w="991"/>
        <w:gridCol w:w="850"/>
        <w:gridCol w:w="1275"/>
        <w:gridCol w:w="849"/>
        <w:gridCol w:w="991"/>
        <w:gridCol w:w="992"/>
        <w:gridCol w:w="991"/>
      </w:tblGrid>
      <w:tr w:rsidR="002F2264" w:rsidTr="00123A87">
        <w:trPr>
          <w:trHeight w:val="409"/>
        </w:trPr>
        <w:tc>
          <w:tcPr>
            <w:tcW w:w="1701"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12"/>
              <w:rPr>
                <w:rFonts w:ascii="Times New Roman" w:hAnsi="Times New Roman" w:cs="Times New Roman"/>
                <w:lang w:eastAsia="en-US"/>
              </w:rPr>
            </w:pPr>
            <w:r>
              <w:rPr>
                <w:rFonts w:ascii="Times New Roman" w:hAnsi="Times New Roman" w:cs="Times New Roman"/>
                <w:lang w:eastAsia="en-US"/>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t>Сумма</w:t>
            </w:r>
          </w:p>
        </w:tc>
      </w:tr>
      <w:tr w:rsidR="002F2264" w:rsidTr="00123A87">
        <w:tc>
          <w:tcPr>
            <w:tcW w:w="1701"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раздела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2"/>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3"/>
              <w:jc w:val="center"/>
              <w:rPr>
                <w:rFonts w:ascii="Times New Roman" w:hAnsi="Times New Roman" w:cs="Times New Roman"/>
                <w:lang w:eastAsia="en-US"/>
              </w:rPr>
            </w:pPr>
            <w:r>
              <w:rPr>
                <w:rFonts w:ascii="Times New Roman" w:hAnsi="Times New Roman" w:cs="Times New Roman"/>
                <w:lang w:eastAsia="en-US"/>
              </w:rPr>
              <w:t>20___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6"/>
              <w:jc w:val="center"/>
              <w:rPr>
                <w:rFonts w:ascii="Times New Roman" w:hAnsi="Times New Roman" w:cs="Times New Roman"/>
                <w:lang w:eastAsia="en-US"/>
              </w:rPr>
            </w:pPr>
            <w:r>
              <w:rPr>
                <w:rFonts w:ascii="Times New Roman" w:hAnsi="Times New Roman" w:cs="Times New Roman"/>
                <w:lang w:eastAsia="en-US"/>
              </w:rPr>
              <w:t>20___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c>
          <w:tcPr>
            <w:tcW w:w="1701"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r>
      <w:tr w:rsidR="002F2264" w:rsidTr="00123A87">
        <w:tc>
          <w:tcPr>
            <w:tcW w:w="1701"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701"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701"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lastRenderedPageBreak/>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Главный распорядитель (распорядитель)</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средств местного бюджета           _________ 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(подпись)     (расшифровка подписи)</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 18.1</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Бергульского  сельсовета  Северного района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 xml:space="preserve">источников финансирования дефицита местного бюджета,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УВЕДОМЛЕНИЕ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о бюджетных ассигнованиях местного бюджета  Бергульского  сельсовета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 Северного района </w:t>
      </w:r>
      <w:proofErr w:type="gramStart"/>
      <w:r>
        <w:rPr>
          <w:rFonts w:ascii="Times New Roman" w:hAnsi="Times New Roman" w:cs="Times New Roman"/>
        </w:rPr>
        <w:t>Новосибирской</w:t>
      </w:r>
      <w:proofErr w:type="gramEnd"/>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области на 20___ год и плановый период 20___ и 20___ годов</w:t>
      </w:r>
    </w:p>
    <w:p w:rsidR="002F2264" w:rsidRDefault="002F2264" w:rsidP="002F2264">
      <w:pPr>
        <w:pStyle w:val="ConsPlusNonformat"/>
        <w:jc w:val="center"/>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от ___ __________ 20___ года</w:t>
      </w:r>
    </w:p>
    <w:p w:rsidR="002F2264" w:rsidRDefault="002F2264" w:rsidP="002F2264">
      <w:pPr>
        <w:pStyle w:val="ConsPlusNonformat"/>
        <w:jc w:val="center"/>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(главный распорядитель (распорядитель) средств местного бюджета)</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(получатель средств местного бюджета)</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(наименование органа местного самоуправления)</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(основание)</w:t>
      </w:r>
    </w:p>
    <w:p w:rsidR="002F2264" w:rsidRDefault="002F2264" w:rsidP="002F2264">
      <w:pPr>
        <w:pStyle w:val="ConsPlusNonformat"/>
        <w:jc w:val="center"/>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tbl>
      <w:tblPr>
        <w:tblW w:w="8640" w:type="dxa"/>
        <w:tblInd w:w="495" w:type="dxa"/>
        <w:tblLayout w:type="fixed"/>
        <w:tblCellMar>
          <w:top w:w="102" w:type="dxa"/>
          <w:left w:w="62" w:type="dxa"/>
          <w:bottom w:w="102" w:type="dxa"/>
          <w:right w:w="62" w:type="dxa"/>
        </w:tblCellMar>
        <w:tblLook w:val="04A0"/>
      </w:tblPr>
      <w:tblGrid>
        <w:gridCol w:w="1701"/>
        <w:gridCol w:w="991"/>
        <w:gridCol w:w="850"/>
        <w:gridCol w:w="1275"/>
        <w:gridCol w:w="849"/>
        <w:gridCol w:w="991"/>
        <w:gridCol w:w="992"/>
        <w:gridCol w:w="991"/>
      </w:tblGrid>
      <w:tr w:rsidR="002F2264" w:rsidTr="00123A87">
        <w:trPr>
          <w:trHeight w:val="409"/>
        </w:trPr>
        <w:tc>
          <w:tcPr>
            <w:tcW w:w="1701"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hanging="129"/>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2F2264" w:rsidTr="00123A87">
        <w:tc>
          <w:tcPr>
            <w:tcW w:w="1701"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раздела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7"/>
              <w:jc w:val="center"/>
              <w:rPr>
                <w:rFonts w:ascii="Times New Roman" w:hAnsi="Times New Roman" w:cs="Times New Roman"/>
                <w:lang w:eastAsia="en-US"/>
              </w:rPr>
            </w:pPr>
            <w:r>
              <w:rPr>
                <w:rFonts w:ascii="Times New Roman" w:hAnsi="Times New Roman" w:cs="Times New Roman"/>
                <w:lang w:eastAsia="en-US"/>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2"/>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c>
          <w:tcPr>
            <w:tcW w:w="1701"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r>
      <w:tr w:rsidR="002F2264" w:rsidTr="00123A87">
        <w:tc>
          <w:tcPr>
            <w:tcW w:w="1701"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701"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701"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lastRenderedPageBreak/>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Главный распорядитель (распорядитель)</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средств местного бюджета           _________ 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w:t>
      </w:r>
      <w:proofErr w:type="gramStart"/>
      <w:r>
        <w:rPr>
          <w:rFonts w:ascii="Times New Roman" w:hAnsi="Times New Roman" w:cs="Times New Roman"/>
        </w:rPr>
        <w:t xml:space="preserve"> ;</w:t>
      </w:r>
      <w:proofErr w:type="gramEnd"/>
      <w:r>
        <w:rPr>
          <w:rFonts w:ascii="Times New Roman" w:hAnsi="Times New Roman" w:cs="Times New Roman"/>
        </w:rPr>
        <w:t>№ 19</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Бергульского  сельсовета  Северного района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20" w:name="Par2732"/>
      <w:bookmarkEnd w:id="120"/>
      <w:r>
        <w:rPr>
          <w:rFonts w:ascii="Times New Roman" w:hAnsi="Times New Roman" w:cs="Times New Roman"/>
        </w:rPr>
        <w:t>УВЕДОМЛЕНИЕ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 лимитах бюджетных обязательств местного</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бюджета   Бергульского  сельсовета Северного района Новосибирской области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2F2264" w:rsidRDefault="002F2264" w:rsidP="002F2264">
      <w:pPr>
        <w:pStyle w:val="ConsPlusNonformat"/>
        <w:jc w:val="center"/>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от ___ __________ 20___ года</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(главный распорядитель (распорядитель) средств местного бюджета)</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(получатель средств местного бюджета)</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Основание ______________________________________________________</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rmal"/>
        <w:ind w:firstLine="540"/>
        <w:jc w:val="both"/>
        <w:rPr>
          <w:rFonts w:ascii="Times New Roman" w:hAnsi="Times New Roman" w:cs="Times New Roman"/>
        </w:rPr>
      </w:pPr>
    </w:p>
    <w:tbl>
      <w:tblPr>
        <w:tblW w:w="9390" w:type="dxa"/>
        <w:tblInd w:w="62" w:type="dxa"/>
        <w:tblLayout w:type="fixed"/>
        <w:tblCellMar>
          <w:top w:w="102" w:type="dxa"/>
          <w:left w:w="62" w:type="dxa"/>
          <w:bottom w:w="102" w:type="dxa"/>
          <w:right w:w="62" w:type="dxa"/>
        </w:tblCellMar>
        <w:tblLook w:val="04A0"/>
      </w:tblPr>
      <w:tblGrid>
        <w:gridCol w:w="2267"/>
        <w:gridCol w:w="737"/>
        <w:gridCol w:w="737"/>
        <w:gridCol w:w="1019"/>
        <w:gridCol w:w="1049"/>
        <w:gridCol w:w="27"/>
        <w:gridCol w:w="1274"/>
        <w:gridCol w:w="1133"/>
        <w:gridCol w:w="1107"/>
        <w:gridCol w:w="40"/>
      </w:tblGrid>
      <w:tr w:rsidR="002F2264" w:rsidTr="00123A87">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1"/>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Лимиты бюджетных обязательств</w:t>
            </w:r>
          </w:p>
        </w:tc>
      </w:tr>
      <w:tr w:rsidR="002F2264" w:rsidTr="00123A87">
        <w:tc>
          <w:tcPr>
            <w:tcW w:w="2268"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рраздела</w:t>
            </w:r>
            <w:proofErr w:type="spellEnd"/>
          </w:p>
        </w:tc>
        <w:tc>
          <w:tcPr>
            <w:tcW w:w="73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пподраздела</w:t>
            </w:r>
            <w:proofErr w:type="spellEnd"/>
          </w:p>
        </w:tc>
        <w:tc>
          <w:tcPr>
            <w:tcW w:w="102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hanging="15"/>
              <w:jc w:val="center"/>
              <w:rPr>
                <w:rFonts w:ascii="Times New Roman" w:hAnsi="Times New Roman" w:cs="Times New Roman"/>
                <w:lang w:eastAsia="en-US"/>
              </w:rPr>
            </w:pPr>
            <w:r>
              <w:rPr>
                <w:rFonts w:ascii="Times New Roman" w:hAnsi="Times New Roman" w:cs="Times New Roman"/>
                <w:lang w:eastAsia="en-US"/>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hanging="14"/>
              <w:jc w:val="center"/>
              <w:rPr>
                <w:rFonts w:ascii="Times New Roman" w:hAnsi="Times New Roman" w:cs="Times New Roman"/>
                <w:lang w:eastAsia="en-US"/>
              </w:rPr>
            </w:pPr>
            <w:r>
              <w:rPr>
                <w:rFonts w:ascii="Times New Roman" w:hAnsi="Times New Roman" w:cs="Times New Roman"/>
                <w:lang w:eastAsia="en-US"/>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c>
          <w:tcPr>
            <w:tcW w:w="2268"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9</w:t>
            </w:r>
          </w:p>
        </w:tc>
      </w:tr>
      <w:tr w:rsidR="002F2264" w:rsidTr="00123A87">
        <w:tc>
          <w:tcPr>
            <w:tcW w:w="2268"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2268"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2268"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t xml:space="preserve">Итого </w:t>
            </w:r>
          </w:p>
        </w:tc>
        <w:tc>
          <w:tcPr>
            <w:tcW w:w="73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Главный распорядитель (распорядитель)</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средств местного бюджета           _________ 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 20</w:t>
      </w:r>
    </w:p>
    <w:p w:rsidR="002F2264" w:rsidRDefault="002F2264" w:rsidP="002F2264">
      <w:pPr>
        <w:pStyle w:val="ConsPlusNormal"/>
        <w:jc w:val="right"/>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Бергульского  сельсовета Северного района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21" w:name="Par2907"/>
      <w:bookmarkEnd w:id="121"/>
      <w:r>
        <w:rPr>
          <w:rFonts w:ascii="Times New Roman" w:hAnsi="Times New Roman" w:cs="Times New Roman"/>
        </w:rPr>
        <w:t>УВЕДОМЛЕНИЕ N</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об изменении бюджетных ассигнований местного</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бюджета  Бергульского  сельсовета Северного района Новосибирской области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2F2264" w:rsidRDefault="002F2264" w:rsidP="002F2264">
      <w:pPr>
        <w:pStyle w:val="ConsPlusNonformat"/>
        <w:jc w:val="center"/>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от ___ __________ 20___ года</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(главный распорядитель (распорядитель) средств местного бюджета)</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(получатель средств местного бюджета)</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Основание ______________________________________________________</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rmal"/>
        <w:ind w:firstLine="540"/>
        <w:jc w:val="both"/>
        <w:rPr>
          <w:rFonts w:ascii="Times New Roman" w:hAnsi="Times New Roman" w:cs="Times New Roman"/>
        </w:rPr>
      </w:pPr>
    </w:p>
    <w:tbl>
      <w:tblPr>
        <w:tblW w:w="11206" w:type="dxa"/>
        <w:tblInd w:w="-222" w:type="dxa"/>
        <w:tblLayout w:type="fixed"/>
        <w:tblCellMar>
          <w:top w:w="102" w:type="dxa"/>
          <w:left w:w="62" w:type="dxa"/>
          <w:bottom w:w="102" w:type="dxa"/>
          <w:right w:w="62" w:type="dxa"/>
        </w:tblCellMar>
        <w:tblLook w:val="04A0"/>
      </w:tblPr>
      <w:tblGrid>
        <w:gridCol w:w="1493"/>
        <w:gridCol w:w="851"/>
        <w:gridCol w:w="992"/>
        <w:gridCol w:w="992"/>
        <w:gridCol w:w="992"/>
        <w:gridCol w:w="35"/>
        <w:gridCol w:w="1099"/>
        <w:gridCol w:w="993"/>
        <w:gridCol w:w="992"/>
        <w:gridCol w:w="992"/>
        <w:gridCol w:w="992"/>
        <w:gridCol w:w="770"/>
        <w:gridCol w:w="13"/>
      </w:tblGrid>
      <w:tr w:rsidR="002F2264" w:rsidRPr="00174768" w:rsidTr="00123A87">
        <w:trPr>
          <w:trHeight w:val="377"/>
        </w:trPr>
        <w:tc>
          <w:tcPr>
            <w:tcW w:w="1493" w:type="dxa"/>
            <w:vMerge w:val="restart"/>
            <w:tcBorders>
              <w:top w:val="single" w:sz="4" w:space="0" w:color="auto"/>
              <w:left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Pr>
                <w:rFonts w:ascii="Arial" w:hAnsi="Arial" w:cs="Arial"/>
                <w:sz w:val="20"/>
              </w:rPr>
              <w:t>Наименование показателя</w:t>
            </w:r>
          </w:p>
        </w:tc>
        <w:tc>
          <w:tcPr>
            <w:tcW w:w="3862" w:type="dxa"/>
            <w:gridSpan w:val="5"/>
            <w:tcBorders>
              <w:top w:val="single" w:sz="4" w:space="0" w:color="auto"/>
              <w:left w:val="single" w:sz="4" w:space="0" w:color="auto"/>
              <w:bottom w:val="single" w:sz="4" w:space="0" w:color="auto"/>
              <w:right w:val="single" w:sz="4" w:space="0" w:color="auto"/>
            </w:tcBorders>
            <w:hideMark/>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Pr>
                <w:rFonts w:ascii="Arial" w:hAnsi="Arial" w:cs="Arial"/>
                <w:sz w:val="20"/>
              </w:rPr>
              <w:t>Код бюджетной классификации</w:t>
            </w:r>
          </w:p>
        </w:tc>
        <w:tc>
          <w:tcPr>
            <w:tcW w:w="5851" w:type="dxa"/>
            <w:gridSpan w:val="7"/>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sidRPr="00174768">
              <w:rPr>
                <w:rFonts w:ascii="Arial" w:hAnsi="Arial" w:cs="Arial"/>
                <w:sz w:val="20"/>
              </w:rPr>
              <w:t>Сумма</w:t>
            </w:r>
          </w:p>
        </w:tc>
      </w:tr>
      <w:tr w:rsidR="002F2264" w:rsidRPr="00174768" w:rsidTr="00123A87">
        <w:trPr>
          <w:gridAfter w:val="1"/>
          <w:wAfter w:w="13" w:type="dxa"/>
        </w:trPr>
        <w:tc>
          <w:tcPr>
            <w:tcW w:w="1493" w:type="dxa"/>
            <w:vMerge/>
            <w:tcBorders>
              <w:left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jc w:val="center"/>
              <w:rPr>
                <w:rFonts w:ascii="Arial" w:hAnsi="Arial" w:cs="Arial"/>
                <w:sz w:val="20"/>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Pr>
                <w:rFonts w:ascii="Arial" w:hAnsi="Arial" w:cs="Arial"/>
                <w:sz w:val="20"/>
              </w:rPr>
              <w:t>раздела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sidRPr="00174768">
              <w:rPr>
                <w:rFonts w:ascii="Arial" w:hAnsi="Arial" w:cs="Arial"/>
                <w:sz w:val="20"/>
              </w:rPr>
              <w:t>подраздела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sidRPr="00174768">
              <w:rPr>
                <w:rFonts w:ascii="Arial" w:hAnsi="Arial" w:cs="Arial"/>
                <w:sz w:val="20"/>
              </w:rPr>
              <w:t>целевой статьи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sidRPr="00174768">
              <w:rPr>
                <w:rFonts w:ascii="Arial" w:hAnsi="Arial" w:cs="Arial"/>
                <w:sz w:val="20"/>
              </w:rPr>
              <w:t>вида расходов</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sidRPr="00174768">
              <w:rPr>
                <w:rFonts w:ascii="Arial" w:hAnsi="Arial" w:cs="Arial"/>
                <w:sz w:val="20"/>
              </w:rPr>
              <w:t>на 20___ год до изменений</w:t>
            </w:r>
          </w:p>
        </w:tc>
        <w:tc>
          <w:tcPr>
            <w:tcW w:w="993" w:type="dxa"/>
            <w:vMerge w:val="restart"/>
            <w:tcBorders>
              <w:top w:val="single" w:sz="4" w:space="0" w:color="auto"/>
              <w:left w:val="single" w:sz="4" w:space="0" w:color="auto"/>
              <w:bottom w:val="single" w:sz="4" w:space="0" w:color="auto"/>
              <w:right w:val="single" w:sz="4" w:space="0" w:color="auto"/>
            </w:tcBorders>
            <w:hideMark/>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sidRPr="00174768">
              <w:rPr>
                <w:rFonts w:ascii="Arial" w:hAnsi="Arial" w:cs="Arial"/>
                <w:sz w:val="20"/>
              </w:rPr>
              <w:t>текущие изменения</w:t>
            </w:r>
            <w:proofErr w:type="gramStart"/>
            <w:r w:rsidRPr="00174768">
              <w:rPr>
                <w:rFonts w:ascii="Arial" w:hAnsi="Arial" w:cs="Arial"/>
                <w:sz w:val="20"/>
              </w:rPr>
              <w:t xml:space="preserve"> (+, -)</w:t>
            </w:r>
            <w:proofErr w:type="gramEnd"/>
          </w:p>
        </w:tc>
        <w:tc>
          <w:tcPr>
            <w:tcW w:w="992" w:type="dxa"/>
            <w:vMerge w:val="restart"/>
            <w:tcBorders>
              <w:top w:val="single" w:sz="4" w:space="0" w:color="auto"/>
              <w:left w:val="single" w:sz="4" w:space="0" w:color="auto"/>
              <w:bottom w:val="single" w:sz="4" w:space="0" w:color="auto"/>
              <w:right w:val="single" w:sz="4" w:space="0" w:color="auto"/>
            </w:tcBorders>
            <w:hideMark/>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sidRPr="00174768">
              <w:rPr>
                <w:rFonts w:ascii="Arial" w:hAnsi="Arial" w:cs="Arial"/>
                <w:sz w:val="20"/>
              </w:rPr>
              <w:t>ИТОГО на 20___ год с изменениями</w:t>
            </w:r>
          </w:p>
        </w:tc>
        <w:tc>
          <w:tcPr>
            <w:tcW w:w="1984" w:type="dxa"/>
            <w:gridSpan w:val="2"/>
            <w:tcBorders>
              <w:top w:val="single" w:sz="4" w:space="0" w:color="auto"/>
              <w:left w:val="single" w:sz="4" w:space="0" w:color="auto"/>
              <w:bottom w:val="single" w:sz="4" w:space="0" w:color="auto"/>
              <w:right w:val="single" w:sz="4" w:space="0" w:color="auto"/>
            </w:tcBorders>
            <w:hideMark/>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sidRPr="00174768">
              <w:rPr>
                <w:rFonts w:ascii="Arial" w:hAnsi="Arial" w:cs="Arial"/>
                <w:sz w:val="20"/>
              </w:rPr>
              <w:t>Изменения</w:t>
            </w:r>
            <w:proofErr w:type="gramStart"/>
            <w:r w:rsidRPr="00174768">
              <w:rPr>
                <w:rFonts w:ascii="Arial" w:hAnsi="Arial" w:cs="Arial"/>
                <w:sz w:val="20"/>
              </w:rPr>
              <w:t xml:space="preserve"> (+, -)</w:t>
            </w:r>
            <w:proofErr w:type="gramEnd"/>
          </w:p>
        </w:tc>
        <w:tc>
          <w:tcPr>
            <w:tcW w:w="770" w:type="dxa"/>
            <w:vAlign w:val="center"/>
            <w:hideMark/>
          </w:tcPr>
          <w:p w:rsidR="002F2264" w:rsidRPr="00174768" w:rsidRDefault="002F2264" w:rsidP="00123A87">
            <w:pPr>
              <w:spacing w:line="256" w:lineRule="auto"/>
              <w:rPr>
                <w:rFonts w:ascii="Calibri" w:eastAsia="Calibri" w:hAnsi="Calibri"/>
                <w:sz w:val="20"/>
              </w:rPr>
            </w:pPr>
          </w:p>
        </w:tc>
      </w:tr>
      <w:tr w:rsidR="002F2264" w:rsidRPr="00174768" w:rsidTr="00123A87">
        <w:trPr>
          <w:gridAfter w:val="1"/>
          <w:wAfter w:w="13" w:type="dxa"/>
        </w:trPr>
        <w:tc>
          <w:tcPr>
            <w:tcW w:w="1493" w:type="dxa"/>
            <w:vMerge/>
            <w:tcBorders>
              <w:left w:val="single" w:sz="4" w:space="0" w:color="auto"/>
              <w:bottom w:val="single" w:sz="4" w:space="0" w:color="auto"/>
              <w:right w:val="single" w:sz="4" w:space="0" w:color="auto"/>
            </w:tcBorders>
          </w:tcPr>
          <w:p w:rsidR="002F2264" w:rsidRPr="00174768" w:rsidRDefault="002F2264" w:rsidP="00123A87">
            <w:pPr>
              <w:spacing w:line="256" w:lineRule="auto"/>
              <w:rPr>
                <w:rFonts w:ascii="Arial" w:hAnsi="Arial" w:cs="Arial"/>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2264" w:rsidRPr="00174768" w:rsidRDefault="002F2264" w:rsidP="00123A87">
            <w:pPr>
              <w:spacing w:line="256" w:lineRule="auto"/>
              <w:rPr>
                <w:rFonts w:ascii="Arial" w:hAnsi="Arial" w:cs="Arial"/>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F2264" w:rsidRPr="00174768" w:rsidRDefault="002F2264" w:rsidP="00123A87">
            <w:pPr>
              <w:spacing w:line="256" w:lineRule="auto"/>
              <w:rPr>
                <w:rFonts w:ascii="Arial" w:hAnsi="Arial" w:cs="Arial"/>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F2264" w:rsidRPr="00174768" w:rsidRDefault="002F2264" w:rsidP="00123A87">
            <w:pPr>
              <w:spacing w:line="256" w:lineRule="auto"/>
              <w:rPr>
                <w:rFonts w:ascii="Arial" w:hAnsi="Arial" w:cs="Arial"/>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F2264" w:rsidRPr="00174768" w:rsidRDefault="002F2264" w:rsidP="00123A87">
            <w:pPr>
              <w:spacing w:line="256" w:lineRule="auto"/>
              <w:rPr>
                <w:rFonts w:ascii="Arial" w:hAnsi="Arial" w:cs="Arial"/>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F2264" w:rsidRPr="00174768" w:rsidRDefault="002F2264" w:rsidP="00123A87">
            <w:pPr>
              <w:spacing w:line="256" w:lineRule="auto"/>
              <w:rPr>
                <w:rFonts w:ascii="Arial" w:hAnsi="Arial" w:cs="Arial"/>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F2264" w:rsidRPr="00174768" w:rsidRDefault="002F2264" w:rsidP="00123A87">
            <w:pPr>
              <w:spacing w:line="256" w:lineRule="auto"/>
              <w:rPr>
                <w:rFonts w:ascii="Arial" w:hAnsi="Arial" w:cs="Arial"/>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F2264" w:rsidRPr="00174768" w:rsidRDefault="002F2264" w:rsidP="00123A87">
            <w:pPr>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hideMark/>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sidRPr="00174768">
              <w:rPr>
                <w:rFonts w:ascii="Arial" w:hAnsi="Arial" w:cs="Arial"/>
                <w:sz w:val="20"/>
              </w:rPr>
              <w:t>20___ год</w:t>
            </w:r>
          </w:p>
        </w:tc>
        <w:tc>
          <w:tcPr>
            <w:tcW w:w="992" w:type="dxa"/>
            <w:tcBorders>
              <w:top w:val="single" w:sz="4" w:space="0" w:color="auto"/>
              <w:left w:val="single" w:sz="4" w:space="0" w:color="auto"/>
              <w:bottom w:val="single" w:sz="4" w:space="0" w:color="auto"/>
              <w:right w:val="single" w:sz="4" w:space="0" w:color="auto"/>
            </w:tcBorders>
            <w:hideMark/>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sidRPr="00174768">
              <w:rPr>
                <w:rFonts w:ascii="Arial" w:hAnsi="Arial" w:cs="Arial"/>
                <w:sz w:val="20"/>
              </w:rPr>
              <w:t>20___ год</w:t>
            </w:r>
          </w:p>
        </w:tc>
        <w:tc>
          <w:tcPr>
            <w:tcW w:w="770" w:type="dxa"/>
            <w:vAlign w:val="center"/>
            <w:hideMark/>
          </w:tcPr>
          <w:p w:rsidR="002F2264" w:rsidRPr="00174768" w:rsidRDefault="002F2264" w:rsidP="00123A87">
            <w:pPr>
              <w:spacing w:line="256" w:lineRule="auto"/>
              <w:rPr>
                <w:rFonts w:ascii="Calibri" w:eastAsia="Calibri" w:hAnsi="Calibri"/>
                <w:sz w:val="20"/>
              </w:rPr>
            </w:pPr>
          </w:p>
        </w:tc>
      </w:tr>
      <w:tr w:rsidR="002F2264" w:rsidRPr="00174768" w:rsidTr="00123A87">
        <w:trPr>
          <w:gridAfter w:val="1"/>
          <w:wAfter w:w="13" w:type="dxa"/>
        </w:trPr>
        <w:tc>
          <w:tcPr>
            <w:tcW w:w="1493"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Pr>
                <w:rFonts w:ascii="Arial" w:hAnsi="Arial" w:cs="Arial"/>
                <w:sz w:val="20"/>
              </w:rPr>
              <w:t>1</w:t>
            </w:r>
          </w:p>
        </w:tc>
        <w:tc>
          <w:tcPr>
            <w:tcW w:w="851"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Pr>
                <w:rFonts w:ascii="Arial" w:hAnsi="Arial" w:cs="Arial"/>
                <w:sz w:val="20"/>
              </w:rPr>
              <w:t>2</w:t>
            </w: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Pr>
                <w:rFonts w:ascii="Arial" w:hAnsi="Arial" w:cs="Arial"/>
                <w:sz w:val="20"/>
              </w:rPr>
              <w:t>3</w:t>
            </w: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Pr>
                <w:rFonts w:ascii="Arial" w:hAnsi="Arial" w:cs="Arial"/>
                <w:sz w:val="20"/>
              </w:rPr>
              <w:t>4</w:t>
            </w: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Pr>
                <w:rFonts w:ascii="Arial" w:hAnsi="Arial" w:cs="Arial"/>
                <w:sz w:val="20"/>
              </w:rPr>
              <w:t>5</w:t>
            </w:r>
          </w:p>
        </w:tc>
        <w:tc>
          <w:tcPr>
            <w:tcW w:w="1134" w:type="dxa"/>
            <w:gridSpan w:val="2"/>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Pr>
                <w:rFonts w:ascii="Arial" w:hAnsi="Arial" w:cs="Arial"/>
                <w:sz w:val="20"/>
              </w:rPr>
              <w:t>6</w:t>
            </w:r>
          </w:p>
        </w:tc>
        <w:tc>
          <w:tcPr>
            <w:tcW w:w="993"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Pr>
                <w:rFonts w:ascii="Arial" w:hAnsi="Arial" w:cs="Arial"/>
                <w:sz w:val="20"/>
              </w:rPr>
              <w:t>7</w:t>
            </w: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Pr>
                <w:rFonts w:ascii="Arial" w:hAnsi="Arial" w:cs="Arial"/>
                <w:sz w:val="20"/>
              </w:rPr>
              <w:t>8</w:t>
            </w: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Pr>
                <w:rFonts w:ascii="Arial" w:hAnsi="Arial" w:cs="Arial"/>
                <w:sz w:val="20"/>
              </w:rPr>
              <w:t>9</w:t>
            </w: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jc w:val="center"/>
              <w:rPr>
                <w:rFonts w:ascii="Arial" w:hAnsi="Arial" w:cs="Arial"/>
                <w:sz w:val="20"/>
              </w:rPr>
            </w:pPr>
            <w:r>
              <w:rPr>
                <w:rFonts w:ascii="Arial" w:hAnsi="Arial" w:cs="Arial"/>
                <w:sz w:val="20"/>
              </w:rPr>
              <w:t>10</w:t>
            </w:r>
          </w:p>
        </w:tc>
        <w:tc>
          <w:tcPr>
            <w:tcW w:w="770" w:type="dxa"/>
            <w:vAlign w:val="center"/>
            <w:hideMark/>
          </w:tcPr>
          <w:p w:rsidR="002F2264" w:rsidRPr="00174768" w:rsidRDefault="002F2264" w:rsidP="00123A87">
            <w:pPr>
              <w:spacing w:line="256" w:lineRule="auto"/>
              <w:rPr>
                <w:rFonts w:ascii="Calibri" w:eastAsia="Calibri" w:hAnsi="Calibri"/>
                <w:sz w:val="20"/>
              </w:rPr>
            </w:pPr>
          </w:p>
        </w:tc>
      </w:tr>
      <w:tr w:rsidR="002F2264" w:rsidRPr="00174768" w:rsidTr="00123A87">
        <w:trPr>
          <w:gridAfter w:val="1"/>
          <w:wAfter w:w="13" w:type="dxa"/>
        </w:trPr>
        <w:tc>
          <w:tcPr>
            <w:tcW w:w="1493"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770" w:type="dxa"/>
            <w:vAlign w:val="center"/>
            <w:hideMark/>
          </w:tcPr>
          <w:p w:rsidR="002F2264" w:rsidRPr="00174768" w:rsidRDefault="002F2264" w:rsidP="00123A87">
            <w:pPr>
              <w:spacing w:line="256" w:lineRule="auto"/>
              <w:rPr>
                <w:rFonts w:ascii="Calibri" w:eastAsia="Calibri" w:hAnsi="Calibri"/>
                <w:sz w:val="20"/>
              </w:rPr>
            </w:pPr>
          </w:p>
        </w:tc>
      </w:tr>
      <w:tr w:rsidR="002F2264" w:rsidRPr="00174768" w:rsidTr="00123A87">
        <w:trPr>
          <w:gridAfter w:val="1"/>
          <w:wAfter w:w="13" w:type="dxa"/>
        </w:trPr>
        <w:tc>
          <w:tcPr>
            <w:tcW w:w="1493"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770" w:type="dxa"/>
            <w:vAlign w:val="center"/>
            <w:hideMark/>
          </w:tcPr>
          <w:p w:rsidR="002F2264" w:rsidRPr="00174768" w:rsidRDefault="002F2264" w:rsidP="00123A87">
            <w:pPr>
              <w:spacing w:line="256" w:lineRule="auto"/>
              <w:rPr>
                <w:rFonts w:ascii="Calibri" w:eastAsia="Calibri" w:hAnsi="Calibri"/>
                <w:sz w:val="20"/>
              </w:rPr>
            </w:pPr>
          </w:p>
        </w:tc>
      </w:tr>
      <w:tr w:rsidR="002F2264" w:rsidRPr="00174768" w:rsidTr="00123A87">
        <w:trPr>
          <w:gridAfter w:val="1"/>
          <w:wAfter w:w="13" w:type="dxa"/>
        </w:trPr>
        <w:tc>
          <w:tcPr>
            <w:tcW w:w="1493"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770" w:type="dxa"/>
            <w:vAlign w:val="center"/>
            <w:hideMark/>
          </w:tcPr>
          <w:p w:rsidR="002F2264" w:rsidRPr="00174768" w:rsidRDefault="002F2264" w:rsidP="00123A87">
            <w:pPr>
              <w:spacing w:line="256" w:lineRule="auto"/>
              <w:rPr>
                <w:rFonts w:ascii="Calibri" w:eastAsia="Calibri" w:hAnsi="Calibri"/>
                <w:sz w:val="20"/>
              </w:rPr>
            </w:pPr>
          </w:p>
        </w:tc>
      </w:tr>
      <w:tr w:rsidR="002F2264" w:rsidRPr="00174768" w:rsidTr="00123A87">
        <w:trPr>
          <w:gridAfter w:val="1"/>
          <w:wAfter w:w="13" w:type="dxa"/>
        </w:trPr>
        <w:tc>
          <w:tcPr>
            <w:tcW w:w="1493"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2F2264" w:rsidRPr="00174768" w:rsidRDefault="002F2264" w:rsidP="00123A87">
            <w:pPr>
              <w:widowControl w:val="0"/>
              <w:autoSpaceDE w:val="0"/>
              <w:autoSpaceDN w:val="0"/>
              <w:adjustRightInd w:val="0"/>
              <w:spacing w:line="256" w:lineRule="auto"/>
              <w:rPr>
                <w:rFonts w:ascii="Arial" w:hAnsi="Arial" w:cs="Arial"/>
                <w:sz w:val="20"/>
              </w:rPr>
            </w:pPr>
          </w:p>
        </w:tc>
        <w:tc>
          <w:tcPr>
            <w:tcW w:w="770" w:type="dxa"/>
            <w:vAlign w:val="center"/>
            <w:hideMark/>
          </w:tcPr>
          <w:p w:rsidR="002F2264" w:rsidRPr="00174768" w:rsidRDefault="002F2264" w:rsidP="00123A87">
            <w:pPr>
              <w:spacing w:line="256" w:lineRule="auto"/>
              <w:rPr>
                <w:rFonts w:ascii="Calibri" w:eastAsia="Calibri" w:hAnsi="Calibri"/>
                <w:sz w:val="20"/>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Главный распорядитель (распорядитель)</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средств местного бюджета           _________ 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 21</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Бергульского  сельсовета Северного района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 xml:space="preserve">источников финансирования дефицита местного бюджета,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22" w:name="Par3009"/>
      <w:bookmarkEnd w:id="122"/>
      <w:r>
        <w:rPr>
          <w:rFonts w:ascii="Times New Roman" w:hAnsi="Times New Roman" w:cs="Times New Roman"/>
        </w:rPr>
        <w:t>УВЕДОМЛЕНИЕ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об изменении лимитов бюджетных обязательств местного</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бюджета  Бергульского  сельсовета   Северного района Новосибирской области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2F2264" w:rsidRDefault="002F2264" w:rsidP="002F2264">
      <w:pPr>
        <w:pStyle w:val="ConsPlusNonformat"/>
        <w:jc w:val="center"/>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от ___ __________ 20___ года</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(главный распорядитель (распорядитель) средств местного бюджета)</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(получатель средств местного бюджета)</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Основание ______________________________________________________</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rmal"/>
        <w:ind w:firstLine="540"/>
        <w:jc w:val="both"/>
        <w:rPr>
          <w:rFonts w:ascii="Times New Roman" w:hAnsi="Times New Roman" w:cs="Times New Roman"/>
        </w:rPr>
      </w:pPr>
    </w:p>
    <w:tbl>
      <w:tblPr>
        <w:tblW w:w="9495" w:type="dxa"/>
        <w:tblInd w:w="62" w:type="dxa"/>
        <w:tblLayout w:type="fixed"/>
        <w:tblCellMar>
          <w:top w:w="102" w:type="dxa"/>
          <w:left w:w="62" w:type="dxa"/>
          <w:bottom w:w="102" w:type="dxa"/>
          <w:right w:w="62" w:type="dxa"/>
        </w:tblCellMar>
        <w:tblLook w:val="04A0"/>
      </w:tblPr>
      <w:tblGrid>
        <w:gridCol w:w="1473"/>
        <w:gridCol w:w="622"/>
        <w:gridCol w:w="622"/>
        <w:gridCol w:w="907"/>
        <w:gridCol w:w="768"/>
        <w:gridCol w:w="1046"/>
        <w:gridCol w:w="1276"/>
        <w:gridCol w:w="1020"/>
        <w:gridCol w:w="850"/>
        <w:gridCol w:w="911"/>
      </w:tblGrid>
      <w:tr w:rsidR="002F2264" w:rsidTr="00123A87">
        <w:tc>
          <w:tcPr>
            <w:tcW w:w="1474"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2921" w:type="dxa"/>
            <w:gridSpan w:val="4"/>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hanging="44"/>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22"/>
              <w:jc w:val="center"/>
              <w:rPr>
                <w:rFonts w:ascii="Times New Roman" w:hAnsi="Times New Roman" w:cs="Times New Roman"/>
                <w:lang w:eastAsia="en-US"/>
              </w:rPr>
            </w:pPr>
            <w:r>
              <w:rPr>
                <w:rFonts w:ascii="Times New Roman" w:hAnsi="Times New Roman" w:cs="Times New Roman"/>
                <w:lang w:eastAsia="en-US"/>
              </w:rPr>
              <w:t>Сумма</w:t>
            </w:r>
          </w:p>
        </w:tc>
      </w:tr>
      <w:tr w:rsidR="002F2264" w:rsidTr="00123A87">
        <w:tc>
          <w:tcPr>
            <w:tcW w:w="1474"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623"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рраздела</w:t>
            </w:r>
            <w:proofErr w:type="spellEnd"/>
          </w:p>
        </w:tc>
        <w:tc>
          <w:tcPr>
            <w:tcW w:w="623"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пподраздела</w:t>
            </w:r>
            <w:proofErr w:type="spellEnd"/>
          </w:p>
        </w:tc>
        <w:tc>
          <w:tcPr>
            <w:tcW w:w="907"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768"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ввида</w:t>
            </w:r>
            <w:proofErr w:type="spellEnd"/>
            <w:r>
              <w:rPr>
                <w:rFonts w:ascii="Times New Roman" w:hAnsi="Times New Roman" w:cs="Times New Roman"/>
                <w:lang w:eastAsia="en-US"/>
              </w:rPr>
              <w:t xml:space="preserve"> расходов</w:t>
            </w:r>
          </w:p>
        </w:tc>
        <w:tc>
          <w:tcPr>
            <w:tcW w:w="1046"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hanging="35"/>
              <w:jc w:val="center"/>
              <w:rPr>
                <w:rFonts w:ascii="Times New Roman" w:hAnsi="Times New Roman" w:cs="Times New Roman"/>
                <w:lang w:eastAsia="en-US"/>
              </w:rPr>
            </w:pPr>
            <w:r>
              <w:rPr>
                <w:rFonts w:ascii="Times New Roman" w:hAnsi="Times New Roman" w:cs="Times New Roman"/>
                <w:lang w:eastAsia="en-US"/>
              </w:rPr>
              <w:t>текущие изменения</w:t>
            </w:r>
            <w:proofErr w:type="gramStart"/>
            <w:r>
              <w:rPr>
                <w:rFonts w:ascii="Times New Roman" w:hAnsi="Times New Roman" w:cs="Times New Roman"/>
                <w:lang w:eastAsia="en-US"/>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ИТОГО на год с изменениями</w:t>
            </w:r>
          </w:p>
        </w:tc>
        <w:tc>
          <w:tcPr>
            <w:tcW w:w="1761" w:type="dxa"/>
            <w:gridSpan w:val="2"/>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hanging="62"/>
              <w:jc w:val="center"/>
              <w:rPr>
                <w:rFonts w:ascii="Times New Roman" w:hAnsi="Times New Roman" w:cs="Times New Roman"/>
                <w:lang w:eastAsia="en-US"/>
              </w:rPr>
            </w:pPr>
            <w:r>
              <w:rPr>
                <w:rFonts w:ascii="Times New Roman" w:hAnsi="Times New Roman" w:cs="Times New Roman"/>
                <w:lang w:eastAsia="en-US"/>
              </w:rPr>
              <w:t>Изменения</w:t>
            </w:r>
            <w:proofErr w:type="gramStart"/>
            <w:r>
              <w:rPr>
                <w:rFonts w:ascii="Times New Roman" w:hAnsi="Times New Roman" w:cs="Times New Roman"/>
                <w:lang w:eastAsia="en-US"/>
              </w:rPr>
              <w:t xml:space="preserve"> (+, -)</w:t>
            </w:r>
            <w:proofErr w:type="gramEnd"/>
          </w:p>
        </w:tc>
      </w:tr>
      <w:tr w:rsidR="002F2264" w:rsidTr="00123A87">
        <w:tc>
          <w:tcPr>
            <w:tcW w:w="1474"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2921"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85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11"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474"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62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623"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907"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768"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046"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22"/>
              <w:jc w:val="center"/>
              <w:rPr>
                <w:rFonts w:ascii="Times New Roman" w:hAnsi="Times New Roman" w:cs="Times New Roman"/>
                <w:lang w:eastAsia="en-US"/>
              </w:rPr>
            </w:pPr>
            <w:r>
              <w:rPr>
                <w:rFonts w:ascii="Times New Roman" w:hAnsi="Times New Roman" w:cs="Times New Roman"/>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7</w:t>
            </w:r>
          </w:p>
        </w:tc>
        <w:tc>
          <w:tcPr>
            <w:tcW w:w="1020"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9</w:t>
            </w:r>
          </w:p>
        </w:tc>
        <w:tc>
          <w:tcPr>
            <w:tcW w:w="911"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10</w:t>
            </w:r>
          </w:p>
        </w:tc>
      </w:tr>
      <w:tr w:rsidR="002F2264" w:rsidTr="00123A87">
        <w:tc>
          <w:tcPr>
            <w:tcW w:w="1474"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2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2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768"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46"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11"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474"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2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2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768"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46"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11"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1474" w:type="dxa"/>
            <w:tcBorders>
              <w:top w:val="single" w:sz="4" w:space="0" w:color="auto"/>
              <w:left w:val="single" w:sz="4" w:space="0" w:color="auto"/>
              <w:bottom w:val="single" w:sz="4" w:space="0" w:color="auto"/>
              <w:right w:val="single" w:sz="4" w:space="0" w:color="auto"/>
            </w:tcBorders>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t xml:space="preserve">Итого </w:t>
            </w:r>
          </w:p>
        </w:tc>
        <w:tc>
          <w:tcPr>
            <w:tcW w:w="62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623"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768"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46"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c>
          <w:tcPr>
            <w:tcW w:w="911" w:type="dxa"/>
            <w:tcBorders>
              <w:top w:val="single" w:sz="4" w:space="0" w:color="auto"/>
              <w:left w:val="single" w:sz="4" w:space="0" w:color="auto"/>
              <w:bottom w:val="single" w:sz="4" w:space="0" w:color="auto"/>
              <w:right w:val="single" w:sz="4" w:space="0" w:color="auto"/>
            </w:tcBorders>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Главный распорядитель (распорядитель)</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средств местного бюджета           _________ 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(подпись)     (расшифровка подписи)</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 22</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Бергульского  сельсовета  Северного района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 xml:space="preserve">источников финансирования дефицита местного бюджета,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23" w:name="Par3105"/>
      <w:bookmarkEnd w:id="123"/>
      <w:r>
        <w:rPr>
          <w:rFonts w:ascii="Times New Roman" w:hAnsi="Times New Roman" w:cs="Times New Roman"/>
        </w:rPr>
        <w:t>УВЕДОМЛЕНИЕ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об изменении бюджетных ассигнований местного</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бюджета   Бергульского  сельсовета  Северного района Новосибирской области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2F2264" w:rsidRDefault="002F2264" w:rsidP="002F2264">
      <w:pPr>
        <w:pStyle w:val="ConsPlusNonformat"/>
        <w:jc w:val="center"/>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от ___ __________ 20___ года</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(главный распорядитель (распорядитель) средств местного бюджета)</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(получатель средств местного бюджета)</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(наименование органа местного самоуправления)</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Основание ______________________________________________________</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tbl>
      <w:tblPr>
        <w:tblW w:w="10275" w:type="dxa"/>
        <w:jc w:val="center"/>
        <w:tblLayout w:type="fixed"/>
        <w:tblCellMar>
          <w:top w:w="113" w:type="dxa"/>
          <w:left w:w="113" w:type="dxa"/>
          <w:bottom w:w="113" w:type="dxa"/>
          <w:right w:w="113" w:type="dxa"/>
        </w:tblCellMar>
        <w:tblLook w:val="04A0"/>
      </w:tblPr>
      <w:tblGrid>
        <w:gridCol w:w="111"/>
        <w:gridCol w:w="984"/>
        <w:gridCol w:w="111"/>
        <w:gridCol w:w="961"/>
        <w:gridCol w:w="23"/>
        <w:gridCol w:w="938"/>
        <w:gridCol w:w="963"/>
        <w:gridCol w:w="942"/>
        <w:gridCol w:w="1100"/>
        <w:gridCol w:w="1019"/>
        <w:gridCol w:w="1076"/>
        <w:gridCol w:w="1019"/>
        <w:gridCol w:w="1019"/>
        <w:gridCol w:w="9"/>
      </w:tblGrid>
      <w:tr w:rsidR="002F2264" w:rsidTr="00123A87">
        <w:trPr>
          <w:gridAfter w:val="9"/>
          <w:wAfter w:w="8085" w:type="dxa"/>
          <w:jc w:val="center"/>
        </w:trPr>
        <w:tc>
          <w:tcPr>
            <w:tcW w:w="1095" w:type="dxa"/>
            <w:gridSpan w:val="2"/>
            <w:tcBorders>
              <w:top w:val="nil"/>
              <w:left w:val="single" w:sz="24" w:space="0" w:color="CED3F1"/>
              <w:bottom w:val="nil"/>
              <w:right w:val="single" w:sz="24" w:space="0" w:color="F4F3F8"/>
            </w:tcBorders>
            <w:shd w:val="clear" w:color="auto" w:fill="F4F3F8"/>
          </w:tcPr>
          <w:p w:rsidR="002F2264" w:rsidRDefault="002F2264" w:rsidP="00123A87">
            <w:pPr>
              <w:pStyle w:val="ConsPlusNormal"/>
              <w:spacing w:line="256" w:lineRule="auto"/>
              <w:jc w:val="both"/>
              <w:rPr>
                <w:rFonts w:ascii="Times New Roman" w:hAnsi="Times New Roman" w:cs="Times New Roman"/>
                <w:color w:val="392C69"/>
                <w:lang w:eastAsia="en-US"/>
              </w:rPr>
            </w:pPr>
          </w:p>
        </w:tc>
        <w:tc>
          <w:tcPr>
            <w:tcW w:w="1095" w:type="dxa"/>
            <w:gridSpan w:val="3"/>
            <w:tcBorders>
              <w:top w:val="nil"/>
              <w:left w:val="single" w:sz="24" w:space="0" w:color="CED3F1"/>
              <w:bottom w:val="nil"/>
              <w:right w:val="single" w:sz="24" w:space="0" w:color="F4F3F8"/>
            </w:tcBorders>
            <w:shd w:val="clear" w:color="auto" w:fill="F4F3F8"/>
          </w:tcPr>
          <w:p w:rsidR="002F2264" w:rsidRDefault="002F2264" w:rsidP="00123A87">
            <w:pPr>
              <w:pStyle w:val="ConsPlusNormal"/>
              <w:spacing w:line="256" w:lineRule="auto"/>
              <w:jc w:val="both"/>
              <w:rPr>
                <w:rFonts w:ascii="Times New Roman" w:hAnsi="Times New Roman" w:cs="Times New Roman"/>
                <w:color w:val="392C69"/>
                <w:lang w:eastAsia="en-US"/>
              </w:rPr>
            </w:pPr>
          </w:p>
        </w:tc>
      </w:tr>
      <w:tr w:rsidR="002F2264" w:rsidTr="00123A87">
        <w:trPr>
          <w:gridBefore w:val="1"/>
          <w:wBefore w:w="111" w:type="dxa"/>
          <w:jc w:val="center"/>
        </w:trPr>
        <w:tc>
          <w:tcPr>
            <w:tcW w:w="109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2264" w:rsidRDefault="002F2264" w:rsidP="00123A87">
            <w:pPr>
              <w:pStyle w:val="ConsPlusNormal"/>
              <w:spacing w:line="256" w:lineRule="auto"/>
              <w:ind w:hanging="28"/>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524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2264" w:rsidRDefault="002F2264" w:rsidP="00123A87">
            <w:pPr>
              <w:pStyle w:val="ConsPlusNormal"/>
              <w:spacing w:line="256" w:lineRule="auto"/>
              <w:ind w:hanging="26"/>
              <w:jc w:val="center"/>
              <w:rPr>
                <w:rFonts w:ascii="Times New Roman" w:hAnsi="Times New Roman" w:cs="Times New Roman"/>
                <w:lang w:eastAsia="en-US"/>
              </w:rPr>
            </w:pPr>
            <w:r>
              <w:rPr>
                <w:rFonts w:ascii="Times New Roman" w:hAnsi="Times New Roman" w:cs="Times New Roman"/>
                <w:lang w:eastAsia="en-US"/>
              </w:rPr>
              <w:t>Сумма</w:t>
            </w:r>
          </w:p>
        </w:tc>
      </w:tr>
      <w:tr w:rsidR="002F2264" w:rsidTr="00123A87">
        <w:trPr>
          <w:gridBefore w:val="1"/>
          <w:gridAfter w:val="1"/>
          <w:wBefore w:w="111" w:type="dxa"/>
          <w:wAfter w:w="9" w:type="dxa"/>
          <w:jc w:val="center"/>
        </w:trPr>
        <w:tc>
          <w:tcPr>
            <w:tcW w:w="1095" w:type="dxa"/>
            <w:gridSpan w:val="2"/>
            <w:vMerge/>
            <w:tcBorders>
              <w:left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jc w:val="center"/>
              <w:rPr>
                <w:rFonts w:ascii="Times New Roman" w:hAnsi="Times New Roman" w:cs="Times New Roman"/>
                <w:lang w:eastAsia="en-US"/>
              </w:rPr>
            </w:pPr>
          </w:p>
        </w:tc>
        <w:tc>
          <w:tcPr>
            <w:tcW w:w="9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1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2264" w:rsidRDefault="002F2264" w:rsidP="00123A87">
            <w:pPr>
              <w:pStyle w:val="ConsPlusNormal"/>
              <w:spacing w:line="256" w:lineRule="auto"/>
              <w:ind w:hanging="26"/>
              <w:jc w:val="center"/>
              <w:rPr>
                <w:rFonts w:ascii="Times New Roman" w:hAnsi="Times New Roman" w:cs="Times New Roman"/>
                <w:lang w:eastAsia="en-US"/>
              </w:rPr>
            </w:pPr>
            <w:r>
              <w:rPr>
                <w:rFonts w:ascii="Times New Roman" w:hAnsi="Times New Roman" w:cs="Times New Roman"/>
                <w:lang w:eastAsia="en-US"/>
              </w:rPr>
              <w:t>на 20___ год до изменений</w:t>
            </w:r>
          </w:p>
        </w:tc>
        <w:tc>
          <w:tcPr>
            <w:tcW w:w="101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2264" w:rsidRDefault="002F2264" w:rsidP="00123A87">
            <w:pPr>
              <w:pStyle w:val="ConsPlusNormal"/>
              <w:spacing w:line="256" w:lineRule="auto"/>
              <w:ind w:firstLine="13"/>
              <w:jc w:val="center"/>
              <w:rPr>
                <w:rFonts w:ascii="Times New Roman" w:hAnsi="Times New Roman" w:cs="Times New Roman"/>
                <w:lang w:eastAsia="en-US"/>
              </w:rPr>
            </w:pPr>
            <w:r>
              <w:rPr>
                <w:rFonts w:ascii="Times New Roman" w:hAnsi="Times New Roman" w:cs="Times New Roman"/>
                <w:lang w:eastAsia="en-US"/>
              </w:rPr>
              <w:t>текущие изменения</w:t>
            </w:r>
            <w:proofErr w:type="gramStart"/>
            <w:r>
              <w:rPr>
                <w:rFonts w:ascii="Times New Roman" w:hAnsi="Times New Roman" w:cs="Times New Roman"/>
                <w:lang w:eastAsia="en-US"/>
              </w:rPr>
              <w:t xml:space="preserve"> (+, -)</w:t>
            </w:r>
            <w:proofErr w:type="gramEnd"/>
          </w:p>
        </w:tc>
        <w:tc>
          <w:tcPr>
            <w:tcW w:w="10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 xml:space="preserve">ИТОГО на 20___ год с </w:t>
            </w:r>
            <w:r>
              <w:rPr>
                <w:rFonts w:ascii="Times New Roman" w:hAnsi="Times New Roman" w:cs="Times New Roman"/>
                <w:lang w:eastAsia="en-US"/>
              </w:rPr>
              <w:lastRenderedPageBreak/>
              <w:t>изменениями</w:t>
            </w:r>
          </w:p>
        </w:tc>
        <w:tc>
          <w:tcPr>
            <w:tcW w:w="20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lastRenderedPageBreak/>
              <w:t>Изменения</w:t>
            </w:r>
            <w:proofErr w:type="gramStart"/>
            <w:r>
              <w:rPr>
                <w:rFonts w:ascii="Times New Roman" w:hAnsi="Times New Roman" w:cs="Times New Roman"/>
                <w:lang w:eastAsia="en-US"/>
              </w:rPr>
              <w:t xml:space="preserve"> (+, -)</w:t>
            </w:r>
            <w:proofErr w:type="gramEnd"/>
          </w:p>
        </w:tc>
      </w:tr>
      <w:tr w:rsidR="002F2264" w:rsidTr="00123A87">
        <w:trPr>
          <w:gridBefore w:val="1"/>
          <w:gridAfter w:val="1"/>
          <w:wBefore w:w="111" w:type="dxa"/>
          <w:wAfter w:w="9" w:type="dxa"/>
          <w:jc w:val="center"/>
        </w:trPr>
        <w:tc>
          <w:tcPr>
            <w:tcW w:w="109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sz w:val="24"/>
                <w:szCs w:val="24"/>
                <w:lang w:eastAsia="en-US"/>
              </w:rPr>
            </w:pPr>
          </w:p>
        </w:tc>
        <w:tc>
          <w:tcPr>
            <w:tcW w:w="9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rPr>
                <w:rFonts w:eastAsiaTheme="minorEastAsia"/>
                <w:sz w:val="20"/>
              </w:rPr>
            </w:pPr>
          </w:p>
        </w:tc>
        <w:tc>
          <w:tcPr>
            <w:tcW w:w="96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rPr>
                <w:rFonts w:eastAsiaTheme="minorEastAsia"/>
                <w:sz w:val="20"/>
              </w:rPr>
            </w:pPr>
          </w:p>
        </w:tc>
        <w:tc>
          <w:tcPr>
            <w:tcW w:w="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rPr>
                <w:rFonts w:eastAsiaTheme="minorEastAsia"/>
                <w:sz w:val="20"/>
              </w:rPr>
            </w:pPr>
          </w:p>
        </w:tc>
        <w:tc>
          <w:tcPr>
            <w:tcW w:w="9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rPr>
                <w:rFonts w:eastAsiaTheme="minorEastAsia"/>
                <w:sz w:val="20"/>
              </w:rPr>
            </w:pPr>
          </w:p>
        </w:tc>
        <w:tc>
          <w:tcPr>
            <w:tcW w:w="11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rPr>
                <w:rFonts w:eastAsiaTheme="minorEastAsia"/>
                <w:sz w:val="20"/>
              </w:rPr>
            </w:pPr>
          </w:p>
        </w:tc>
        <w:tc>
          <w:tcPr>
            <w:tcW w:w="101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rPr>
                <w:rFonts w:eastAsiaTheme="minorEastAsia"/>
                <w:sz w:val="20"/>
              </w:rPr>
            </w:pPr>
          </w:p>
        </w:tc>
        <w:tc>
          <w:tcPr>
            <w:tcW w:w="10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F2264" w:rsidRDefault="002F2264" w:rsidP="00123A87">
            <w:pPr>
              <w:rPr>
                <w:rFonts w:eastAsiaTheme="minorEastAsia"/>
                <w:sz w:val="20"/>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2264" w:rsidRDefault="002F2264" w:rsidP="00123A87">
            <w:pPr>
              <w:pStyle w:val="ConsPlusNormal"/>
              <w:spacing w:line="256" w:lineRule="auto"/>
              <w:ind w:firstLine="12"/>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lastRenderedPageBreak/>
              <w:t>1</w:t>
            </w: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1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9</w:t>
            </w: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ind w:firstLine="12"/>
              <w:jc w:val="center"/>
              <w:rPr>
                <w:rFonts w:ascii="Times New Roman" w:hAnsi="Times New Roman" w:cs="Times New Roman"/>
                <w:lang w:eastAsia="en-US"/>
              </w:rPr>
            </w:pPr>
            <w:r>
              <w:rPr>
                <w:rFonts w:ascii="Times New Roman" w:hAnsi="Times New Roman" w:cs="Times New Roman"/>
                <w:lang w:eastAsia="en-US"/>
              </w:rPr>
              <w:t>10</w:t>
            </w:r>
          </w:p>
        </w:tc>
      </w:tr>
      <w:tr w:rsidR="002F2264" w:rsidTr="00123A87">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1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1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1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1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1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1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2264" w:rsidRDefault="002F2264" w:rsidP="00123A87">
            <w:pPr>
              <w:pStyle w:val="ConsPlusNormal"/>
              <w:spacing w:line="256" w:lineRule="auto"/>
              <w:ind w:firstLine="74"/>
              <w:rPr>
                <w:rFonts w:ascii="Times New Roman" w:hAnsi="Times New Roman" w:cs="Times New Roman"/>
                <w:lang w:eastAsia="en-US"/>
              </w:rPr>
            </w:pPr>
            <w:r>
              <w:rPr>
                <w:rFonts w:ascii="Times New Roman" w:hAnsi="Times New Roman" w:cs="Times New Roman"/>
                <w:lang w:eastAsia="en-US"/>
              </w:rPr>
              <w:t>Итого</w:t>
            </w: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1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1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nformat"/>
        <w:jc w:val="both"/>
        <w:rPr>
          <w:rFonts w:ascii="Times New Roman" w:hAnsi="Times New Roman" w:cs="Times New Roman"/>
        </w:rPr>
      </w:pPr>
      <w:r>
        <w:rPr>
          <w:rFonts w:ascii="Times New Roman" w:hAnsi="Times New Roman" w:cs="Times New Roman"/>
        </w:rPr>
        <w:t>Главный распорядитель (распорядитель)</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средств местного бюджета           _________ 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(подпись)     (расшифровка подписи)</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 23</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Бергульского  сельсовета  Северного района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24" w:name="Par3209"/>
      <w:bookmarkEnd w:id="124"/>
      <w:r>
        <w:rPr>
          <w:rFonts w:ascii="Times New Roman" w:hAnsi="Times New Roman" w:cs="Times New Roman"/>
        </w:rPr>
        <w:t>УВЕДОМЛЕНИЕ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об изменении бюджетных ассигнований местного</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 xml:space="preserve">бюджета  Бергульского  сельсовета  Северного района Новосибирской области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плановый период 20___ и 20___ годов</w:t>
      </w:r>
    </w:p>
    <w:p w:rsidR="002F2264" w:rsidRDefault="002F2264" w:rsidP="002F2264">
      <w:pPr>
        <w:pStyle w:val="ConsPlusNonformat"/>
        <w:jc w:val="center"/>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от ___ __________ 20___ года</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(главный распорядитель (распорядитель) средств местного бюджета)</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(получатель средств местного бюджета)</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Основание ______________________________________________________</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2F2264" w:rsidTr="00123A87">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7"/>
              <w:jc w:val="center"/>
              <w:rPr>
                <w:rFonts w:ascii="Times New Roman" w:hAnsi="Times New Roman" w:cs="Times New Roman"/>
                <w:lang w:eastAsia="en-US"/>
              </w:rPr>
            </w:pPr>
            <w:r>
              <w:rPr>
                <w:rFonts w:ascii="Times New Roman" w:hAnsi="Times New Roman" w:cs="Times New Roman"/>
                <w:lang w:eastAsia="en-US"/>
              </w:rPr>
              <w:t>Сумма</w:t>
            </w:r>
          </w:p>
        </w:tc>
      </w:tr>
      <w:tr w:rsidR="002F2264" w:rsidTr="00123A87">
        <w:tc>
          <w:tcPr>
            <w:tcW w:w="6801"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6"/>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1"/>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r>
      <w:tr w:rsidR="002F2264" w:rsidTr="00123A87">
        <w:tc>
          <w:tcPr>
            <w:tcW w:w="141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lastRenderedPageBreak/>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лицо)________ 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 24</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Бергульского  сельсовета Северного района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tbl>
      <w:tblPr>
        <w:tblW w:w="10200" w:type="dxa"/>
        <w:jc w:val="center"/>
        <w:tblLayout w:type="fixed"/>
        <w:tblCellMar>
          <w:top w:w="113" w:type="dxa"/>
          <w:left w:w="113" w:type="dxa"/>
          <w:bottom w:w="113" w:type="dxa"/>
          <w:right w:w="113" w:type="dxa"/>
        </w:tblCellMar>
        <w:tblLook w:val="04A0"/>
      </w:tblPr>
      <w:tblGrid>
        <w:gridCol w:w="10200"/>
      </w:tblGrid>
      <w:tr w:rsidR="002F2264" w:rsidTr="00123A87">
        <w:trPr>
          <w:jc w:val="center"/>
        </w:trPr>
        <w:tc>
          <w:tcPr>
            <w:tcW w:w="10207" w:type="dxa"/>
            <w:tcBorders>
              <w:top w:val="nil"/>
              <w:left w:val="single" w:sz="24" w:space="0" w:color="CED3F1"/>
              <w:bottom w:val="nil"/>
              <w:right w:val="single" w:sz="24" w:space="0" w:color="F4F3F8"/>
            </w:tcBorders>
            <w:shd w:val="clear" w:color="auto" w:fill="F4F3F8"/>
          </w:tcPr>
          <w:p w:rsidR="002F2264" w:rsidRDefault="002F2264" w:rsidP="00123A87">
            <w:pPr>
              <w:pStyle w:val="ConsPlusNormal"/>
              <w:spacing w:line="256" w:lineRule="auto"/>
              <w:jc w:val="both"/>
              <w:rPr>
                <w:rFonts w:ascii="Times New Roman" w:hAnsi="Times New Roman" w:cs="Times New Roman"/>
                <w:color w:val="392C69"/>
                <w:lang w:eastAsia="en-US"/>
              </w:rPr>
            </w:pPr>
          </w:p>
        </w:tc>
      </w:tr>
    </w:tbl>
    <w:p w:rsidR="002F2264" w:rsidRDefault="002F2264" w:rsidP="002F2264">
      <w:pPr>
        <w:pStyle w:val="ConsPlusNonformat"/>
        <w:spacing w:before="260"/>
        <w:jc w:val="center"/>
        <w:rPr>
          <w:rFonts w:ascii="Times New Roman" w:hAnsi="Times New Roman" w:cs="Times New Roman"/>
        </w:rPr>
      </w:pPr>
      <w:bookmarkStart w:id="125" w:name="Par3280"/>
      <w:bookmarkEnd w:id="125"/>
      <w:r>
        <w:rPr>
          <w:rFonts w:ascii="Times New Roman" w:hAnsi="Times New Roman" w:cs="Times New Roman"/>
        </w:rPr>
        <w:t>УВЕДОМЛЕНИЕ №</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об изменении лимитов бюджетных обязательств местного бюджета  Бергульского  сельсовета Северного района Новосибирской области  плановый период 20___ и 20___ годов</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от ___ __________ 20___ года</w:t>
      </w:r>
    </w:p>
    <w:p w:rsidR="002F2264" w:rsidRDefault="002F2264" w:rsidP="002F2264">
      <w:pPr>
        <w:pStyle w:val="ConsPlusNonformat"/>
        <w:jc w:val="center"/>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(главный распорядитель (распорядитель) средств местного бюджета)</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(получатель средств местного бюджета)</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Основание ______________________________________________________</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4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2F2264" w:rsidTr="00123A87">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7"/>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2F2264" w:rsidTr="00123A87">
        <w:tc>
          <w:tcPr>
            <w:tcW w:w="6801"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7"/>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1"/>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r>
      <w:tr w:rsidR="002F2264" w:rsidTr="00123A87">
        <w:tc>
          <w:tcPr>
            <w:tcW w:w="141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lastRenderedPageBreak/>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         _________ 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(подпись)     (расшифровка подписи)</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Приложение № 25</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к Порядку</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Бергульского  сельсовета Северного района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2F2264" w:rsidRDefault="002F2264" w:rsidP="002F226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2F2264" w:rsidRDefault="002F2264" w:rsidP="002F226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2F2264" w:rsidRDefault="002F2264" w:rsidP="002F2264">
      <w:pPr>
        <w:pStyle w:val="ConsPlusNormal"/>
        <w:jc w:val="right"/>
        <w:outlineLvl w:val="1"/>
        <w:rPr>
          <w:rFonts w:ascii="Times New Roman" w:hAnsi="Times New Roman" w:cs="Times New Roman"/>
        </w:rPr>
      </w:pP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rmal"/>
        <w:jc w:val="right"/>
        <w:rPr>
          <w:rFonts w:ascii="Times New Roman" w:hAnsi="Times New Roman" w:cs="Times New Roman"/>
        </w:rPr>
      </w:pPr>
      <w:r>
        <w:rPr>
          <w:rFonts w:ascii="Times New Roman" w:hAnsi="Times New Roman" w:cs="Times New Roman"/>
        </w:rPr>
        <w:t>Форма</w:t>
      </w:r>
    </w:p>
    <w:p w:rsidR="002F2264" w:rsidRDefault="002F2264" w:rsidP="002F2264">
      <w:pPr>
        <w:pStyle w:val="ConsPlusNormal"/>
        <w:ind w:firstLine="540"/>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bookmarkStart w:id="126" w:name="Par3348"/>
      <w:bookmarkEnd w:id="126"/>
      <w:r>
        <w:rPr>
          <w:rFonts w:ascii="Times New Roman" w:hAnsi="Times New Roman" w:cs="Times New Roman"/>
        </w:rPr>
        <w:t>УВЕДОМЛЕНИЕ N</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об изменении бюджетных ассигнований по межбюджетным трансфертам</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местного бюджета  Бергульского  сельсовета   Северного района Новосибирской области</w:t>
      </w: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на плановый период 20___ и 20___ годов</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center"/>
        <w:rPr>
          <w:rFonts w:ascii="Times New Roman" w:hAnsi="Times New Roman" w:cs="Times New Roman"/>
        </w:rPr>
      </w:pPr>
      <w:r>
        <w:rPr>
          <w:rFonts w:ascii="Times New Roman" w:hAnsi="Times New Roman" w:cs="Times New Roman"/>
        </w:rPr>
        <w:t>от ___ __________ 20___ года</w:t>
      </w:r>
    </w:p>
    <w:p w:rsidR="002F2264" w:rsidRDefault="002F2264" w:rsidP="002F2264">
      <w:pPr>
        <w:pStyle w:val="ConsPlusNonformat"/>
        <w:jc w:val="center"/>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(главный распорядитель (распорядитель) средств местного бюджета)</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(получатель средств местного бюджета)</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(наименование органа местного самоуправления)</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Основание ______________________________________________________</w:t>
      </w:r>
    </w:p>
    <w:p w:rsidR="002F2264" w:rsidRDefault="002F2264" w:rsidP="002F2264">
      <w:pPr>
        <w:pStyle w:val="ConsPlusNonformat"/>
        <w:jc w:val="both"/>
        <w:rPr>
          <w:rFonts w:ascii="Times New Roman"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4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w:t>
      </w:r>
    </w:p>
    <w:p w:rsidR="002F2264" w:rsidRDefault="002F2264" w:rsidP="002F226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2F2264" w:rsidTr="00123A87">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7"/>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2F2264" w:rsidTr="00123A87">
        <w:tc>
          <w:tcPr>
            <w:tcW w:w="6801" w:type="dxa"/>
            <w:vMerge/>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rPr>
                <w:rFonts w:eastAsiaTheme="minorEastAsia"/>
                <w:sz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6"/>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7"/>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ind w:firstLine="11"/>
              <w:jc w:val="center"/>
              <w:rPr>
                <w:rFonts w:ascii="Times New Roman" w:hAnsi="Times New Roman" w:cs="Times New Roman"/>
                <w:lang w:eastAsia="en-US"/>
              </w:rPr>
            </w:pPr>
            <w:r>
              <w:rPr>
                <w:rFonts w:ascii="Times New Roman" w:hAnsi="Times New Roman" w:cs="Times New Roman"/>
                <w:lang w:eastAsia="en-US"/>
              </w:rPr>
              <w:t>20___ год</w:t>
            </w:r>
          </w:p>
        </w:tc>
      </w:tr>
      <w:tr w:rsidR="002F2264" w:rsidTr="00123A87">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lastRenderedPageBreak/>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r>
      <w:tr w:rsidR="002F2264" w:rsidTr="00123A87">
        <w:tc>
          <w:tcPr>
            <w:tcW w:w="141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r w:rsidR="002F2264" w:rsidTr="00123A87">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2F2264" w:rsidRDefault="002F2264" w:rsidP="00123A87">
            <w:pPr>
              <w:pStyle w:val="ConsPlusNormal"/>
              <w:spacing w:line="256" w:lineRule="auto"/>
              <w:rPr>
                <w:rFonts w:ascii="Times New Roman" w:hAnsi="Times New Roman" w:cs="Times New Roman"/>
                <w:lang w:eastAsia="en-US"/>
              </w:rPr>
            </w:pPr>
            <w:r>
              <w:rPr>
                <w:rFonts w:ascii="Times New Roman" w:hAnsi="Times New Roman" w:cs="Times New Roman"/>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2F2264" w:rsidRDefault="002F2264" w:rsidP="00123A87">
            <w:pPr>
              <w:pStyle w:val="ConsPlusNormal"/>
              <w:spacing w:line="256" w:lineRule="auto"/>
              <w:rPr>
                <w:rFonts w:ascii="Times New Roman" w:hAnsi="Times New Roman" w:cs="Times New Roman"/>
                <w:lang w:eastAsia="en-US"/>
              </w:rPr>
            </w:pPr>
          </w:p>
        </w:tc>
      </w:tr>
    </w:tbl>
    <w:p w:rsidR="002F2264" w:rsidRDefault="002F2264" w:rsidP="002F2264">
      <w:pPr>
        <w:pStyle w:val="ConsPlusNormal"/>
        <w:ind w:firstLine="540"/>
        <w:jc w:val="both"/>
        <w:rPr>
          <w:rFonts w:ascii="Times New Roman" w:eastAsiaTheme="minorEastAsia" w:hAnsi="Times New Roman" w:cs="Times New Roman"/>
        </w:rPr>
      </w:pP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           _________ 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Исполнитель                          _________ ____________________________</w:t>
      </w:r>
    </w:p>
    <w:p w:rsidR="002F2264" w:rsidRDefault="002F2264" w:rsidP="002F2264">
      <w:pPr>
        <w:pStyle w:val="ConsPlusNonformat"/>
        <w:jc w:val="both"/>
        <w:rPr>
          <w:rFonts w:ascii="Times New Roman" w:hAnsi="Times New Roman" w:cs="Times New Roman"/>
        </w:rPr>
      </w:pPr>
      <w:r>
        <w:rPr>
          <w:rFonts w:ascii="Times New Roman" w:hAnsi="Times New Roman" w:cs="Times New Roman"/>
        </w:rPr>
        <w:t>(подпись)     (расшифровка подписи)</w:t>
      </w:r>
    </w:p>
    <w:p w:rsidR="002F2264" w:rsidRDefault="002F2264" w:rsidP="002F2264">
      <w:pPr>
        <w:pStyle w:val="ConsPlusNormal"/>
        <w:pBdr>
          <w:top w:val="single" w:sz="6" w:space="0" w:color="auto"/>
        </w:pBdr>
        <w:spacing w:before="100" w:after="100"/>
        <w:jc w:val="both"/>
        <w:rPr>
          <w:rFonts w:ascii="Times New Roman" w:hAnsi="Times New Roman" w:cs="Times New Roman"/>
          <w:sz w:val="2"/>
          <w:szCs w:val="2"/>
        </w:rPr>
      </w:pPr>
    </w:p>
    <w:p w:rsidR="002F2264" w:rsidRDefault="002F2264" w:rsidP="002F2264"/>
    <w:p w:rsidR="002F2264" w:rsidRDefault="002F2264"/>
    <w:p w:rsidR="002F2264" w:rsidRDefault="002F2264"/>
    <w:p w:rsidR="002F2264" w:rsidRDefault="002F2264"/>
    <w:p w:rsidR="002F2264" w:rsidRDefault="002F2264"/>
    <w:p w:rsidR="002F2264" w:rsidRDefault="002F2264"/>
    <w:p w:rsidR="002F2264" w:rsidRPr="006376CC" w:rsidRDefault="002F2264" w:rsidP="002F2264">
      <w:pPr>
        <w:autoSpaceDE w:val="0"/>
        <w:autoSpaceDN w:val="0"/>
        <w:adjustRightInd w:val="0"/>
        <w:jc w:val="center"/>
        <w:rPr>
          <w:szCs w:val="28"/>
        </w:rPr>
      </w:pPr>
      <w:r w:rsidRPr="006376CC">
        <w:rPr>
          <w:szCs w:val="28"/>
        </w:rPr>
        <w:t xml:space="preserve">АДМИНИСТРАЦИЯ </w:t>
      </w:r>
      <w:r>
        <w:rPr>
          <w:szCs w:val="28"/>
        </w:rPr>
        <w:t>БЕРГУЛЬСКОГО</w:t>
      </w:r>
      <w:r w:rsidRPr="006376CC">
        <w:rPr>
          <w:szCs w:val="28"/>
        </w:rPr>
        <w:t xml:space="preserve"> СЕЛЬСОВЕТА</w:t>
      </w:r>
    </w:p>
    <w:p w:rsidR="002F2264" w:rsidRPr="006376CC" w:rsidRDefault="002F2264" w:rsidP="002F2264">
      <w:pPr>
        <w:ind w:left="540" w:right="1615"/>
        <w:jc w:val="center"/>
        <w:rPr>
          <w:szCs w:val="28"/>
        </w:rPr>
      </w:pPr>
      <w:r w:rsidRPr="006376CC">
        <w:rPr>
          <w:szCs w:val="28"/>
        </w:rPr>
        <w:t xml:space="preserve">         Северного района</w:t>
      </w:r>
    </w:p>
    <w:p w:rsidR="002F2264" w:rsidRPr="006376CC" w:rsidRDefault="002F2264" w:rsidP="002F2264">
      <w:pPr>
        <w:ind w:left="540" w:right="1615"/>
        <w:jc w:val="center"/>
        <w:rPr>
          <w:szCs w:val="28"/>
        </w:rPr>
      </w:pPr>
      <w:r w:rsidRPr="006376CC">
        <w:rPr>
          <w:szCs w:val="28"/>
        </w:rPr>
        <w:t xml:space="preserve">          Новосибирской области</w:t>
      </w:r>
    </w:p>
    <w:p w:rsidR="002F2264" w:rsidRPr="006376CC" w:rsidRDefault="002F2264" w:rsidP="002F2264">
      <w:pPr>
        <w:ind w:left="540" w:right="1615"/>
        <w:jc w:val="center"/>
        <w:rPr>
          <w:szCs w:val="28"/>
        </w:rPr>
      </w:pPr>
    </w:p>
    <w:p w:rsidR="002F2264" w:rsidRPr="006376CC" w:rsidRDefault="002F2264" w:rsidP="002F2264">
      <w:pPr>
        <w:ind w:left="540" w:right="1615"/>
        <w:jc w:val="center"/>
        <w:rPr>
          <w:szCs w:val="28"/>
        </w:rPr>
      </w:pPr>
      <w:r w:rsidRPr="006376CC">
        <w:rPr>
          <w:szCs w:val="28"/>
        </w:rPr>
        <w:t xml:space="preserve">         </w:t>
      </w:r>
      <w:proofErr w:type="gramStart"/>
      <w:r w:rsidRPr="006376CC">
        <w:rPr>
          <w:szCs w:val="28"/>
        </w:rPr>
        <w:t>П</w:t>
      </w:r>
      <w:proofErr w:type="gramEnd"/>
      <w:r w:rsidRPr="006376CC">
        <w:rPr>
          <w:szCs w:val="28"/>
        </w:rPr>
        <w:t xml:space="preserve"> О С Т А Н О В Л Е Н И Е</w:t>
      </w:r>
    </w:p>
    <w:p w:rsidR="002F2264" w:rsidRPr="006376CC" w:rsidRDefault="002F2264" w:rsidP="002F2264">
      <w:pPr>
        <w:jc w:val="center"/>
        <w:rPr>
          <w:bCs/>
          <w:szCs w:val="28"/>
        </w:rPr>
      </w:pPr>
    </w:p>
    <w:p w:rsidR="002F2264" w:rsidRPr="006376CC" w:rsidRDefault="002F2264" w:rsidP="002F2264">
      <w:pPr>
        <w:jc w:val="center"/>
        <w:rPr>
          <w:bCs/>
          <w:szCs w:val="28"/>
        </w:rPr>
      </w:pPr>
    </w:p>
    <w:p w:rsidR="002F2264" w:rsidRPr="006376CC" w:rsidRDefault="002F2264" w:rsidP="002F2264">
      <w:pPr>
        <w:rPr>
          <w:bCs/>
          <w:szCs w:val="28"/>
        </w:rPr>
      </w:pPr>
      <w:r w:rsidRPr="006376CC">
        <w:rPr>
          <w:bCs/>
          <w:szCs w:val="28"/>
        </w:rPr>
        <w:t xml:space="preserve">     </w:t>
      </w:r>
      <w:r>
        <w:rPr>
          <w:bCs/>
          <w:szCs w:val="28"/>
        </w:rPr>
        <w:t>31.07.2019</w:t>
      </w:r>
      <w:r w:rsidRPr="006376CC">
        <w:rPr>
          <w:bCs/>
          <w:szCs w:val="28"/>
        </w:rPr>
        <w:t xml:space="preserve">                   </w:t>
      </w:r>
      <w:r>
        <w:rPr>
          <w:bCs/>
          <w:szCs w:val="28"/>
        </w:rPr>
        <w:t xml:space="preserve">       </w:t>
      </w:r>
      <w:r w:rsidRPr="006376CC">
        <w:rPr>
          <w:bCs/>
          <w:szCs w:val="28"/>
        </w:rPr>
        <w:t xml:space="preserve"> с.</w:t>
      </w:r>
      <w:r>
        <w:rPr>
          <w:bCs/>
          <w:szCs w:val="28"/>
        </w:rPr>
        <w:t xml:space="preserve"> Бергуль</w:t>
      </w:r>
      <w:r w:rsidRPr="006376CC">
        <w:rPr>
          <w:bCs/>
          <w:szCs w:val="28"/>
        </w:rPr>
        <w:t xml:space="preserve">                   </w:t>
      </w:r>
      <w:r>
        <w:rPr>
          <w:bCs/>
          <w:szCs w:val="28"/>
        </w:rPr>
        <w:t xml:space="preserve">                        № 84</w:t>
      </w:r>
    </w:p>
    <w:p w:rsidR="002F2264" w:rsidRPr="003F5968" w:rsidRDefault="002F2264" w:rsidP="002F2264">
      <w:pPr>
        <w:pStyle w:val="ab"/>
        <w:jc w:val="both"/>
        <w:rPr>
          <w:rFonts w:ascii="Times New Roman" w:hAnsi="Times New Roman"/>
          <w:sz w:val="24"/>
          <w:szCs w:val="24"/>
        </w:rPr>
      </w:pPr>
    </w:p>
    <w:p w:rsidR="002F2264" w:rsidRPr="003F5968" w:rsidRDefault="002F2264" w:rsidP="002F2264">
      <w:pPr>
        <w:pStyle w:val="ab"/>
        <w:jc w:val="both"/>
        <w:rPr>
          <w:rFonts w:ascii="Times New Roman" w:hAnsi="Times New Roman"/>
          <w:sz w:val="24"/>
          <w:szCs w:val="24"/>
        </w:rPr>
      </w:pPr>
    </w:p>
    <w:p w:rsidR="002F2264" w:rsidRPr="00FF7093" w:rsidRDefault="002F2264" w:rsidP="002F2264">
      <w:pPr>
        <w:jc w:val="center"/>
        <w:rPr>
          <w:szCs w:val="24"/>
        </w:rPr>
      </w:pPr>
      <w:r w:rsidRPr="00FF7093">
        <w:rPr>
          <w:szCs w:val="24"/>
        </w:rPr>
        <w:t>Об утверждении «Порядка ведения реестра</w:t>
      </w:r>
    </w:p>
    <w:p w:rsidR="002F2264" w:rsidRPr="00FF7093" w:rsidRDefault="002F2264" w:rsidP="002F2264">
      <w:pPr>
        <w:jc w:val="center"/>
        <w:rPr>
          <w:szCs w:val="24"/>
        </w:rPr>
      </w:pPr>
      <w:r w:rsidRPr="00FF7093">
        <w:rPr>
          <w:szCs w:val="24"/>
        </w:rPr>
        <w:t xml:space="preserve">расходных обязательств </w:t>
      </w:r>
      <w:r>
        <w:rPr>
          <w:szCs w:val="24"/>
        </w:rPr>
        <w:t>Бергульского</w:t>
      </w:r>
      <w:r w:rsidRPr="00FF7093">
        <w:rPr>
          <w:szCs w:val="24"/>
        </w:rPr>
        <w:t xml:space="preserve"> сельсовета Северного района Новосибирской области</w:t>
      </w:r>
    </w:p>
    <w:p w:rsidR="002F2264" w:rsidRPr="006376CC" w:rsidRDefault="002F2264" w:rsidP="002F2264">
      <w:pPr>
        <w:jc w:val="center"/>
        <w:rPr>
          <w:szCs w:val="24"/>
        </w:rPr>
      </w:pPr>
    </w:p>
    <w:p w:rsidR="002F2264" w:rsidRDefault="002F2264" w:rsidP="002F2264">
      <w:pPr>
        <w:jc w:val="both"/>
        <w:rPr>
          <w:szCs w:val="28"/>
        </w:rPr>
      </w:pPr>
      <w:r w:rsidRPr="003F5968">
        <w:rPr>
          <w:sz w:val="24"/>
          <w:szCs w:val="24"/>
        </w:rPr>
        <w:t xml:space="preserve">           </w:t>
      </w:r>
      <w:proofErr w:type="gramStart"/>
      <w:r w:rsidRPr="00730817">
        <w:rPr>
          <w:szCs w:val="28"/>
        </w:rPr>
        <w:t>Во</w:t>
      </w:r>
      <w:proofErr w:type="gramEnd"/>
      <w:r w:rsidRPr="00730817">
        <w:rPr>
          <w:szCs w:val="28"/>
        </w:rPr>
        <w:t xml:space="preserve"> исполнении статьи 87 Бюджетного кодекса РФ и в целях регулирования бюджетного процесса в администрации </w:t>
      </w:r>
      <w:r>
        <w:rPr>
          <w:szCs w:val="28"/>
        </w:rPr>
        <w:t>Бергульского</w:t>
      </w:r>
      <w:r w:rsidRPr="00730817">
        <w:rPr>
          <w:szCs w:val="28"/>
        </w:rPr>
        <w:t xml:space="preserve"> сельсовета Северного района Новосибирской области</w:t>
      </w:r>
      <w:r>
        <w:rPr>
          <w:szCs w:val="28"/>
        </w:rPr>
        <w:t>, администрация  Бергульского  сельсовета  Северного  района  Новосибирской  области</w:t>
      </w:r>
    </w:p>
    <w:p w:rsidR="002F2264" w:rsidRPr="00730817" w:rsidRDefault="002F2264" w:rsidP="002F2264">
      <w:pPr>
        <w:jc w:val="both"/>
        <w:rPr>
          <w:szCs w:val="28"/>
        </w:rPr>
      </w:pPr>
      <w:r w:rsidRPr="00730817">
        <w:rPr>
          <w:szCs w:val="28"/>
        </w:rPr>
        <w:t xml:space="preserve"> </w:t>
      </w:r>
      <w:r>
        <w:rPr>
          <w:szCs w:val="28"/>
        </w:rPr>
        <w:t>ПО</w:t>
      </w:r>
      <w:r w:rsidRPr="00730817">
        <w:rPr>
          <w:szCs w:val="28"/>
        </w:rPr>
        <w:t>СТАНОВ</w:t>
      </w:r>
      <w:r>
        <w:rPr>
          <w:szCs w:val="28"/>
        </w:rPr>
        <w:t>Л</w:t>
      </w:r>
      <w:r w:rsidRPr="00730817">
        <w:rPr>
          <w:szCs w:val="28"/>
        </w:rPr>
        <w:t>Я</w:t>
      </w:r>
      <w:r>
        <w:rPr>
          <w:szCs w:val="28"/>
        </w:rPr>
        <w:t>ЕТ</w:t>
      </w:r>
      <w:r w:rsidRPr="00730817">
        <w:rPr>
          <w:szCs w:val="28"/>
        </w:rPr>
        <w:t>:</w:t>
      </w:r>
    </w:p>
    <w:p w:rsidR="002F2264" w:rsidRPr="00730817" w:rsidRDefault="002F2264" w:rsidP="002F2264">
      <w:pPr>
        <w:jc w:val="both"/>
        <w:rPr>
          <w:szCs w:val="28"/>
        </w:rPr>
      </w:pPr>
      <w:r>
        <w:rPr>
          <w:szCs w:val="28"/>
        </w:rPr>
        <w:t xml:space="preserve">1. </w:t>
      </w:r>
      <w:r w:rsidRPr="00730817">
        <w:rPr>
          <w:szCs w:val="28"/>
        </w:rPr>
        <w:t xml:space="preserve">Утвердить «Порядок ведения реестра расходных обязательств </w:t>
      </w:r>
      <w:r>
        <w:rPr>
          <w:szCs w:val="28"/>
        </w:rPr>
        <w:t>Бергульского</w:t>
      </w:r>
      <w:r w:rsidRPr="00F90AC0">
        <w:rPr>
          <w:szCs w:val="28"/>
        </w:rPr>
        <w:t xml:space="preserve"> сельсовета Северного района Новосибирской области </w:t>
      </w:r>
      <w:r w:rsidRPr="00730817">
        <w:rPr>
          <w:szCs w:val="28"/>
        </w:rPr>
        <w:t>(приложение № 1)</w:t>
      </w:r>
    </w:p>
    <w:p w:rsidR="002F2264" w:rsidRPr="00511D24" w:rsidRDefault="002F2264" w:rsidP="002F2264">
      <w:pPr>
        <w:contextualSpacing/>
        <w:jc w:val="both"/>
        <w:rPr>
          <w:szCs w:val="28"/>
        </w:rPr>
      </w:pPr>
      <w:r>
        <w:rPr>
          <w:szCs w:val="28"/>
        </w:rPr>
        <w:t xml:space="preserve">2. </w:t>
      </w:r>
      <w:r w:rsidRPr="00511D24">
        <w:rPr>
          <w:szCs w:val="28"/>
        </w:rPr>
        <w:t xml:space="preserve">Признать утратившими силу постановление администрации </w:t>
      </w:r>
      <w:r>
        <w:rPr>
          <w:szCs w:val="28"/>
        </w:rPr>
        <w:t>Бергульского</w:t>
      </w:r>
      <w:r w:rsidRPr="00511D24">
        <w:rPr>
          <w:szCs w:val="28"/>
        </w:rPr>
        <w:t xml:space="preserve"> сельсовета Северного района Новосибирской области от </w:t>
      </w:r>
      <w:r>
        <w:rPr>
          <w:szCs w:val="28"/>
        </w:rPr>
        <w:t>17.04.2015</w:t>
      </w:r>
      <w:r w:rsidRPr="00511D24">
        <w:rPr>
          <w:szCs w:val="28"/>
        </w:rPr>
        <w:t xml:space="preserve"> № </w:t>
      </w:r>
      <w:r>
        <w:rPr>
          <w:szCs w:val="28"/>
        </w:rPr>
        <w:t>42</w:t>
      </w:r>
      <w:r w:rsidRPr="00511D24">
        <w:rPr>
          <w:szCs w:val="28"/>
        </w:rPr>
        <w:t xml:space="preserve"> «Об утверждении Порядка </w:t>
      </w:r>
      <w:r>
        <w:rPr>
          <w:szCs w:val="28"/>
        </w:rPr>
        <w:t>ведения реестра расходных обязательств Бергульского</w:t>
      </w:r>
      <w:r w:rsidRPr="00F90AC0">
        <w:rPr>
          <w:szCs w:val="28"/>
        </w:rPr>
        <w:t xml:space="preserve"> сельсовета Северного района Новосибирской области</w:t>
      </w:r>
      <w:r w:rsidRPr="00511D24">
        <w:rPr>
          <w:szCs w:val="28"/>
        </w:rPr>
        <w:t>».</w:t>
      </w:r>
    </w:p>
    <w:p w:rsidR="002F2264" w:rsidRPr="00511D24" w:rsidRDefault="002F2264" w:rsidP="002F2264">
      <w:pPr>
        <w:contextualSpacing/>
        <w:jc w:val="both"/>
        <w:rPr>
          <w:szCs w:val="28"/>
        </w:rPr>
      </w:pPr>
      <w:r w:rsidRPr="00511D24">
        <w:rPr>
          <w:szCs w:val="28"/>
        </w:rPr>
        <w:t xml:space="preserve">3. </w:t>
      </w:r>
      <w:proofErr w:type="gramStart"/>
      <w:r w:rsidRPr="00511D24">
        <w:rPr>
          <w:szCs w:val="28"/>
        </w:rPr>
        <w:t>Контроль за</w:t>
      </w:r>
      <w:proofErr w:type="gramEnd"/>
      <w:r w:rsidRPr="00511D24">
        <w:rPr>
          <w:szCs w:val="28"/>
        </w:rPr>
        <w:t xml:space="preserve"> исполнением постановления оставляю за собой.</w:t>
      </w:r>
    </w:p>
    <w:p w:rsidR="002F2264" w:rsidRPr="00511D24" w:rsidRDefault="002F2264" w:rsidP="002F2264">
      <w:pPr>
        <w:ind w:firstLine="567"/>
        <w:contextualSpacing/>
        <w:jc w:val="both"/>
        <w:rPr>
          <w:szCs w:val="28"/>
        </w:rPr>
      </w:pPr>
    </w:p>
    <w:p w:rsidR="002F2264" w:rsidRPr="00511D24" w:rsidRDefault="002F2264" w:rsidP="002F2264">
      <w:pPr>
        <w:ind w:firstLine="567"/>
        <w:contextualSpacing/>
        <w:jc w:val="both"/>
        <w:rPr>
          <w:szCs w:val="28"/>
        </w:rPr>
      </w:pPr>
    </w:p>
    <w:p w:rsidR="002F2264" w:rsidRPr="00511D24" w:rsidRDefault="002F2264" w:rsidP="002F2264">
      <w:pPr>
        <w:ind w:firstLine="567"/>
        <w:contextualSpacing/>
        <w:jc w:val="both"/>
        <w:rPr>
          <w:szCs w:val="28"/>
        </w:rPr>
      </w:pPr>
    </w:p>
    <w:p w:rsidR="002F2264" w:rsidRPr="00511D24" w:rsidRDefault="002F2264" w:rsidP="002F2264">
      <w:pPr>
        <w:contextualSpacing/>
        <w:jc w:val="both"/>
        <w:rPr>
          <w:szCs w:val="28"/>
        </w:rPr>
      </w:pPr>
      <w:r w:rsidRPr="00511D24">
        <w:rPr>
          <w:szCs w:val="28"/>
        </w:rPr>
        <w:lastRenderedPageBreak/>
        <w:t xml:space="preserve">Глава </w:t>
      </w:r>
      <w:r>
        <w:rPr>
          <w:szCs w:val="28"/>
        </w:rPr>
        <w:t>Бергульского</w:t>
      </w:r>
      <w:r w:rsidRPr="00511D24">
        <w:rPr>
          <w:szCs w:val="28"/>
        </w:rPr>
        <w:t xml:space="preserve"> сельсовета </w:t>
      </w:r>
    </w:p>
    <w:p w:rsidR="002F2264" w:rsidRPr="00730817" w:rsidRDefault="002F2264" w:rsidP="002F2264">
      <w:pPr>
        <w:jc w:val="both"/>
        <w:rPr>
          <w:szCs w:val="28"/>
        </w:rPr>
      </w:pPr>
      <w:r w:rsidRPr="00511D24">
        <w:rPr>
          <w:szCs w:val="28"/>
        </w:rPr>
        <w:t xml:space="preserve">Северного района Новосибирской области </w:t>
      </w:r>
      <w:r w:rsidRPr="00511D24">
        <w:rPr>
          <w:szCs w:val="28"/>
        </w:rPr>
        <w:tab/>
        <w:t xml:space="preserve">                  </w:t>
      </w:r>
      <w:r>
        <w:rPr>
          <w:szCs w:val="28"/>
        </w:rPr>
        <w:t>И.А.Трофимов</w:t>
      </w:r>
    </w:p>
    <w:p w:rsidR="002F2264" w:rsidRPr="00730817" w:rsidRDefault="002F2264" w:rsidP="002F2264">
      <w:pPr>
        <w:rPr>
          <w:szCs w:val="28"/>
        </w:rPr>
      </w:pPr>
    </w:p>
    <w:p w:rsidR="002F2264" w:rsidRDefault="002F2264" w:rsidP="002F2264">
      <w:pPr>
        <w:rPr>
          <w:szCs w:val="28"/>
        </w:rPr>
      </w:pPr>
    </w:p>
    <w:p w:rsidR="002F2264" w:rsidRDefault="002F2264" w:rsidP="002F2264">
      <w:pPr>
        <w:rPr>
          <w:szCs w:val="28"/>
        </w:rPr>
      </w:pPr>
    </w:p>
    <w:p w:rsidR="002F2264" w:rsidRDefault="002F2264" w:rsidP="002F2264">
      <w:pPr>
        <w:rPr>
          <w:szCs w:val="28"/>
        </w:rPr>
      </w:pPr>
    </w:p>
    <w:p w:rsidR="002F2264" w:rsidRDefault="002F2264" w:rsidP="002F2264">
      <w:pPr>
        <w:rPr>
          <w:szCs w:val="28"/>
        </w:rPr>
      </w:pPr>
    </w:p>
    <w:p w:rsidR="002F2264" w:rsidRPr="00730817" w:rsidRDefault="002F2264" w:rsidP="002F2264">
      <w:pPr>
        <w:rPr>
          <w:szCs w:val="28"/>
        </w:rPr>
      </w:pPr>
    </w:p>
    <w:p w:rsidR="002F2264" w:rsidRPr="00DA1952" w:rsidRDefault="002F2264" w:rsidP="002F2264">
      <w:pPr>
        <w:jc w:val="right"/>
        <w:rPr>
          <w:sz w:val="24"/>
          <w:szCs w:val="28"/>
        </w:rPr>
      </w:pPr>
      <w:r w:rsidRPr="00730817">
        <w:rPr>
          <w:szCs w:val="28"/>
        </w:rPr>
        <w:t xml:space="preserve">                                                         </w:t>
      </w:r>
      <w:r w:rsidRPr="00DA1952">
        <w:rPr>
          <w:sz w:val="24"/>
          <w:szCs w:val="28"/>
        </w:rPr>
        <w:t>Приложение  № 1</w:t>
      </w:r>
    </w:p>
    <w:p w:rsidR="002F2264" w:rsidRPr="00DA1952" w:rsidRDefault="002F2264" w:rsidP="002F2264">
      <w:pPr>
        <w:jc w:val="right"/>
        <w:rPr>
          <w:sz w:val="24"/>
          <w:szCs w:val="28"/>
        </w:rPr>
      </w:pPr>
      <w:r w:rsidRPr="00DA1952">
        <w:rPr>
          <w:sz w:val="24"/>
          <w:szCs w:val="28"/>
        </w:rPr>
        <w:t xml:space="preserve">                 к постановлению администрации </w:t>
      </w:r>
    </w:p>
    <w:p w:rsidR="002F2264" w:rsidRPr="00DA1952" w:rsidRDefault="002F2264" w:rsidP="002F2264">
      <w:pPr>
        <w:jc w:val="right"/>
        <w:rPr>
          <w:sz w:val="24"/>
          <w:szCs w:val="28"/>
        </w:rPr>
      </w:pPr>
      <w:r>
        <w:rPr>
          <w:sz w:val="24"/>
          <w:szCs w:val="28"/>
        </w:rPr>
        <w:t>Бергульского</w:t>
      </w:r>
      <w:r w:rsidRPr="00DA1952">
        <w:rPr>
          <w:sz w:val="24"/>
          <w:szCs w:val="28"/>
        </w:rPr>
        <w:t xml:space="preserve"> сельсовета Северного района </w:t>
      </w:r>
    </w:p>
    <w:p w:rsidR="002F2264" w:rsidRPr="00DA1952" w:rsidRDefault="002F2264" w:rsidP="002F2264">
      <w:pPr>
        <w:jc w:val="right"/>
        <w:rPr>
          <w:sz w:val="24"/>
          <w:szCs w:val="28"/>
        </w:rPr>
      </w:pPr>
      <w:r w:rsidRPr="00DA1952">
        <w:rPr>
          <w:sz w:val="24"/>
          <w:szCs w:val="28"/>
        </w:rPr>
        <w:t xml:space="preserve">Новосибирской области                                                  </w:t>
      </w:r>
    </w:p>
    <w:p w:rsidR="002F2264" w:rsidRDefault="002F2264" w:rsidP="002F2264">
      <w:pPr>
        <w:jc w:val="right"/>
        <w:rPr>
          <w:sz w:val="24"/>
          <w:szCs w:val="28"/>
        </w:rPr>
      </w:pPr>
      <w:r w:rsidRPr="00DA1952">
        <w:rPr>
          <w:sz w:val="24"/>
          <w:szCs w:val="28"/>
        </w:rPr>
        <w:t xml:space="preserve">       от </w:t>
      </w:r>
      <w:r>
        <w:rPr>
          <w:sz w:val="24"/>
          <w:szCs w:val="28"/>
        </w:rPr>
        <w:t>31.07.2019</w:t>
      </w:r>
      <w:r w:rsidRPr="00DA1952">
        <w:rPr>
          <w:sz w:val="24"/>
          <w:szCs w:val="28"/>
        </w:rPr>
        <w:t xml:space="preserve"> г.  № </w:t>
      </w:r>
      <w:r>
        <w:rPr>
          <w:sz w:val="24"/>
          <w:szCs w:val="28"/>
        </w:rPr>
        <w:t>84</w:t>
      </w:r>
    </w:p>
    <w:p w:rsidR="002F2264" w:rsidRPr="001267C7" w:rsidRDefault="002F2264" w:rsidP="002F2264">
      <w:pPr>
        <w:jc w:val="right"/>
        <w:rPr>
          <w:sz w:val="24"/>
          <w:szCs w:val="28"/>
        </w:rPr>
      </w:pPr>
    </w:p>
    <w:p w:rsidR="002F2264" w:rsidRPr="00134305" w:rsidRDefault="002F2264" w:rsidP="002F2264">
      <w:pPr>
        <w:autoSpaceDE w:val="0"/>
        <w:autoSpaceDN w:val="0"/>
        <w:adjustRightInd w:val="0"/>
        <w:jc w:val="center"/>
        <w:rPr>
          <w:rFonts w:ascii="Arial" w:eastAsia="Times New Roman" w:hAnsi="Arial" w:cs="Arial"/>
          <w:b/>
          <w:bCs/>
          <w:sz w:val="24"/>
          <w:szCs w:val="24"/>
          <w:lang w:eastAsia="ru-RU"/>
        </w:rPr>
      </w:pPr>
    </w:p>
    <w:p w:rsidR="002F2264" w:rsidRPr="008B64F6" w:rsidRDefault="002F2264" w:rsidP="002F2264">
      <w:pPr>
        <w:autoSpaceDE w:val="0"/>
        <w:autoSpaceDN w:val="0"/>
        <w:adjustRightInd w:val="0"/>
        <w:jc w:val="center"/>
        <w:rPr>
          <w:rFonts w:eastAsia="Times New Roman"/>
          <w:b/>
          <w:bCs/>
          <w:szCs w:val="24"/>
          <w:lang w:eastAsia="ru-RU"/>
        </w:rPr>
      </w:pPr>
      <w:r w:rsidRPr="008B64F6">
        <w:rPr>
          <w:rFonts w:eastAsia="Times New Roman"/>
          <w:b/>
          <w:bCs/>
          <w:szCs w:val="24"/>
          <w:lang w:eastAsia="ru-RU"/>
        </w:rPr>
        <w:t>Порядок</w:t>
      </w:r>
    </w:p>
    <w:p w:rsidR="002F2264" w:rsidRPr="008B64F6" w:rsidRDefault="002F2264" w:rsidP="002F2264">
      <w:pPr>
        <w:autoSpaceDE w:val="0"/>
        <w:autoSpaceDN w:val="0"/>
        <w:adjustRightInd w:val="0"/>
        <w:jc w:val="center"/>
        <w:rPr>
          <w:rFonts w:eastAsia="Times New Roman"/>
          <w:b/>
          <w:bCs/>
          <w:szCs w:val="24"/>
          <w:lang w:eastAsia="ru-RU"/>
        </w:rPr>
      </w:pPr>
      <w:r w:rsidRPr="008B64F6">
        <w:rPr>
          <w:rFonts w:eastAsia="Times New Roman"/>
          <w:b/>
          <w:bCs/>
          <w:szCs w:val="24"/>
          <w:lang w:eastAsia="ru-RU"/>
        </w:rPr>
        <w:t xml:space="preserve">ведения реестра расходных обязательств </w:t>
      </w:r>
    </w:p>
    <w:p w:rsidR="002F2264" w:rsidRPr="008B64F6" w:rsidRDefault="002F2264" w:rsidP="002F2264">
      <w:pPr>
        <w:autoSpaceDE w:val="0"/>
        <w:autoSpaceDN w:val="0"/>
        <w:adjustRightInd w:val="0"/>
        <w:jc w:val="center"/>
        <w:rPr>
          <w:rFonts w:eastAsia="Times New Roman"/>
          <w:b/>
          <w:bCs/>
          <w:szCs w:val="24"/>
          <w:lang w:eastAsia="ru-RU"/>
        </w:rPr>
      </w:pPr>
      <w:r>
        <w:rPr>
          <w:rFonts w:eastAsia="Times New Roman"/>
          <w:b/>
          <w:bCs/>
          <w:szCs w:val="24"/>
          <w:lang w:eastAsia="ru-RU"/>
        </w:rPr>
        <w:t>Бергульского</w:t>
      </w:r>
      <w:r w:rsidRPr="008B64F6">
        <w:rPr>
          <w:rFonts w:eastAsia="Times New Roman"/>
          <w:b/>
          <w:bCs/>
          <w:szCs w:val="24"/>
          <w:lang w:eastAsia="ru-RU"/>
        </w:rPr>
        <w:t xml:space="preserve"> </w:t>
      </w:r>
      <w:r>
        <w:rPr>
          <w:rFonts w:eastAsia="Times New Roman"/>
          <w:b/>
          <w:bCs/>
          <w:szCs w:val="24"/>
          <w:lang w:eastAsia="ru-RU"/>
        </w:rPr>
        <w:t>сельсовета Северного района Новосибирской области</w:t>
      </w:r>
    </w:p>
    <w:p w:rsidR="002F2264" w:rsidRPr="008B64F6" w:rsidRDefault="002F2264" w:rsidP="002F2264">
      <w:pPr>
        <w:autoSpaceDE w:val="0"/>
        <w:autoSpaceDN w:val="0"/>
        <w:adjustRightInd w:val="0"/>
        <w:ind w:firstLine="540"/>
        <w:jc w:val="both"/>
        <w:rPr>
          <w:rFonts w:ascii="Arial" w:eastAsia="Times New Roman" w:hAnsi="Arial" w:cs="Arial"/>
          <w:szCs w:val="24"/>
          <w:lang w:eastAsia="ru-RU"/>
        </w:rPr>
      </w:pPr>
    </w:p>
    <w:p w:rsidR="002F2264" w:rsidRPr="008B64F6" w:rsidRDefault="002F2264" w:rsidP="002F2264">
      <w:pPr>
        <w:autoSpaceDE w:val="0"/>
        <w:autoSpaceDN w:val="0"/>
        <w:adjustRightInd w:val="0"/>
        <w:ind w:firstLine="550"/>
        <w:jc w:val="both"/>
        <w:rPr>
          <w:rFonts w:eastAsia="Times New Roman"/>
          <w:szCs w:val="24"/>
          <w:lang w:eastAsia="ru-RU"/>
        </w:rPr>
      </w:pPr>
      <w:bookmarkStart w:id="127" w:name="sub_1100"/>
      <w:r w:rsidRPr="008B64F6">
        <w:rPr>
          <w:rFonts w:eastAsia="Times New Roman"/>
          <w:szCs w:val="24"/>
          <w:lang w:eastAsia="ru-RU"/>
        </w:rPr>
        <w:t xml:space="preserve">1. Реестр расходных обязательств ведется с целью учета расходных обязательств </w:t>
      </w:r>
      <w:r>
        <w:rPr>
          <w:rFonts w:eastAsia="Times New Roman"/>
          <w:szCs w:val="24"/>
          <w:lang w:eastAsia="ru-RU"/>
        </w:rPr>
        <w:t>Бергульского</w:t>
      </w:r>
      <w:r w:rsidRPr="008B64F6">
        <w:rPr>
          <w:rFonts w:eastAsia="Times New Roman"/>
          <w:szCs w:val="24"/>
          <w:lang w:eastAsia="ru-RU"/>
        </w:rPr>
        <w:t xml:space="preserve"> сельсовета</w:t>
      </w:r>
      <w:r w:rsidRPr="008B64F6">
        <w:rPr>
          <w:rFonts w:ascii="Arial" w:eastAsia="Times New Roman" w:hAnsi="Arial" w:cs="Arial"/>
          <w:szCs w:val="24"/>
          <w:lang w:eastAsia="ru-RU"/>
        </w:rPr>
        <w:t xml:space="preserve"> </w:t>
      </w:r>
      <w:r w:rsidRPr="008B64F6">
        <w:rPr>
          <w:rFonts w:eastAsia="Times New Roman"/>
          <w:szCs w:val="24"/>
          <w:lang w:eastAsia="ru-RU"/>
        </w:rPr>
        <w:t>и определения объема бюджетных ассигнований, необходимых для исполнения включенных в реестр обязательств.</w:t>
      </w:r>
    </w:p>
    <w:p w:rsidR="002F2264" w:rsidRPr="008B64F6" w:rsidRDefault="002F2264" w:rsidP="002F2264">
      <w:pPr>
        <w:autoSpaceDE w:val="0"/>
        <w:autoSpaceDN w:val="0"/>
        <w:adjustRightInd w:val="0"/>
        <w:ind w:firstLine="550"/>
        <w:jc w:val="both"/>
        <w:rPr>
          <w:rFonts w:eastAsia="Times New Roman"/>
          <w:szCs w:val="24"/>
          <w:lang w:eastAsia="ru-RU"/>
        </w:rPr>
      </w:pPr>
      <w:r w:rsidRPr="008B64F6">
        <w:rPr>
          <w:rFonts w:eastAsia="Times New Roman"/>
          <w:szCs w:val="24"/>
          <w:lang w:eastAsia="ru-RU"/>
        </w:rPr>
        <w:t xml:space="preserve">Данные реестра расходных обязательств администрации </w:t>
      </w:r>
      <w:r>
        <w:rPr>
          <w:rFonts w:eastAsia="Times New Roman"/>
          <w:szCs w:val="24"/>
          <w:lang w:eastAsia="ru-RU"/>
        </w:rPr>
        <w:t>Бергульского</w:t>
      </w:r>
      <w:r w:rsidRPr="008B64F6">
        <w:rPr>
          <w:rFonts w:eastAsia="Times New Roman"/>
          <w:szCs w:val="24"/>
          <w:lang w:eastAsia="ru-RU"/>
        </w:rPr>
        <w:t xml:space="preserve"> сельсовета используются при разработке проекта бюджета поселения на очередной финансовый год и плановый период. </w:t>
      </w:r>
    </w:p>
    <w:p w:rsidR="002F2264" w:rsidRPr="008B64F6" w:rsidRDefault="002F2264" w:rsidP="002F2264">
      <w:pPr>
        <w:autoSpaceDE w:val="0"/>
        <w:autoSpaceDN w:val="0"/>
        <w:adjustRightInd w:val="0"/>
        <w:ind w:firstLine="550"/>
        <w:jc w:val="both"/>
        <w:rPr>
          <w:rFonts w:eastAsia="Times New Roman"/>
          <w:szCs w:val="24"/>
          <w:lang w:eastAsia="ru-RU"/>
        </w:rPr>
      </w:pPr>
      <w:r w:rsidRPr="008B64F6">
        <w:rPr>
          <w:rFonts w:eastAsia="Times New Roman"/>
          <w:szCs w:val="24"/>
          <w:lang w:eastAsia="ru-RU"/>
        </w:rPr>
        <w:t>2. В настоящем Порядке используются следующие термины и понятия:</w:t>
      </w:r>
    </w:p>
    <w:p w:rsidR="002F2264" w:rsidRPr="008B64F6" w:rsidRDefault="002F2264" w:rsidP="002F2264">
      <w:pPr>
        <w:autoSpaceDE w:val="0"/>
        <w:autoSpaceDN w:val="0"/>
        <w:adjustRightInd w:val="0"/>
        <w:ind w:firstLine="550"/>
        <w:jc w:val="both"/>
        <w:rPr>
          <w:rFonts w:eastAsia="Times New Roman"/>
          <w:szCs w:val="24"/>
          <w:lang w:eastAsia="ru-RU"/>
        </w:rPr>
      </w:pPr>
      <w:r w:rsidRPr="008B64F6">
        <w:rPr>
          <w:rFonts w:eastAsia="Times New Roman"/>
          <w:szCs w:val="24"/>
          <w:lang w:eastAsia="ru-RU"/>
        </w:rPr>
        <w:t xml:space="preserve">реестр расходных обязательств </w:t>
      </w:r>
      <w:r>
        <w:rPr>
          <w:rFonts w:eastAsia="Times New Roman"/>
          <w:szCs w:val="24"/>
          <w:lang w:eastAsia="ru-RU"/>
        </w:rPr>
        <w:t>Бергульского</w:t>
      </w:r>
      <w:r w:rsidRPr="008B64F6">
        <w:rPr>
          <w:rFonts w:eastAsia="Times New Roman"/>
          <w:szCs w:val="24"/>
          <w:lang w:eastAsia="ru-RU"/>
        </w:rPr>
        <w:t xml:space="preserve"> сельсовета - свод </w:t>
      </w:r>
      <w:proofErr w:type="gramStart"/>
      <w:r w:rsidRPr="008B64F6">
        <w:rPr>
          <w:rFonts w:eastAsia="Times New Roman"/>
          <w:szCs w:val="24"/>
          <w:lang w:eastAsia="ru-RU"/>
        </w:rPr>
        <w:t>реестров расходных обязательств главных распорядителей средств бюджета</w:t>
      </w:r>
      <w:proofErr w:type="gramEnd"/>
      <w:r w:rsidRPr="008B64F6">
        <w:rPr>
          <w:rFonts w:eastAsia="Times New Roman"/>
          <w:szCs w:val="24"/>
          <w:lang w:eastAsia="ru-RU"/>
        </w:rPr>
        <w:t xml:space="preserve"> </w:t>
      </w:r>
      <w:r>
        <w:rPr>
          <w:rFonts w:eastAsia="Times New Roman"/>
          <w:szCs w:val="24"/>
          <w:lang w:eastAsia="ru-RU"/>
        </w:rPr>
        <w:t>Бергульского</w:t>
      </w:r>
      <w:r w:rsidRPr="00E84849">
        <w:rPr>
          <w:rFonts w:eastAsia="Times New Roman"/>
          <w:szCs w:val="24"/>
          <w:lang w:eastAsia="ru-RU"/>
        </w:rPr>
        <w:t xml:space="preserve"> сельсовета</w:t>
      </w:r>
      <w:r w:rsidRPr="008B64F6">
        <w:rPr>
          <w:rFonts w:eastAsia="Times New Roman"/>
          <w:szCs w:val="24"/>
          <w:lang w:eastAsia="ru-RU"/>
        </w:rPr>
        <w:t>;</w:t>
      </w:r>
    </w:p>
    <w:p w:rsidR="002F2264" w:rsidRPr="008B64F6" w:rsidRDefault="002F2264" w:rsidP="002F2264">
      <w:pPr>
        <w:autoSpaceDE w:val="0"/>
        <w:autoSpaceDN w:val="0"/>
        <w:adjustRightInd w:val="0"/>
        <w:ind w:firstLine="550"/>
        <w:jc w:val="both"/>
        <w:rPr>
          <w:rFonts w:eastAsia="Times New Roman"/>
          <w:szCs w:val="24"/>
          <w:lang w:eastAsia="ru-RU"/>
        </w:rPr>
      </w:pPr>
      <w:proofErr w:type="gramStart"/>
      <w:r w:rsidRPr="008B64F6">
        <w:rPr>
          <w:rFonts w:eastAsia="Times New Roman"/>
          <w:szCs w:val="24"/>
          <w:lang w:eastAsia="ru-RU"/>
        </w:rPr>
        <w:t xml:space="preserve">реестр расходных обязательств главного распорядителя средств бюджета </w:t>
      </w:r>
      <w:r>
        <w:rPr>
          <w:rFonts w:eastAsia="Times New Roman"/>
          <w:szCs w:val="24"/>
          <w:lang w:eastAsia="ru-RU"/>
        </w:rPr>
        <w:t>Бергульского</w:t>
      </w:r>
      <w:r w:rsidRPr="008B64F6">
        <w:rPr>
          <w:rFonts w:eastAsia="Times New Roman"/>
          <w:szCs w:val="24"/>
          <w:lang w:eastAsia="ru-RU"/>
        </w:rPr>
        <w:t xml:space="preserve"> сельсовета - ведущийся главным распорядителем средств бюджета </w:t>
      </w:r>
      <w:r>
        <w:rPr>
          <w:rFonts w:eastAsia="Times New Roman"/>
          <w:szCs w:val="24"/>
          <w:lang w:eastAsia="ru-RU"/>
        </w:rPr>
        <w:t>Бергульского</w:t>
      </w:r>
      <w:r w:rsidRPr="008B64F6">
        <w:rPr>
          <w:rFonts w:eastAsia="Times New Roman"/>
          <w:szCs w:val="24"/>
          <w:lang w:eastAsia="ru-RU"/>
        </w:rPr>
        <w:t xml:space="preserve"> сельсовета   свод (перечень) нормативных правовых, правовых актов и заключенных органами местного самоуправления и муниципальными учреждениями </w:t>
      </w:r>
      <w:r>
        <w:rPr>
          <w:rFonts w:eastAsia="Times New Roman"/>
          <w:szCs w:val="24"/>
          <w:lang w:eastAsia="ru-RU"/>
        </w:rPr>
        <w:t>Бергульского</w:t>
      </w:r>
      <w:r w:rsidRPr="008B64F6">
        <w:rPr>
          <w:rFonts w:eastAsia="Times New Roman"/>
          <w:szCs w:val="24"/>
          <w:lang w:eastAsia="ru-RU"/>
        </w:rPr>
        <w:t xml:space="preserve"> сельсовета от имени </w:t>
      </w:r>
      <w:r>
        <w:rPr>
          <w:rFonts w:eastAsia="Times New Roman"/>
          <w:szCs w:val="24"/>
          <w:lang w:eastAsia="ru-RU"/>
        </w:rPr>
        <w:t>Бергульского</w:t>
      </w:r>
      <w:r w:rsidRPr="008B64F6">
        <w:rPr>
          <w:rFonts w:eastAsia="Times New Roman"/>
          <w:szCs w:val="24"/>
          <w:lang w:eastAsia="ru-RU"/>
        </w:rPr>
        <w:t xml:space="preserve"> сельсовета договоров (соглашений),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нормативных</w:t>
      </w:r>
      <w:proofErr w:type="gramEnd"/>
      <w:r w:rsidRPr="008B64F6">
        <w:rPr>
          <w:rFonts w:eastAsia="Times New Roman"/>
          <w:szCs w:val="24"/>
          <w:lang w:eastAsia="ru-RU"/>
        </w:rPr>
        <w:t xml:space="preserve"> правовых, правовых актов, договоров (соглашений), которые в соответствии с действующим законодательством подлежат исполнению за счет бюджетных ассигнований главного распорядителя средств бюджета </w:t>
      </w:r>
      <w:r>
        <w:rPr>
          <w:rFonts w:eastAsia="Times New Roman"/>
          <w:szCs w:val="24"/>
          <w:lang w:eastAsia="ru-RU"/>
        </w:rPr>
        <w:t>Бергульского</w:t>
      </w:r>
      <w:r w:rsidRPr="008B64F6">
        <w:rPr>
          <w:rFonts w:eastAsia="Times New Roman"/>
          <w:szCs w:val="24"/>
          <w:lang w:eastAsia="ru-RU"/>
        </w:rPr>
        <w:t xml:space="preserve"> сельсовета, включая расходы подведомственных ему бюджетополучателей, с указанием объема средств бюджета </w:t>
      </w:r>
      <w:r>
        <w:rPr>
          <w:rFonts w:eastAsia="Times New Roman"/>
          <w:szCs w:val="24"/>
          <w:lang w:eastAsia="ru-RU"/>
        </w:rPr>
        <w:t>Бергульского</w:t>
      </w:r>
      <w:r w:rsidRPr="008B64F6">
        <w:rPr>
          <w:rFonts w:eastAsia="Times New Roman"/>
          <w:szCs w:val="24"/>
          <w:lang w:eastAsia="ru-RU"/>
        </w:rPr>
        <w:t xml:space="preserve"> </w:t>
      </w:r>
      <w:r w:rsidRPr="008B64F6">
        <w:rPr>
          <w:rFonts w:eastAsia="Times New Roman"/>
          <w:szCs w:val="24"/>
          <w:lang w:eastAsia="ru-RU"/>
        </w:rPr>
        <w:lastRenderedPageBreak/>
        <w:t>сельсовета, необходимых для исполнения соответствующих расходных обязательств;</w:t>
      </w:r>
    </w:p>
    <w:p w:rsidR="002F2264" w:rsidRPr="008B64F6" w:rsidRDefault="002F2264" w:rsidP="002F2264">
      <w:pPr>
        <w:autoSpaceDE w:val="0"/>
        <w:autoSpaceDN w:val="0"/>
        <w:adjustRightInd w:val="0"/>
        <w:ind w:firstLine="550"/>
        <w:jc w:val="both"/>
        <w:rPr>
          <w:rFonts w:eastAsia="Times New Roman"/>
          <w:szCs w:val="24"/>
          <w:lang w:eastAsia="ru-RU"/>
        </w:rPr>
      </w:pPr>
      <w:proofErr w:type="gramStart"/>
      <w:r w:rsidRPr="008B64F6">
        <w:rPr>
          <w:rFonts w:eastAsia="Times New Roman"/>
          <w:szCs w:val="24"/>
          <w:lang w:eastAsia="ru-RU"/>
        </w:rPr>
        <w:t xml:space="preserve">предварительный реестр расходных обязательств главного распорядителя средств бюджета  </w:t>
      </w:r>
      <w:r>
        <w:rPr>
          <w:rFonts w:eastAsia="Times New Roman"/>
          <w:szCs w:val="24"/>
          <w:lang w:eastAsia="ru-RU"/>
        </w:rPr>
        <w:t>Бергульского</w:t>
      </w:r>
      <w:r w:rsidRPr="008B64F6">
        <w:rPr>
          <w:rFonts w:eastAsia="Times New Roman"/>
          <w:szCs w:val="24"/>
          <w:lang w:eastAsia="ru-RU"/>
        </w:rPr>
        <w:t xml:space="preserve"> сельсовета - реестр расходных обязательств главного распорядителя средств бюджета  </w:t>
      </w:r>
      <w:r>
        <w:rPr>
          <w:rFonts w:eastAsia="Times New Roman"/>
          <w:szCs w:val="24"/>
          <w:lang w:eastAsia="ru-RU"/>
        </w:rPr>
        <w:t>Бергульского</w:t>
      </w:r>
      <w:r w:rsidRPr="008B64F6">
        <w:rPr>
          <w:rFonts w:eastAsia="Times New Roman"/>
          <w:szCs w:val="24"/>
          <w:lang w:eastAsia="ru-RU"/>
        </w:rPr>
        <w:t xml:space="preserve"> сельсовета, действующий на момент подготовки </w:t>
      </w:r>
      <w:r>
        <w:rPr>
          <w:rFonts w:eastAsia="Times New Roman"/>
          <w:szCs w:val="24"/>
          <w:lang w:eastAsia="ru-RU"/>
        </w:rPr>
        <w:t xml:space="preserve"> </w:t>
      </w:r>
      <w:r w:rsidRPr="008B64F6">
        <w:rPr>
          <w:rFonts w:eastAsia="Times New Roman"/>
          <w:szCs w:val="24"/>
          <w:lang w:eastAsia="ru-RU"/>
        </w:rPr>
        <w:t xml:space="preserve">проекта Решения о бюджете сельского поселения   на очередной финансовый год и плановый период и учитывающий прогнозируемые объемы средств бюджета </w:t>
      </w:r>
      <w:r>
        <w:rPr>
          <w:rFonts w:eastAsia="Times New Roman"/>
          <w:szCs w:val="24"/>
          <w:lang w:eastAsia="ru-RU"/>
        </w:rPr>
        <w:t>Бергульского</w:t>
      </w:r>
      <w:r w:rsidRPr="008B64F6">
        <w:rPr>
          <w:rFonts w:eastAsia="Times New Roman"/>
          <w:szCs w:val="24"/>
          <w:lang w:eastAsia="ru-RU"/>
        </w:rPr>
        <w:t xml:space="preserve"> сельсовета, необходимые для исполнения соответствующих расходных обязательств в очередном финансовом году и в плановом периоде;</w:t>
      </w:r>
      <w:proofErr w:type="gramEnd"/>
    </w:p>
    <w:p w:rsidR="002F2264" w:rsidRPr="008B64F6" w:rsidRDefault="002F2264" w:rsidP="002F2264">
      <w:pPr>
        <w:autoSpaceDE w:val="0"/>
        <w:autoSpaceDN w:val="0"/>
        <w:adjustRightInd w:val="0"/>
        <w:ind w:firstLine="550"/>
        <w:jc w:val="both"/>
        <w:rPr>
          <w:rFonts w:eastAsia="Times New Roman"/>
          <w:szCs w:val="24"/>
          <w:lang w:eastAsia="ru-RU"/>
        </w:rPr>
      </w:pPr>
      <w:r w:rsidRPr="008B64F6">
        <w:rPr>
          <w:rFonts w:eastAsia="Times New Roman"/>
          <w:szCs w:val="24"/>
          <w:lang w:eastAsia="ru-RU"/>
        </w:rPr>
        <w:t xml:space="preserve">плановый реестр расходных обязательств главного распорядителя средств бюджета </w:t>
      </w:r>
      <w:r>
        <w:rPr>
          <w:rFonts w:eastAsia="Times New Roman"/>
          <w:szCs w:val="24"/>
          <w:lang w:eastAsia="ru-RU"/>
        </w:rPr>
        <w:t>Бергульского</w:t>
      </w:r>
      <w:r w:rsidRPr="007B7D13">
        <w:rPr>
          <w:rFonts w:eastAsia="Times New Roman"/>
          <w:szCs w:val="24"/>
          <w:lang w:eastAsia="ru-RU"/>
        </w:rPr>
        <w:t xml:space="preserve"> сельсовета </w:t>
      </w:r>
      <w:r w:rsidRPr="008B64F6">
        <w:rPr>
          <w:rFonts w:eastAsia="Times New Roman"/>
          <w:szCs w:val="24"/>
          <w:lang w:eastAsia="ru-RU"/>
        </w:rPr>
        <w:t xml:space="preserve">- реестр расходных обязательств главного распорядителя средств бюджета </w:t>
      </w:r>
      <w:r>
        <w:rPr>
          <w:rFonts w:eastAsia="Times New Roman"/>
          <w:szCs w:val="24"/>
          <w:lang w:eastAsia="ru-RU"/>
        </w:rPr>
        <w:t>Бергульского</w:t>
      </w:r>
      <w:r w:rsidRPr="008B64F6">
        <w:rPr>
          <w:rFonts w:eastAsia="Times New Roman"/>
          <w:szCs w:val="24"/>
          <w:lang w:eastAsia="ru-RU"/>
        </w:rPr>
        <w:t xml:space="preserve"> сельсовета, содержащий прогнозируемые объемы средств бюджета </w:t>
      </w:r>
      <w:r>
        <w:rPr>
          <w:rFonts w:eastAsia="Times New Roman"/>
          <w:szCs w:val="24"/>
          <w:lang w:eastAsia="ru-RU"/>
        </w:rPr>
        <w:t>Бергульского</w:t>
      </w:r>
      <w:r w:rsidRPr="008B64F6">
        <w:rPr>
          <w:rFonts w:eastAsia="Times New Roman"/>
          <w:szCs w:val="24"/>
          <w:lang w:eastAsia="ru-RU"/>
        </w:rPr>
        <w:t xml:space="preserve"> сельсовета</w:t>
      </w:r>
      <w:proofErr w:type="gramStart"/>
      <w:r w:rsidRPr="008B64F6">
        <w:rPr>
          <w:rFonts w:eastAsia="Times New Roman"/>
          <w:szCs w:val="24"/>
          <w:lang w:eastAsia="ru-RU"/>
        </w:rPr>
        <w:t xml:space="preserve"> ,</w:t>
      </w:r>
      <w:proofErr w:type="gramEnd"/>
      <w:r w:rsidRPr="008B64F6">
        <w:rPr>
          <w:rFonts w:eastAsia="Times New Roman"/>
          <w:szCs w:val="24"/>
          <w:lang w:eastAsia="ru-RU"/>
        </w:rPr>
        <w:t xml:space="preserve"> необходимые для исполнения расходных обязательств в очередном финансовом году и в плановом периоде, с учетом доведенных до главного распорядителя средств бюджета </w:t>
      </w:r>
      <w:r>
        <w:rPr>
          <w:rFonts w:eastAsia="Times New Roman"/>
          <w:szCs w:val="24"/>
          <w:lang w:eastAsia="ru-RU"/>
        </w:rPr>
        <w:t>Бергульского</w:t>
      </w:r>
      <w:r w:rsidRPr="008B64F6">
        <w:rPr>
          <w:rFonts w:eastAsia="Times New Roman"/>
          <w:szCs w:val="24"/>
          <w:lang w:eastAsia="ru-RU"/>
        </w:rPr>
        <w:t xml:space="preserve"> сельсовета основных показателей прогноза социально-экономического развития </w:t>
      </w:r>
      <w:r>
        <w:rPr>
          <w:rFonts w:eastAsia="Times New Roman"/>
          <w:szCs w:val="24"/>
          <w:lang w:eastAsia="ru-RU"/>
        </w:rPr>
        <w:t>Бергульского</w:t>
      </w:r>
      <w:r w:rsidRPr="008B64F6">
        <w:rPr>
          <w:rFonts w:eastAsia="Times New Roman"/>
          <w:szCs w:val="24"/>
          <w:lang w:eastAsia="ru-RU"/>
        </w:rPr>
        <w:t xml:space="preserve"> сельсовета на очередной финансовый год и плановый период;</w:t>
      </w:r>
    </w:p>
    <w:p w:rsidR="002F2264" w:rsidRPr="008B64F6" w:rsidRDefault="002F2264" w:rsidP="002F2264">
      <w:pPr>
        <w:autoSpaceDE w:val="0"/>
        <w:autoSpaceDN w:val="0"/>
        <w:adjustRightInd w:val="0"/>
        <w:ind w:firstLine="550"/>
        <w:jc w:val="both"/>
        <w:rPr>
          <w:rFonts w:eastAsia="Times New Roman"/>
          <w:szCs w:val="24"/>
          <w:lang w:eastAsia="ru-RU"/>
        </w:rPr>
      </w:pPr>
      <w:proofErr w:type="gramStart"/>
      <w:r w:rsidRPr="008B64F6">
        <w:rPr>
          <w:rFonts w:eastAsia="Times New Roman"/>
          <w:szCs w:val="24"/>
          <w:lang w:eastAsia="ru-RU"/>
        </w:rPr>
        <w:t xml:space="preserve">уточненный реестр расходных обязательств главного распорядителя средств бюджета  </w:t>
      </w:r>
      <w:r>
        <w:rPr>
          <w:rFonts w:eastAsia="Times New Roman"/>
          <w:szCs w:val="24"/>
          <w:lang w:eastAsia="ru-RU"/>
        </w:rPr>
        <w:t>Бергульского</w:t>
      </w:r>
      <w:r w:rsidRPr="008B64F6">
        <w:rPr>
          <w:rFonts w:eastAsia="Times New Roman"/>
          <w:szCs w:val="24"/>
          <w:lang w:eastAsia="ru-RU"/>
        </w:rPr>
        <w:t xml:space="preserve"> сельсовета - реестр расходных обязательств главного распорядителя средств бюджета </w:t>
      </w:r>
      <w:r>
        <w:rPr>
          <w:rFonts w:eastAsia="Times New Roman"/>
          <w:szCs w:val="24"/>
          <w:lang w:eastAsia="ru-RU"/>
        </w:rPr>
        <w:t>Бергульского</w:t>
      </w:r>
      <w:r w:rsidRPr="008B64F6">
        <w:rPr>
          <w:rFonts w:eastAsia="Times New Roman"/>
          <w:szCs w:val="24"/>
          <w:lang w:eastAsia="ru-RU"/>
        </w:rPr>
        <w:t xml:space="preserve"> сельсовета, содержащий утвержденные </w:t>
      </w:r>
      <w:r>
        <w:rPr>
          <w:rFonts w:eastAsia="Times New Roman"/>
          <w:szCs w:val="24"/>
          <w:lang w:eastAsia="ru-RU"/>
        </w:rPr>
        <w:t>Бергульского</w:t>
      </w:r>
      <w:r w:rsidRPr="008B64F6">
        <w:rPr>
          <w:rFonts w:eastAsia="Times New Roman"/>
          <w:szCs w:val="24"/>
          <w:lang w:eastAsia="ru-RU"/>
        </w:rPr>
        <w:t xml:space="preserve"> сельсовета о бюджете </w:t>
      </w:r>
      <w:r>
        <w:rPr>
          <w:rFonts w:eastAsia="Times New Roman"/>
          <w:szCs w:val="24"/>
          <w:lang w:eastAsia="ru-RU"/>
        </w:rPr>
        <w:t>Бергульского</w:t>
      </w:r>
      <w:r w:rsidRPr="008B64F6">
        <w:rPr>
          <w:rFonts w:eastAsia="Times New Roman"/>
          <w:szCs w:val="24"/>
          <w:lang w:eastAsia="ru-RU"/>
        </w:rPr>
        <w:t xml:space="preserve"> сельсовета на очередной финансовый год и плановый период объемы средств бюджета </w:t>
      </w:r>
      <w:r>
        <w:rPr>
          <w:rFonts w:eastAsia="Times New Roman"/>
          <w:szCs w:val="24"/>
          <w:lang w:eastAsia="ru-RU"/>
        </w:rPr>
        <w:t>Бергульского</w:t>
      </w:r>
      <w:r w:rsidRPr="008B64F6">
        <w:rPr>
          <w:rFonts w:eastAsia="Times New Roman"/>
          <w:szCs w:val="24"/>
          <w:lang w:eastAsia="ru-RU"/>
        </w:rPr>
        <w:t xml:space="preserve"> сельсовета на исполнение соответствующих расходных обязательств в очередном финансовом году и в плановом периоде.</w:t>
      </w:r>
      <w:proofErr w:type="gramEnd"/>
    </w:p>
    <w:p w:rsidR="002F2264" w:rsidRPr="008B64F6" w:rsidRDefault="002F2264" w:rsidP="002F2264">
      <w:pPr>
        <w:autoSpaceDE w:val="0"/>
        <w:autoSpaceDN w:val="0"/>
        <w:adjustRightInd w:val="0"/>
        <w:ind w:firstLine="550"/>
        <w:jc w:val="both"/>
        <w:rPr>
          <w:rFonts w:eastAsia="Times New Roman"/>
          <w:szCs w:val="24"/>
          <w:lang w:eastAsia="ru-RU"/>
        </w:rPr>
      </w:pPr>
      <w:r w:rsidRPr="008B64F6">
        <w:rPr>
          <w:rFonts w:eastAsia="Times New Roman"/>
          <w:szCs w:val="24"/>
          <w:lang w:eastAsia="ru-RU"/>
        </w:rPr>
        <w:t>3. Главные распорядители средств местного бюджета ежегодно по форме реестра согласно приложению, к настоящему Порядку представляют в финансовый орган администрации Северного района:</w:t>
      </w:r>
    </w:p>
    <w:p w:rsidR="002F2264" w:rsidRPr="008B64F6" w:rsidRDefault="002F2264" w:rsidP="002F2264">
      <w:pPr>
        <w:autoSpaceDE w:val="0"/>
        <w:autoSpaceDN w:val="0"/>
        <w:adjustRightInd w:val="0"/>
        <w:ind w:firstLine="550"/>
        <w:jc w:val="both"/>
        <w:rPr>
          <w:rFonts w:eastAsia="Times New Roman"/>
          <w:szCs w:val="24"/>
          <w:lang w:eastAsia="ru-RU"/>
        </w:rPr>
      </w:pPr>
      <w:r w:rsidRPr="008B64F6">
        <w:rPr>
          <w:rFonts w:eastAsia="Times New Roman"/>
          <w:szCs w:val="24"/>
          <w:lang w:eastAsia="ru-RU"/>
        </w:rPr>
        <w:t>не позднее 15 мая  текущего года - предварительный реестр расходных обязатель</w:t>
      </w:r>
      <w:proofErr w:type="gramStart"/>
      <w:r w:rsidRPr="008B64F6">
        <w:rPr>
          <w:rFonts w:eastAsia="Times New Roman"/>
          <w:szCs w:val="24"/>
          <w:lang w:eastAsia="ru-RU"/>
        </w:rPr>
        <w:t>ств гл</w:t>
      </w:r>
      <w:proofErr w:type="gramEnd"/>
      <w:r w:rsidRPr="008B64F6">
        <w:rPr>
          <w:rFonts w:eastAsia="Times New Roman"/>
          <w:szCs w:val="24"/>
          <w:lang w:eastAsia="ru-RU"/>
        </w:rPr>
        <w:t>авного распорядителя средств бюджета поселения;</w:t>
      </w:r>
    </w:p>
    <w:p w:rsidR="002F2264" w:rsidRPr="008B64F6" w:rsidRDefault="002F2264" w:rsidP="002F2264">
      <w:pPr>
        <w:autoSpaceDE w:val="0"/>
        <w:autoSpaceDN w:val="0"/>
        <w:adjustRightInd w:val="0"/>
        <w:ind w:firstLine="550"/>
        <w:jc w:val="both"/>
        <w:rPr>
          <w:rFonts w:eastAsia="Times New Roman"/>
          <w:szCs w:val="24"/>
          <w:lang w:eastAsia="ru-RU"/>
        </w:rPr>
      </w:pPr>
      <w:r w:rsidRPr="008B64F6">
        <w:rPr>
          <w:rFonts w:eastAsia="Times New Roman"/>
          <w:szCs w:val="24"/>
          <w:lang w:eastAsia="ru-RU"/>
        </w:rPr>
        <w:t>не позднее 20 мая текущего года - плановый реестр расходных обязатель</w:t>
      </w:r>
      <w:proofErr w:type="gramStart"/>
      <w:r w:rsidRPr="008B64F6">
        <w:rPr>
          <w:rFonts w:eastAsia="Times New Roman"/>
          <w:szCs w:val="24"/>
          <w:lang w:eastAsia="ru-RU"/>
        </w:rPr>
        <w:t>ств гл</w:t>
      </w:r>
      <w:proofErr w:type="gramEnd"/>
      <w:r w:rsidRPr="008B64F6">
        <w:rPr>
          <w:rFonts w:eastAsia="Times New Roman"/>
          <w:szCs w:val="24"/>
          <w:lang w:eastAsia="ru-RU"/>
        </w:rPr>
        <w:t>авного распорядителя средств бюджета;</w:t>
      </w:r>
    </w:p>
    <w:p w:rsidR="002F2264" w:rsidRPr="008B64F6" w:rsidRDefault="002F2264" w:rsidP="002F2264">
      <w:pPr>
        <w:autoSpaceDE w:val="0"/>
        <w:autoSpaceDN w:val="0"/>
        <w:adjustRightInd w:val="0"/>
        <w:ind w:firstLine="550"/>
        <w:jc w:val="both"/>
        <w:rPr>
          <w:rFonts w:eastAsia="Times New Roman"/>
          <w:szCs w:val="24"/>
          <w:lang w:eastAsia="ru-RU"/>
        </w:rPr>
      </w:pPr>
      <w:r w:rsidRPr="008B64F6">
        <w:rPr>
          <w:rFonts w:eastAsia="Times New Roman"/>
          <w:szCs w:val="24"/>
          <w:lang w:eastAsia="ru-RU"/>
        </w:rPr>
        <w:t xml:space="preserve">не позднее 10 дней со дня опубликования решения </w:t>
      </w:r>
      <w:r>
        <w:rPr>
          <w:rFonts w:eastAsia="Times New Roman"/>
          <w:szCs w:val="24"/>
          <w:lang w:eastAsia="ru-RU"/>
        </w:rPr>
        <w:t>Бергульского</w:t>
      </w:r>
      <w:r w:rsidRPr="008B64F6">
        <w:rPr>
          <w:rFonts w:eastAsia="Times New Roman"/>
          <w:szCs w:val="24"/>
          <w:lang w:eastAsia="ru-RU"/>
        </w:rPr>
        <w:t xml:space="preserve"> сельсовета о бюджете </w:t>
      </w:r>
      <w:r>
        <w:rPr>
          <w:rFonts w:eastAsia="Times New Roman"/>
          <w:szCs w:val="24"/>
          <w:lang w:eastAsia="ru-RU"/>
        </w:rPr>
        <w:t>Бергульского</w:t>
      </w:r>
      <w:r w:rsidRPr="008B64F6">
        <w:rPr>
          <w:rFonts w:eastAsia="Times New Roman"/>
          <w:szCs w:val="24"/>
          <w:lang w:eastAsia="ru-RU"/>
        </w:rPr>
        <w:t xml:space="preserve"> сельсовета на очередной финансовый год и плановый период - уточненный реестр расходных </w:t>
      </w:r>
      <w:proofErr w:type="gramStart"/>
      <w:r w:rsidRPr="008B64F6">
        <w:rPr>
          <w:rFonts w:eastAsia="Times New Roman"/>
          <w:szCs w:val="24"/>
          <w:lang w:eastAsia="ru-RU"/>
        </w:rPr>
        <w:t>обязательств главного распорядителя средств бюджета поселения</w:t>
      </w:r>
      <w:proofErr w:type="gramEnd"/>
      <w:r w:rsidRPr="008B64F6">
        <w:rPr>
          <w:rFonts w:eastAsia="Times New Roman"/>
          <w:szCs w:val="24"/>
          <w:lang w:eastAsia="ru-RU"/>
        </w:rPr>
        <w:t>.</w:t>
      </w:r>
    </w:p>
    <w:p w:rsidR="002F2264" w:rsidRPr="008B64F6" w:rsidRDefault="002F2264" w:rsidP="002F2264">
      <w:pPr>
        <w:autoSpaceDE w:val="0"/>
        <w:autoSpaceDN w:val="0"/>
        <w:adjustRightInd w:val="0"/>
        <w:ind w:firstLine="550"/>
        <w:jc w:val="both"/>
        <w:rPr>
          <w:rFonts w:eastAsia="Times New Roman"/>
          <w:szCs w:val="24"/>
          <w:lang w:eastAsia="ru-RU"/>
        </w:rPr>
      </w:pPr>
      <w:r w:rsidRPr="008B64F6">
        <w:rPr>
          <w:rFonts w:eastAsia="Times New Roman"/>
          <w:szCs w:val="24"/>
          <w:lang w:eastAsia="ru-RU"/>
        </w:rPr>
        <w:t>4. Расходные обязательства бюджета поселения, не включенные в реестр расходных обязательств поселения, не подлежат учету в составе бюджета действующих обязатель</w:t>
      </w:r>
      <w:proofErr w:type="gramStart"/>
      <w:r w:rsidRPr="008B64F6">
        <w:rPr>
          <w:rFonts w:eastAsia="Times New Roman"/>
          <w:szCs w:val="24"/>
          <w:lang w:eastAsia="ru-RU"/>
        </w:rPr>
        <w:t>ств пр</w:t>
      </w:r>
      <w:proofErr w:type="gramEnd"/>
      <w:r w:rsidRPr="008B64F6">
        <w:rPr>
          <w:rFonts w:eastAsia="Times New Roman"/>
          <w:szCs w:val="24"/>
          <w:lang w:eastAsia="ru-RU"/>
        </w:rPr>
        <w:t>и разработке проекта бюджета муниципального района, бюджета поселения на очередной финансовый год и плановый период.</w:t>
      </w:r>
    </w:p>
    <w:p w:rsidR="002F2264" w:rsidRPr="008B64F6" w:rsidRDefault="002F2264" w:rsidP="002F2264">
      <w:pPr>
        <w:autoSpaceDE w:val="0"/>
        <w:autoSpaceDN w:val="0"/>
        <w:adjustRightInd w:val="0"/>
        <w:ind w:firstLine="550"/>
        <w:jc w:val="both"/>
        <w:rPr>
          <w:rFonts w:eastAsia="Times New Roman"/>
          <w:szCs w:val="24"/>
          <w:lang w:eastAsia="ru-RU"/>
        </w:rPr>
      </w:pPr>
      <w:r w:rsidRPr="008B64F6">
        <w:rPr>
          <w:rFonts w:eastAsia="Times New Roman"/>
          <w:szCs w:val="24"/>
          <w:lang w:eastAsia="ru-RU"/>
        </w:rPr>
        <w:lastRenderedPageBreak/>
        <w:t xml:space="preserve">5. Реестр расходных </w:t>
      </w:r>
      <w:proofErr w:type="gramStart"/>
      <w:r w:rsidRPr="008B64F6">
        <w:rPr>
          <w:rFonts w:eastAsia="Times New Roman"/>
          <w:szCs w:val="24"/>
          <w:lang w:eastAsia="ru-RU"/>
        </w:rPr>
        <w:t>обязательств главного распорядителя средств бюджета поселения</w:t>
      </w:r>
      <w:proofErr w:type="gramEnd"/>
      <w:r w:rsidRPr="008B64F6">
        <w:rPr>
          <w:rFonts w:eastAsia="Times New Roman"/>
          <w:szCs w:val="24"/>
          <w:lang w:eastAsia="ru-RU"/>
        </w:rPr>
        <w:t xml:space="preserve"> представляется в Финансовый отдел администрации муниципального района с сопроводительным письмом руководителя главного распорядителя средств бюджета поселения на бумажном носителе и в электронном виде.</w:t>
      </w:r>
    </w:p>
    <w:p w:rsidR="002F2264" w:rsidRPr="008B64F6" w:rsidRDefault="002F2264" w:rsidP="002F2264">
      <w:pPr>
        <w:autoSpaceDE w:val="0"/>
        <w:autoSpaceDN w:val="0"/>
        <w:adjustRightInd w:val="0"/>
        <w:ind w:firstLine="550"/>
        <w:jc w:val="both"/>
        <w:rPr>
          <w:rFonts w:eastAsia="Times New Roman"/>
          <w:szCs w:val="24"/>
          <w:lang w:eastAsia="ru-RU"/>
        </w:rPr>
      </w:pPr>
      <w:r w:rsidRPr="008B64F6">
        <w:rPr>
          <w:rFonts w:eastAsia="Times New Roman"/>
          <w:szCs w:val="24"/>
          <w:lang w:eastAsia="ru-RU"/>
        </w:rPr>
        <w:t xml:space="preserve">6. Главные распорядители средств бюджета поселения несут ответственность за достоверность и своевременное представление </w:t>
      </w:r>
      <w:proofErr w:type="gramStart"/>
      <w:r w:rsidRPr="008B64F6">
        <w:rPr>
          <w:rFonts w:eastAsia="Times New Roman"/>
          <w:szCs w:val="24"/>
          <w:lang w:eastAsia="ru-RU"/>
        </w:rPr>
        <w:t>реестров расходных обязательств главного распорядителя средств бюджета</w:t>
      </w:r>
      <w:proofErr w:type="gramEnd"/>
      <w:r w:rsidRPr="008B64F6">
        <w:rPr>
          <w:rFonts w:eastAsia="Times New Roman"/>
          <w:szCs w:val="24"/>
          <w:lang w:eastAsia="ru-RU"/>
        </w:rPr>
        <w:t xml:space="preserve"> в Финансовый отдел администрации муниципального района в соответствии с законодательством Российской Федерации и законодательством субъекта РФ.</w:t>
      </w:r>
    </w:p>
    <w:p w:rsidR="002F2264" w:rsidRDefault="002F2264" w:rsidP="002F2264">
      <w:pPr>
        <w:autoSpaceDE w:val="0"/>
        <w:autoSpaceDN w:val="0"/>
        <w:adjustRightInd w:val="0"/>
        <w:ind w:firstLine="550"/>
        <w:jc w:val="both"/>
        <w:rPr>
          <w:rFonts w:eastAsia="Times New Roman"/>
          <w:szCs w:val="24"/>
          <w:lang w:eastAsia="ru-RU"/>
        </w:rPr>
      </w:pPr>
      <w:r w:rsidRPr="008B64F6">
        <w:rPr>
          <w:rFonts w:eastAsia="Times New Roman"/>
          <w:szCs w:val="24"/>
          <w:lang w:eastAsia="ru-RU"/>
        </w:rPr>
        <w:t xml:space="preserve">7. Реестр расходных обязательств поселения размещается (за исключением конфиденциальной информации и информации, отнесенной к государственной тайне) в сети Интернет в составе информационных ресурсов администрации </w:t>
      </w:r>
      <w:r>
        <w:rPr>
          <w:rFonts w:eastAsia="Times New Roman"/>
          <w:szCs w:val="24"/>
          <w:lang w:eastAsia="ru-RU"/>
        </w:rPr>
        <w:t>Бергульского</w:t>
      </w:r>
      <w:r w:rsidRPr="008B64F6">
        <w:rPr>
          <w:rFonts w:eastAsia="Times New Roman"/>
          <w:szCs w:val="24"/>
          <w:lang w:eastAsia="ru-RU"/>
        </w:rPr>
        <w:t xml:space="preserve"> сельсовета.</w:t>
      </w:r>
    </w:p>
    <w:p w:rsidR="002F2264" w:rsidRDefault="002F2264" w:rsidP="002F2264">
      <w:pPr>
        <w:autoSpaceDE w:val="0"/>
        <w:autoSpaceDN w:val="0"/>
        <w:adjustRightInd w:val="0"/>
        <w:ind w:firstLine="550"/>
        <w:jc w:val="both"/>
        <w:rPr>
          <w:rFonts w:eastAsia="Times New Roman"/>
          <w:szCs w:val="24"/>
          <w:lang w:eastAsia="ru-RU"/>
        </w:rPr>
      </w:pPr>
    </w:p>
    <w:p w:rsidR="002F2264" w:rsidRDefault="002F2264" w:rsidP="002F2264">
      <w:pPr>
        <w:autoSpaceDE w:val="0"/>
        <w:autoSpaceDN w:val="0"/>
        <w:adjustRightInd w:val="0"/>
        <w:ind w:firstLine="550"/>
        <w:jc w:val="both"/>
        <w:rPr>
          <w:rFonts w:eastAsia="Times New Roman"/>
          <w:szCs w:val="24"/>
          <w:lang w:eastAsia="ru-RU"/>
        </w:rPr>
      </w:pPr>
    </w:p>
    <w:p w:rsidR="002F2264" w:rsidRDefault="002F2264" w:rsidP="002F2264">
      <w:pPr>
        <w:autoSpaceDE w:val="0"/>
        <w:autoSpaceDN w:val="0"/>
        <w:adjustRightInd w:val="0"/>
        <w:ind w:firstLine="550"/>
        <w:jc w:val="both"/>
        <w:rPr>
          <w:rFonts w:eastAsia="Times New Roman"/>
          <w:szCs w:val="24"/>
          <w:lang w:eastAsia="ru-RU"/>
        </w:rPr>
      </w:pPr>
    </w:p>
    <w:p w:rsidR="002F2264" w:rsidRDefault="002F2264" w:rsidP="002F2264">
      <w:pPr>
        <w:autoSpaceDE w:val="0"/>
        <w:autoSpaceDN w:val="0"/>
        <w:adjustRightInd w:val="0"/>
        <w:ind w:firstLine="550"/>
        <w:jc w:val="both"/>
        <w:rPr>
          <w:rFonts w:eastAsia="Times New Roman"/>
          <w:sz w:val="24"/>
          <w:szCs w:val="24"/>
          <w:lang w:eastAsia="ru-RU"/>
        </w:rPr>
        <w:sectPr w:rsidR="002F2264" w:rsidSect="00114386">
          <w:footerReference w:type="default" r:id="rId48"/>
          <w:pgSz w:w="11900" w:h="16800"/>
          <w:pgMar w:top="1134" w:right="851" w:bottom="1134" w:left="1701" w:header="720" w:footer="720" w:gutter="0"/>
          <w:cols w:space="720"/>
          <w:noEndnote/>
          <w:docGrid w:linePitch="299"/>
        </w:sectPr>
      </w:pPr>
    </w:p>
    <w:p w:rsidR="002F2264" w:rsidRPr="00C709BB" w:rsidRDefault="002F2264" w:rsidP="002F2264">
      <w:pPr>
        <w:autoSpaceDE w:val="0"/>
        <w:autoSpaceDN w:val="0"/>
        <w:adjustRightInd w:val="0"/>
        <w:jc w:val="right"/>
        <w:rPr>
          <w:rFonts w:eastAsia="Times New Roman"/>
          <w:sz w:val="24"/>
          <w:szCs w:val="24"/>
          <w:lang w:eastAsia="ru-RU"/>
        </w:rPr>
      </w:pPr>
      <w:r w:rsidRPr="00C709BB">
        <w:rPr>
          <w:rFonts w:eastAsia="Times New Roman"/>
          <w:bCs/>
          <w:sz w:val="24"/>
          <w:szCs w:val="24"/>
          <w:lang w:eastAsia="ru-RU"/>
        </w:rPr>
        <w:lastRenderedPageBreak/>
        <w:t>Приложение</w:t>
      </w:r>
    </w:p>
    <w:p w:rsidR="002F2264" w:rsidRPr="00C709BB" w:rsidRDefault="002F2264" w:rsidP="002F2264">
      <w:pPr>
        <w:autoSpaceDE w:val="0"/>
        <w:autoSpaceDN w:val="0"/>
        <w:adjustRightInd w:val="0"/>
        <w:ind w:firstLine="698"/>
        <w:jc w:val="right"/>
        <w:rPr>
          <w:rFonts w:eastAsia="Times New Roman"/>
          <w:sz w:val="24"/>
          <w:szCs w:val="24"/>
          <w:lang w:eastAsia="ru-RU"/>
        </w:rPr>
      </w:pPr>
      <w:r w:rsidRPr="00C709BB">
        <w:rPr>
          <w:rFonts w:eastAsia="Times New Roman"/>
          <w:bCs/>
          <w:sz w:val="24"/>
          <w:szCs w:val="24"/>
          <w:lang w:eastAsia="ru-RU"/>
        </w:rPr>
        <w:t xml:space="preserve">к </w:t>
      </w:r>
      <w:r w:rsidRPr="00C709BB">
        <w:rPr>
          <w:rFonts w:eastAsia="Times New Roman"/>
          <w:sz w:val="24"/>
          <w:szCs w:val="24"/>
          <w:lang w:eastAsia="ru-RU"/>
        </w:rPr>
        <w:t>Порядку</w:t>
      </w:r>
      <w:r w:rsidRPr="00C709BB">
        <w:rPr>
          <w:rFonts w:eastAsia="Times New Roman"/>
          <w:bCs/>
          <w:sz w:val="24"/>
          <w:szCs w:val="24"/>
          <w:lang w:eastAsia="ru-RU"/>
        </w:rPr>
        <w:t xml:space="preserve"> ведения реестра </w:t>
      </w:r>
      <w:proofErr w:type="gramStart"/>
      <w:r w:rsidRPr="00C709BB">
        <w:rPr>
          <w:rFonts w:eastAsia="Times New Roman"/>
          <w:bCs/>
          <w:sz w:val="24"/>
          <w:szCs w:val="24"/>
          <w:lang w:eastAsia="ru-RU"/>
        </w:rPr>
        <w:t>расходных</w:t>
      </w:r>
      <w:proofErr w:type="gramEnd"/>
    </w:p>
    <w:p w:rsidR="002F2264" w:rsidRPr="00C709BB" w:rsidRDefault="002F2264" w:rsidP="002F2264">
      <w:pPr>
        <w:autoSpaceDE w:val="0"/>
        <w:autoSpaceDN w:val="0"/>
        <w:adjustRightInd w:val="0"/>
        <w:ind w:firstLine="698"/>
        <w:jc w:val="right"/>
        <w:rPr>
          <w:rFonts w:eastAsia="Times New Roman"/>
          <w:sz w:val="24"/>
          <w:szCs w:val="24"/>
          <w:lang w:eastAsia="ru-RU"/>
        </w:rPr>
      </w:pPr>
      <w:r w:rsidRPr="00C709BB">
        <w:rPr>
          <w:rFonts w:eastAsia="Times New Roman"/>
          <w:bCs/>
          <w:sz w:val="24"/>
          <w:szCs w:val="24"/>
          <w:lang w:eastAsia="ru-RU"/>
        </w:rPr>
        <w:t xml:space="preserve">обязательств </w:t>
      </w:r>
    </w:p>
    <w:p w:rsidR="002F2264" w:rsidRPr="00C709BB" w:rsidRDefault="002F2264" w:rsidP="002F2264">
      <w:pPr>
        <w:autoSpaceDE w:val="0"/>
        <w:autoSpaceDN w:val="0"/>
        <w:adjustRightInd w:val="0"/>
        <w:ind w:firstLine="720"/>
        <w:jc w:val="both"/>
        <w:rPr>
          <w:rFonts w:eastAsia="Times New Roman"/>
          <w:sz w:val="20"/>
          <w:szCs w:val="20"/>
          <w:lang w:eastAsia="ru-RU"/>
        </w:rPr>
      </w:pPr>
    </w:p>
    <w:p w:rsidR="002F2264" w:rsidRPr="00C709BB" w:rsidRDefault="002F2264" w:rsidP="002F2264">
      <w:pPr>
        <w:tabs>
          <w:tab w:val="center" w:pos="7285"/>
          <w:tab w:val="left" w:pos="8235"/>
        </w:tabs>
        <w:autoSpaceDE w:val="0"/>
        <w:autoSpaceDN w:val="0"/>
        <w:adjustRightInd w:val="0"/>
        <w:rPr>
          <w:rFonts w:eastAsia="Times New Roman"/>
          <w:sz w:val="20"/>
          <w:szCs w:val="20"/>
          <w:lang w:eastAsia="ru-RU"/>
        </w:rPr>
      </w:pPr>
      <w:r w:rsidRPr="00C709BB">
        <w:rPr>
          <w:rFonts w:eastAsia="Times New Roman"/>
          <w:b/>
          <w:bCs/>
          <w:sz w:val="20"/>
          <w:szCs w:val="20"/>
          <w:lang w:eastAsia="ru-RU"/>
        </w:rPr>
        <w:tab/>
        <w:t>РЕЕСТР</w:t>
      </w:r>
      <w:r w:rsidRPr="00C709BB">
        <w:rPr>
          <w:rFonts w:eastAsia="Times New Roman"/>
          <w:b/>
          <w:bCs/>
          <w:sz w:val="20"/>
          <w:szCs w:val="20"/>
          <w:lang w:eastAsia="ru-RU"/>
        </w:rPr>
        <w:tab/>
      </w:r>
    </w:p>
    <w:p w:rsidR="002F2264" w:rsidRPr="00C709BB" w:rsidRDefault="002F2264" w:rsidP="002F2264">
      <w:pPr>
        <w:autoSpaceDE w:val="0"/>
        <w:autoSpaceDN w:val="0"/>
        <w:adjustRightInd w:val="0"/>
        <w:jc w:val="center"/>
        <w:rPr>
          <w:rFonts w:eastAsia="Times New Roman"/>
          <w:sz w:val="20"/>
          <w:szCs w:val="20"/>
          <w:lang w:eastAsia="ru-RU"/>
        </w:rPr>
      </w:pPr>
      <w:r w:rsidRPr="00C709BB">
        <w:rPr>
          <w:rFonts w:eastAsia="Times New Roman"/>
          <w:b/>
          <w:bCs/>
          <w:sz w:val="20"/>
          <w:szCs w:val="20"/>
          <w:lang w:eastAsia="ru-RU"/>
        </w:rPr>
        <w:t>расходных обязательств</w:t>
      </w:r>
    </w:p>
    <w:p w:rsidR="002F2264" w:rsidRPr="00C709BB" w:rsidRDefault="002F2264" w:rsidP="002F2264">
      <w:pPr>
        <w:autoSpaceDE w:val="0"/>
        <w:autoSpaceDN w:val="0"/>
        <w:adjustRightInd w:val="0"/>
        <w:jc w:val="center"/>
        <w:rPr>
          <w:rFonts w:eastAsia="Times New Roman"/>
          <w:sz w:val="20"/>
          <w:szCs w:val="20"/>
          <w:lang w:eastAsia="ru-RU"/>
        </w:rPr>
      </w:pPr>
      <w:r w:rsidRPr="00C709BB">
        <w:rPr>
          <w:rFonts w:eastAsia="Times New Roman"/>
          <w:b/>
          <w:bCs/>
          <w:sz w:val="20"/>
          <w:szCs w:val="20"/>
          <w:lang w:eastAsia="ru-RU"/>
        </w:rPr>
        <w:t>_________________________________________________________________________</w:t>
      </w:r>
    </w:p>
    <w:p w:rsidR="002F2264" w:rsidRPr="00C709BB" w:rsidRDefault="002F2264" w:rsidP="002F2264">
      <w:pPr>
        <w:autoSpaceDE w:val="0"/>
        <w:autoSpaceDN w:val="0"/>
        <w:adjustRightInd w:val="0"/>
        <w:jc w:val="center"/>
        <w:rPr>
          <w:rFonts w:eastAsia="Times New Roman"/>
          <w:sz w:val="20"/>
          <w:szCs w:val="20"/>
          <w:lang w:eastAsia="ru-RU"/>
        </w:rPr>
      </w:pPr>
      <w:r w:rsidRPr="00C709BB">
        <w:rPr>
          <w:rFonts w:eastAsia="Times New Roman"/>
          <w:b/>
          <w:bCs/>
          <w:sz w:val="20"/>
          <w:szCs w:val="20"/>
          <w:lang w:eastAsia="ru-RU"/>
        </w:rPr>
        <w:t>(код и наименование главного распорядителя средств местного бюджета)</w:t>
      </w:r>
    </w:p>
    <w:p w:rsidR="002F2264" w:rsidRPr="00C709BB" w:rsidRDefault="002F2264" w:rsidP="002F2264">
      <w:pPr>
        <w:autoSpaceDE w:val="0"/>
        <w:autoSpaceDN w:val="0"/>
        <w:adjustRightInd w:val="0"/>
        <w:ind w:firstLine="720"/>
        <w:jc w:val="both"/>
        <w:rPr>
          <w:rFonts w:eastAsia="Times New Roman"/>
          <w:sz w:val="20"/>
          <w:szCs w:val="20"/>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694"/>
        <w:gridCol w:w="559"/>
        <w:gridCol w:w="544"/>
        <w:gridCol w:w="1165"/>
        <w:gridCol w:w="851"/>
        <w:gridCol w:w="850"/>
        <w:gridCol w:w="1134"/>
        <w:gridCol w:w="993"/>
        <w:gridCol w:w="850"/>
        <w:gridCol w:w="851"/>
        <w:gridCol w:w="850"/>
        <w:gridCol w:w="992"/>
        <w:gridCol w:w="851"/>
        <w:gridCol w:w="992"/>
        <w:gridCol w:w="992"/>
        <w:gridCol w:w="993"/>
      </w:tblGrid>
      <w:tr w:rsidR="002F2264" w:rsidRPr="00C709BB" w:rsidTr="00123A87">
        <w:tc>
          <w:tcPr>
            <w:tcW w:w="440" w:type="dxa"/>
            <w:vMerge w:val="restart"/>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 xml:space="preserve">№ </w:t>
            </w:r>
            <w:proofErr w:type="spellStart"/>
            <w:proofErr w:type="gramStart"/>
            <w:r w:rsidRPr="00C709BB">
              <w:rPr>
                <w:rFonts w:eastAsia="Times New Roman"/>
                <w:sz w:val="18"/>
                <w:szCs w:val="18"/>
                <w:lang w:eastAsia="ru-RU"/>
              </w:rPr>
              <w:t>п</w:t>
            </w:r>
            <w:proofErr w:type="spellEnd"/>
            <w:proofErr w:type="gramEnd"/>
            <w:r w:rsidRPr="00C709BB">
              <w:rPr>
                <w:rFonts w:eastAsia="Times New Roman"/>
                <w:sz w:val="18"/>
                <w:szCs w:val="18"/>
                <w:lang w:eastAsia="ru-RU"/>
              </w:rPr>
              <w:t>/</w:t>
            </w:r>
            <w:proofErr w:type="spellStart"/>
            <w:r w:rsidRPr="00C709BB">
              <w:rPr>
                <w:rFonts w:eastAsia="Times New Roman"/>
                <w:sz w:val="18"/>
                <w:szCs w:val="18"/>
                <w:lang w:eastAsia="ru-RU"/>
              </w:rPr>
              <w:t>п</w:t>
            </w:r>
            <w:proofErr w:type="spellEnd"/>
          </w:p>
        </w:tc>
        <w:tc>
          <w:tcPr>
            <w:tcW w:w="694" w:type="dxa"/>
            <w:vMerge w:val="restart"/>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Наименование полномочия, расходного обязательства</w:t>
            </w:r>
          </w:p>
        </w:tc>
        <w:tc>
          <w:tcPr>
            <w:tcW w:w="559" w:type="dxa"/>
            <w:vMerge w:val="restart"/>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Код расходного обязательства</w:t>
            </w:r>
          </w:p>
        </w:tc>
        <w:tc>
          <w:tcPr>
            <w:tcW w:w="544" w:type="dxa"/>
            <w:vMerge w:val="restart"/>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Коды бюджетной классификации</w:t>
            </w:r>
          </w:p>
        </w:tc>
        <w:tc>
          <w:tcPr>
            <w:tcW w:w="5843" w:type="dxa"/>
            <w:gridSpan w:val="6"/>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Нормативное правовое регулирование, определяющее финансовое обеспечение и порядок расходования средств</w:t>
            </w:r>
          </w:p>
        </w:tc>
        <w:tc>
          <w:tcPr>
            <w:tcW w:w="5528" w:type="dxa"/>
            <w:gridSpan w:val="6"/>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Объем средств на исполнение расходного обязательства (тыс. рублей)</w:t>
            </w:r>
          </w:p>
        </w:tc>
        <w:tc>
          <w:tcPr>
            <w:tcW w:w="993" w:type="dxa"/>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Примечание</w:t>
            </w:r>
          </w:p>
        </w:tc>
      </w:tr>
      <w:tr w:rsidR="002F2264" w:rsidRPr="00C709BB" w:rsidTr="00123A87">
        <w:tc>
          <w:tcPr>
            <w:tcW w:w="440" w:type="dxa"/>
            <w:vMerge/>
          </w:tcPr>
          <w:p w:rsidR="002F2264" w:rsidRPr="00C709BB" w:rsidRDefault="002F2264" w:rsidP="00123A87">
            <w:pPr>
              <w:autoSpaceDE w:val="0"/>
              <w:autoSpaceDN w:val="0"/>
              <w:adjustRightInd w:val="0"/>
              <w:jc w:val="both"/>
              <w:rPr>
                <w:rFonts w:eastAsia="Times New Roman"/>
                <w:sz w:val="18"/>
                <w:szCs w:val="18"/>
                <w:lang w:eastAsia="ru-RU"/>
              </w:rPr>
            </w:pPr>
          </w:p>
        </w:tc>
        <w:tc>
          <w:tcPr>
            <w:tcW w:w="694" w:type="dxa"/>
            <w:vMerge/>
          </w:tcPr>
          <w:p w:rsidR="002F2264" w:rsidRPr="00C709BB" w:rsidRDefault="002F2264" w:rsidP="00123A87">
            <w:pPr>
              <w:autoSpaceDE w:val="0"/>
              <w:autoSpaceDN w:val="0"/>
              <w:adjustRightInd w:val="0"/>
              <w:jc w:val="both"/>
              <w:rPr>
                <w:rFonts w:eastAsia="Times New Roman"/>
                <w:sz w:val="18"/>
                <w:szCs w:val="18"/>
                <w:lang w:eastAsia="ru-RU"/>
              </w:rPr>
            </w:pPr>
          </w:p>
        </w:tc>
        <w:tc>
          <w:tcPr>
            <w:tcW w:w="559" w:type="dxa"/>
            <w:vMerge/>
          </w:tcPr>
          <w:p w:rsidR="002F2264" w:rsidRPr="00C709BB" w:rsidRDefault="002F2264" w:rsidP="00123A87">
            <w:pPr>
              <w:autoSpaceDE w:val="0"/>
              <w:autoSpaceDN w:val="0"/>
              <w:adjustRightInd w:val="0"/>
              <w:jc w:val="both"/>
              <w:rPr>
                <w:rFonts w:eastAsia="Times New Roman"/>
                <w:sz w:val="18"/>
                <w:szCs w:val="18"/>
                <w:lang w:eastAsia="ru-RU"/>
              </w:rPr>
            </w:pPr>
          </w:p>
        </w:tc>
        <w:tc>
          <w:tcPr>
            <w:tcW w:w="544" w:type="dxa"/>
            <w:vMerge/>
          </w:tcPr>
          <w:p w:rsidR="002F2264" w:rsidRPr="00C709BB" w:rsidRDefault="002F2264" w:rsidP="00123A87">
            <w:pPr>
              <w:autoSpaceDE w:val="0"/>
              <w:autoSpaceDN w:val="0"/>
              <w:adjustRightInd w:val="0"/>
              <w:jc w:val="both"/>
              <w:rPr>
                <w:rFonts w:eastAsia="Times New Roman"/>
                <w:sz w:val="18"/>
                <w:szCs w:val="18"/>
                <w:lang w:eastAsia="ru-RU"/>
              </w:rPr>
            </w:pPr>
          </w:p>
        </w:tc>
        <w:tc>
          <w:tcPr>
            <w:tcW w:w="2866" w:type="dxa"/>
            <w:gridSpan w:val="3"/>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нормативные правовые акты, договоры, соглашения Российской Федерации</w:t>
            </w:r>
          </w:p>
        </w:tc>
        <w:tc>
          <w:tcPr>
            <w:tcW w:w="2977" w:type="dxa"/>
            <w:gridSpan w:val="3"/>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нормативные правовые акты, договоры, соглашения субъекта РФ</w:t>
            </w:r>
          </w:p>
        </w:tc>
        <w:tc>
          <w:tcPr>
            <w:tcW w:w="1701" w:type="dxa"/>
            <w:gridSpan w:val="2"/>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отчетный финансовый год</w:t>
            </w:r>
          </w:p>
        </w:tc>
        <w:tc>
          <w:tcPr>
            <w:tcW w:w="992" w:type="dxa"/>
            <w:vMerge w:val="restart"/>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текущий финансовый год</w:t>
            </w:r>
          </w:p>
        </w:tc>
        <w:tc>
          <w:tcPr>
            <w:tcW w:w="851" w:type="dxa"/>
            <w:vMerge w:val="restart"/>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очередной финансовый год</w:t>
            </w:r>
          </w:p>
        </w:tc>
        <w:tc>
          <w:tcPr>
            <w:tcW w:w="1984" w:type="dxa"/>
            <w:gridSpan w:val="2"/>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плановый период</w:t>
            </w:r>
          </w:p>
        </w:tc>
        <w:tc>
          <w:tcPr>
            <w:tcW w:w="993" w:type="dxa"/>
          </w:tcPr>
          <w:p w:rsidR="002F2264" w:rsidRPr="00C709BB" w:rsidRDefault="002F2264" w:rsidP="00123A87">
            <w:pPr>
              <w:autoSpaceDE w:val="0"/>
              <w:autoSpaceDN w:val="0"/>
              <w:adjustRightInd w:val="0"/>
              <w:jc w:val="both"/>
              <w:rPr>
                <w:rFonts w:eastAsia="Times New Roman"/>
                <w:sz w:val="18"/>
                <w:szCs w:val="18"/>
                <w:lang w:eastAsia="ru-RU"/>
              </w:rPr>
            </w:pPr>
          </w:p>
        </w:tc>
      </w:tr>
      <w:tr w:rsidR="002F2264" w:rsidRPr="00C709BB" w:rsidTr="00123A87">
        <w:tc>
          <w:tcPr>
            <w:tcW w:w="440" w:type="dxa"/>
            <w:vMerge/>
          </w:tcPr>
          <w:p w:rsidR="002F2264" w:rsidRPr="00C709BB" w:rsidRDefault="002F2264" w:rsidP="00123A87">
            <w:pPr>
              <w:autoSpaceDE w:val="0"/>
              <w:autoSpaceDN w:val="0"/>
              <w:adjustRightInd w:val="0"/>
              <w:jc w:val="both"/>
              <w:rPr>
                <w:rFonts w:eastAsia="Times New Roman"/>
                <w:sz w:val="18"/>
                <w:szCs w:val="18"/>
                <w:lang w:eastAsia="ru-RU"/>
              </w:rPr>
            </w:pPr>
          </w:p>
        </w:tc>
        <w:tc>
          <w:tcPr>
            <w:tcW w:w="694" w:type="dxa"/>
            <w:vMerge/>
          </w:tcPr>
          <w:p w:rsidR="002F2264" w:rsidRPr="00C709BB" w:rsidRDefault="002F2264" w:rsidP="00123A87">
            <w:pPr>
              <w:autoSpaceDE w:val="0"/>
              <w:autoSpaceDN w:val="0"/>
              <w:adjustRightInd w:val="0"/>
              <w:jc w:val="both"/>
              <w:rPr>
                <w:rFonts w:eastAsia="Times New Roman"/>
                <w:sz w:val="18"/>
                <w:szCs w:val="18"/>
                <w:lang w:eastAsia="ru-RU"/>
              </w:rPr>
            </w:pPr>
          </w:p>
        </w:tc>
        <w:tc>
          <w:tcPr>
            <w:tcW w:w="559" w:type="dxa"/>
            <w:vMerge/>
          </w:tcPr>
          <w:p w:rsidR="002F2264" w:rsidRPr="00C709BB" w:rsidRDefault="002F2264" w:rsidP="00123A87">
            <w:pPr>
              <w:autoSpaceDE w:val="0"/>
              <w:autoSpaceDN w:val="0"/>
              <w:adjustRightInd w:val="0"/>
              <w:jc w:val="both"/>
              <w:rPr>
                <w:rFonts w:eastAsia="Times New Roman"/>
                <w:sz w:val="18"/>
                <w:szCs w:val="18"/>
                <w:lang w:eastAsia="ru-RU"/>
              </w:rPr>
            </w:pPr>
          </w:p>
        </w:tc>
        <w:tc>
          <w:tcPr>
            <w:tcW w:w="544" w:type="dxa"/>
            <w:vMerge/>
          </w:tcPr>
          <w:p w:rsidR="002F2264" w:rsidRPr="00C709BB" w:rsidRDefault="002F2264" w:rsidP="00123A87">
            <w:pPr>
              <w:autoSpaceDE w:val="0"/>
              <w:autoSpaceDN w:val="0"/>
              <w:adjustRightInd w:val="0"/>
              <w:jc w:val="both"/>
              <w:rPr>
                <w:rFonts w:eastAsia="Times New Roman"/>
                <w:sz w:val="18"/>
                <w:szCs w:val="18"/>
                <w:lang w:eastAsia="ru-RU"/>
              </w:rPr>
            </w:pPr>
          </w:p>
        </w:tc>
        <w:tc>
          <w:tcPr>
            <w:tcW w:w="1165" w:type="dxa"/>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наименование и реквизиты нормативного правового акта</w:t>
            </w:r>
          </w:p>
        </w:tc>
        <w:tc>
          <w:tcPr>
            <w:tcW w:w="851" w:type="dxa"/>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номер статьи, части, пункта, подпункта, абзаца</w:t>
            </w:r>
          </w:p>
        </w:tc>
        <w:tc>
          <w:tcPr>
            <w:tcW w:w="850" w:type="dxa"/>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дата вступления в силу и срок действия</w:t>
            </w:r>
          </w:p>
        </w:tc>
        <w:tc>
          <w:tcPr>
            <w:tcW w:w="1134" w:type="dxa"/>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наименование и реквизиты нормативного правового акта</w:t>
            </w:r>
          </w:p>
        </w:tc>
        <w:tc>
          <w:tcPr>
            <w:tcW w:w="993" w:type="dxa"/>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номер статьи, части, пункта, подпункта, абзаца</w:t>
            </w:r>
          </w:p>
        </w:tc>
        <w:tc>
          <w:tcPr>
            <w:tcW w:w="850" w:type="dxa"/>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дата вступления в силу и срок действия</w:t>
            </w:r>
          </w:p>
        </w:tc>
        <w:tc>
          <w:tcPr>
            <w:tcW w:w="851" w:type="dxa"/>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запланировано</w:t>
            </w:r>
          </w:p>
        </w:tc>
        <w:tc>
          <w:tcPr>
            <w:tcW w:w="850" w:type="dxa"/>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фактически исполнено</w:t>
            </w:r>
          </w:p>
        </w:tc>
        <w:tc>
          <w:tcPr>
            <w:tcW w:w="992" w:type="dxa"/>
            <w:vMerge/>
          </w:tcPr>
          <w:p w:rsidR="002F2264" w:rsidRPr="00C709BB" w:rsidRDefault="002F2264" w:rsidP="00123A87">
            <w:pPr>
              <w:autoSpaceDE w:val="0"/>
              <w:autoSpaceDN w:val="0"/>
              <w:adjustRightInd w:val="0"/>
              <w:jc w:val="both"/>
              <w:rPr>
                <w:rFonts w:eastAsia="Times New Roman"/>
                <w:sz w:val="18"/>
                <w:szCs w:val="18"/>
                <w:lang w:eastAsia="ru-RU"/>
              </w:rPr>
            </w:pPr>
          </w:p>
        </w:tc>
        <w:tc>
          <w:tcPr>
            <w:tcW w:w="851" w:type="dxa"/>
            <w:vMerge/>
          </w:tcPr>
          <w:p w:rsidR="002F2264" w:rsidRPr="00C709BB" w:rsidRDefault="002F2264" w:rsidP="00123A87">
            <w:pPr>
              <w:autoSpaceDE w:val="0"/>
              <w:autoSpaceDN w:val="0"/>
              <w:adjustRightInd w:val="0"/>
              <w:jc w:val="both"/>
              <w:rPr>
                <w:rFonts w:eastAsia="Times New Roman"/>
                <w:sz w:val="18"/>
                <w:szCs w:val="18"/>
                <w:lang w:eastAsia="ru-RU"/>
              </w:rPr>
            </w:pPr>
          </w:p>
        </w:tc>
        <w:tc>
          <w:tcPr>
            <w:tcW w:w="992" w:type="dxa"/>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первый год планового периода</w:t>
            </w:r>
          </w:p>
        </w:tc>
        <w:tc>
          <w:tcPr>
            <w:tcW w:w="992" w:type="dxa"/>
          </w:tcPr>
          <w:p w:rsidR="002F2264" w:rsidRPr="00C709BB" w:rsidRDefault="002F2264" w:rsidP="00123A87">
            <w:pPr>
              <w:autoSpaceDE w:val="0"/>
              <w:autoSpaceDN w:val="0"/>
              <w:adjustRightInd w:val="0"/>
              <w:jc w:val="center"/>
              <w:rPr>
                <w:rFonts w:eastAsia="Times New Roman"/>
                <w:sz w:val="18"/>
                <w:szCs w:val="18"/>
                <w:lang w:eastAsia="ru-RU"/>
              </w:rPr>
            </w:pPr>
            <w:r w:rsidRPr="00C709BB">
              <w:rPr>
                <w:rFonts w:eastAsia="Times New Roman"/>
                <w:sz w:val="18"/>
                <w:szCs w:val="18"/>
                <w:lang w:eastAsia="ru-RU"/>
              </w:rPr>
              <w:t>второй год планового периода</w:t>
            </w:r>
          </w:p>
        </w:tc>
        <w:tc>
          <w:tcPr>
            <w:tcW w:w="993" w:type="dxa"/>
          </w:tcPr>
          <w:p w:rsidR="002F2264" w:rsidRPr="00C709BB" w:rsidRDefault="002F2264" w:rsidP="00123A87">
            <w:pPr>
              <w:autoSpaceDE w:val="0"/>
              <w:autoSpaceDN w:val="0"/>
              <w:adjustRightInd w:val="0"/>
              <w:jc w:val="both"/>
              <w:rPr>
                <w:rFonts w:eastAsia="Times New Roman"/>
                <w:sz w:val="18"/>
                <w:szCs w:val="18"/>
                <w:lang w:eastAsia="ru-RU"/>
              </w:rPr>
            </w:pPr>
          </w:p>
        </w:tc>
      </w:tr>
      <w:tr w:rsidR="002F2264" w:rsidRPr="00C709BB" w:rsidTr="00123A87">
        <w:tc>
          <w:tcPr>
            <w:tcW w:w="440" w:type="dxa"/>
          </w:tcPr>
          <w:p w:rsidR="002F2264" w:rsidRPr="00C709BB" w:rsidRDefault="002F2264" w:rsidP="00123A87">
            <w:pPr>
              <w:autoSpaceDE w:val="0"/>
              <w:autoSpaceDN w:val="0"/>
              <w:adjustRightInd w:val="0"/>
              <w:jc w:val="center"/>
              <w:rPr>
                <w:rFonts w:eastAsia="Times New Roman"/>
                <w:sz w:val="20"/>
                <w:szCs w:val="20"/>
                <w:lang w:eastAsia="ru-RU"/>
              </w:rPr>
            </w:pPr>
            <w:r w:rsidRPr="00C709BB">
              <w:rPr>
                <w:rFonts w:eastAsia="Times New Roman"/>
                <w:sz w:val="20"/>
                <w:szCs w:val="20"/>
                <w:lang w:eastAsia="ru-RU"/>
              </w:rPr>
              <w:t>1</w:t>
            </w:r>
          </w:p>
        </w:tc>
        <w:tc>
          <w:tcPr>
            <w:tcW w:w="694" w:type="dxa"/>
          </w:tcPr>
          <w:p w:rsidR="002F2264" w:rsidRPr="00C709BB" w:rsidRDefault="002F2264" w:rsidP="00123A87">
            <w:pPr>
              <w:autoSpaceDE w:val="0"/>
              <w:autoSpaceDN w:val="0"/>
              <w:adjustRightInd w:val="0"/>
              <w:jc w:val="center"/>
              <w:rPr>
                <w:rFonts w:eastAsia="Times New Roman"/>
                <w:sz w:val="20"/>
                <w:szCs w:val="20"/>
                <w:lang w:eastAsia="ru-RU"/>
              </w:rPr>
            </w:pPr>
            <w:r w:rsidRPr="00C709BB">
              <w:rPr>
                <w:rFonts w:eastAsia="Times New Roman"/>
                <w:sz w:val="20"/>
                <w:szCs w:val="20"/>
                <w:lang w:eastAsia="ru-RU"/>
              </w:rPr>
              <w:t>2</w:t>
            </w:r>
          </w:p>
        </w:tc>
        <w:tc>
          <w:tcPr>
            <w:tcW w:w="559" w:type="dxa"/>
          </w:tcPr>
          <w:p w:rsidR="002F2264" w:rsidRPr="00C709BB" w:rsidRDefault="002F2264" w:rsidP="00123A87">
            <w:pPr>
              <w:autoSpaceDE w:val="0"/>
              <w:autoSpaceDN w:val="0"/>
              <w:adjustRightInd w:val="0"/>
              <w:jc w:val="center"/>
              <w:rPr>
                <w:rFonts w:eastAsia="Times New Roman"/>
                <w:sz w:val="20"/>
                <w:szCs w:val="20"/>
                <w:lang w:eastAsia="ru-RU"/>
              </w:rPr>
            </w:pPr>
            <w:r w:rsidRPr="00C709BB">
              <w:rPr>
                <w:rFonts w:eastAsia="Times New Roman"/>
                <w:sz w:val="20"/>
                <w:szCs w:val="20"/>
                <w:lang w:eastAsia="ru-RU"/>
              </w:rPr>
              <w:t>3</w:t>
            </w:r>
          </w:p>
        </w:tc>
        <w:tc>
          <w:tcPr>
            <w:tcW w:w="544" w:type="dxa"/>
          </w:tcPr>
          <w:p w:rsidR="002F2264" w:rsidRPr="00C709BB" w:rsidRDefault="002F2264" w:rsidP="00123A87">
            <w:pPr>
              <w:autoSpaceDE w:val="0"/>
              <w:autoSpaceDN w:val="0"/>
              <w:adjustRightInd w:val="0"/>
              <w:jc w:val="center"/>
              <w:rPr>
                <w:rFonts w:eastAsia="Times New Roman"/>
                <w:sz w:val="20"/>
                <w:szCs w:val="20"/>
                <w:lang w:eastAsia="ru-RU"/>
              </w:rPr>
            </w:pPr>
            <w:r w:rsidRPr="00C709BB">
              <w:rPr>
                <w:rFonts w:eastAsia="Times New Roman"/>
                <w:sz w:val="20"/>
                <w:szCs w:val="20"/>
                <w:lang w:eastAsia="ru-RU"/>
              </w:rPr>
              <w:t>4</w:t>
            </w:r>
          </w:p>
        </w:tc>
        <w:tc>
          <w:tcPr>
            <w:tcW w:w="1165" w:type="dxa"/>
          </w:tcPr>
          <w:p w:rsidR="002F2264" w:rsidRPr="00C709BB" w:rsidRDefault="002F2264" w:rsidP="00123A87">
            <w:pPr>
              <w:autoSpaceDE w:val="0"/>
              <w:autoSpaceDN w:val="0"/>
              <w:adjustRightInd w:val="0"/>
              <w:jc w:val="center"/>
              <w:rPr>
                <w:rFonts w:eastAsia="Times New Roman"/>
                <w:sz w:val="20"/>
                <w:szCs w:val="20"/>
                <w:lang w:eastAsia="ru-RU"/>
              </w:rPr>
            </w:pPr>
            <w:r w:rsidRPr="00C709BB">
              <w:rPr>
                <w:rFonts w:eastAsia="Times New Roman"/>
                <w:sz w:val="20"/>
                <w:szCs w:val="20"/>
                <w:lang w:eastAsia="ru-RU"/>
              </w:rPr>
              <w:t>5</w:t>
            </w:r>
          </w:p>
        </w:tc>
        <w:tc>
          <w:tcPr>
            <w:tcW w:w="851" w:type="dxa"/>
          </w:tcPr>
          <w:p w:rsidR="002F2264" w:rsidRPr="00C709BB" w:rsidRDefault="002F2264" w:rsidP="00123A87">
            <w:pPr>
              <w:autoSpaceDE w:val="0"/>
              <w:autoSpaceDN w:val="0"/>
              <w:adjustRightInd w:val="0"/>
              <w:jc w:val="center"/>
              <w:rPr>
                <w:rFonts w:eastAsia="Times New Roman"/>
                <w:sz w:val="20"/>
                <w:szCs w:val="20"/>
                <w:lang w:eastAsia="ru-RU"/>
              </w:rPr>
            </w:pPr>
            <w:r w:rsidRPr="00C709BB">
              <w:rPr>
                <w:rFonts w:eastAsia="Times New Roman"/>
                <w:sz w:val="20"/>
                <w:szCs w:val="20"/>
                <w:lang w:eastAsia="ru-RU"/>
              </w:rPr>
              <w:t>6</w:t>
            </w:r>
          </w:p>
        </w:tc>
        <w:tc>
          <w:tcPr>
            <w:tcW w:w="850" w:type="dxa"/>
          </w:tcPr>
          <w:p w:rsidR="002F2264" w:rsidRPr="00C709BB" w:rsidRDefault="002F2264" w:rsidP="00123A87">
            <w:pPr>
              <w:autoSpaceDE w:val="0"/>
              <w:autoSpaceDN w:val="0"/>
              <w:adjustRightInd w:val="0"/>
              <w:jc w:val="center"/>
              <w:rPr>
                <w:rFonts w:eastAsia="Times New Roman"/>
                <w:sz w:val="20"/>
                <w:szCs w:val="20"/>
                <w:lang w:eastAsia="ru-RU"/>
              </w:rPr>
            </w:pPr>
            <w:r w:rsidRPr="00C709BB">
              <w:rPr>
                <w:rFonts w:eastAsia="Times New Roman"/>
                <w:sz w:val="20"/>
                <w:szCs w:val="20"/>
                <w:lang w:eastAsia="ru-RU"/>
              </w:rPr>
              <w:t>7</w:t>
            </w:r>
          </w:p>
        </w:tc>
        <w:tc>
          <w:tcPr>
            <w:tcW w:w="1134" w:type="dxa"/>
          </w:tcPr>
          <w:p w:rsidR="002F2264" w:rsidRPr="00C709BB" w:rsidRDefault="002F2264" w:rsidP="00123A87">
            <w:pPr>
              <w:autoSpaceDE w:val="0"/>
              <w:autoSpaceDN w:val="0"/>
              <w:adjustRightInd w:val="0"/>
              <w:jc w:val="center"/>
              <w:rPr>
                <w:rFonts w:eastAsia="Times New Roman"/>
                <w:sz w:val="20"/>
                <w:szCs w:val="20"/>
                <w:lang w:eastAsia="ru-RU"/>
              </w:rPr>
            </w:pPr>
            <w:r w:rsidRPr="00C709BB">
              <w:rPr>
                <w:rFonts w:eastAsia="Times New Roman"/>
                <w:sz w:val="20"/>
                <w:szCs w:val="20"/>
                <w:lang w:eastAsia="ru-RU"/>
              </w:rPr>
              <w:t>8</w:t>
            </w:r>
          </w:p>
        </w:tc>
        <w:tc>
          <w:tcPr>
            <w:tcW w:w="993" w:type="dxa"/>
          </w:tcPr>
          <w:p w:rsidR="002F2264" w:rsidRPr="00C709BB" w:rsidRDefault="002F2264" w:rsidP="00123A87">
            <w:pPr>
              <w:autoSpaceDE w:val="0"/>
              <w:autoSpaceDN w:val="0"/>
              <w:adjustRightInd w:val="0"/>
              <w:jc w:val="center"/>
              <w:rPr>
                <w:rFonts w:eastAsia="Times New Roman"/>
                <w:sz w:val="20"/>
                <w:szCs w:val="20"/>
                <w:lang w:eastAsia="ru-RU"/>
              </w:rPr>
            </w:pPr>
            <w:r w:rsidRPr="00C709BB">
              <w:rPr>
                <w:rFonts w:eastAsia="Times New Roman"/>
                <w:sz w:val="20"/>
                <w:szCs w:val="20"/>
                <w:lang w:eastAsia="ru-RU"/>
              </w:rPr>
              <w:t>9</w:t>
            </w:r>
          </w:p>
        </w:tc>
        <w:tc>
          <w:tcPr>
            <w:tcW w:w="850" w:type="dxa"/>
          </w:tcPr>
          <w:p w:rsidR="002F2264" w:rsidRPr="00C709BB" w:rsidRDefault="002F2264" w:rsidP="00123A87">
            <w:pPr>
              <w:autoSpaceDE w:val="0"/>
              <w:autoSpaceDN w:val="0"/>
              <w:adjustRightInd w:val="0"/>
              <w:jc w:val="center"/>
              <w:rPr>
                <w:rFonts w:eastAsia="Times New Roman"/>
                <w:sz w:val="20"/>
                <w:szCs w:val="20"/>
                <w:lang w:eastAsia="ru-RU"/>
              </w:rPr>
            </w:pPr>
            <w:r w:rsidRPr="00C709BB">
              <w:rPr>
                <w:rFonts w:eastAsia="Times New Roman"/>
                <w:sz w:val="20"/>
                <w:szCs w:val="20"/>
                <w:lang w:eastAsia="ru-RU"/>
              </w:rPr>
              <w:t>10</w:t>
            </w:r>
          </w:p>
        </w:tc>
        <w:tc>
          <w:tcPr>
            <w:tcW w:w="851" w:type="dxa"/>
          </w:tcPr>
          <w:p w:rsidR="002F2264" w:rsidRPr="00C709BB" w:rsidRDefault="002F2264" w:rsidP="00123A87">
            <w:pPr>
              <w:autoSpaceDE w:val="0"/>
              <w:autoSpaceDN w:val="0"/>
              <w:adjustRightInd w:val="0"/>
              <w:jc w:val="center"/>
              <w:rPr>
                <w:rFonts w:eastAsia="Times New Roman"/>
                <w:sz w:val="20"/>
                <w:szCs w:val="20"/>
                <w:lang w:eastAsia="ru-RU"/>
              </w:rPr>
            </w:pPr>
            <w:r w:rsidRPr="00C709BB">
              <w:rPr>
                <w:rFonts w:eastAsia="Times New Roman"/>
                <w:sz w:val="20"/>
                <w:szCs w:val="20"/>
                <w:lang w:eastAsia="ru-RU"/>
              </w:rPr>
              <w:t>11</w:t>
            </w:r>
          </w:p>
        </w:tc>
        <w:tc>
          <w:tcPr>
            <w:tcW w:w="850" w:type="dxa"/>
          </w:tcPr>
          <w:p w:rsidR="002F2264" w:rsidRPr="00C709BB" w:rsidRDefault="002F2264" w:rsidP="00123A87">
            <w:pPr>
              <w:autoSpaceDE w:val="0"/>
              <w:autoSpaceDN w:val="0"/>
              <w:adjustRightInd w:val="0"/>
              <w:jc w:val="center"/>
              <w:rPr>
                <w:rFonts w:eastAsia="Times New Roman"/>
                <w:sz w:val="20"/>
                <w:szCs w:val="20"/>
                <w:lang w:eastAsia="ru-RU"/>
              </w:rPr>
            </w:pPr>
            <w:r w:rsidRPr="00C709BB">
              <w:rPr>
                <w:rFonts w:eastAsia="Times New Roman"/>
                <w:sz w:val="20"/>
                <w:szCs w:val="20"/>
                <w:lang w:eastAsia="ru-RU"/>
              </w:rPr>
              <w:t>12</w:t>
            </w:r>
          </w:p>
        </w:tc>
        <w:tc>
          <w:tcPr>
            <w:tcW w:w="992" w:type="dxa"/>
          </w:tcPr>
          <w:p w:rsidR="002F2264" w:rsidRPr="00C709BB" w:rsidRDefault="002F2264" w:rsidP="00123A87">
            <w:pPr>
              <w:autoSpaceDE w:val="0"/>
              <w:autoSpaceDN w:val="0"/>
              <w:adjustRightInd w:val="0"/>
              <w:jc w:val="center"/>
              <w:rPr>
                <w:rFonts w:eastAsia="Times New Roman"/>
                <w:sz w:val="20"/>
                <w:szCs w:val="20"/>
                <w:lang w:eastAsia="ru-RU"/>
              </w:rPr>
            </w:pPr>
            <w:r w:rsidRPr="00C709BB">
              <w:rPr>
                <w:rFonts w:eastAsia="Times New Roman"/>
                <w:sz w:val="20"/>
                <w:szCs w:val="20"/>
                <w:lang w:eastAsia="ru-RU"/>
              </w:rPr>
              <w:t>13</w:t>
            </w:r>
          </w:p>
        </w:tc>
        <w:tc>
          <w:tcPr>
            <w:tcW w:w="851" w:type="dxa"/>
          </w:tcPr>
          <w:p w:rsidR="002F2264" w:rsidRPr="00C709BB" w:rsidRDefault="002F2264" w:rsidP="00123A87">
            <w:pPr>
              <w:autoSpaceDE w:val="0"/>
              <w:autoSpaceDN w:val="0"/>
              <w:adjustRightInd w:val="0"/>
              <w:jc w:val="center"/>
              <w:rPr>
                <w:rFonts w:eastAsia="Times New Roman"/>
                <w:sz w:val="20"/>
                <w:szCs w:val="20"/>
                <w:lang w:eastAsia="ru-RU"/>
              </w:rPr>
            </w:pPr>
            <w:r w:rsidRPr="00C709BB">
              <w:rPr>
                <w:rFonts w:eastAsia="Times New Roman"/>
                <w:sz w:val="20"/>
                <w:szCs w:val="20"/>
                <w:lang w:eastAsia="ru-RU"/>
              </w:rPr>
              <w:t>14</w:t>
            </w:r>
          </w:p>
        </w:tc>
        <w:tc>
          <w:tcPr>
            <w:tcW w:w="992" w:type="dxa"/>
          </w:tcPr>
          <w:p w:rsidR="002F2264" w:rsidRPr="00C709BB" w:rsidRDefault="002F2264" w:rsidP="00123A87">
            <w:pPr>
              <w:autoSpaceDE w:val="0"/>
              <w:autoSpaceDN w:val="0"/>
              <w:adjustRightInd w:val="0"/>
              <w:jc w:val="center"/>
              <w:rPr>
                <w:rFonts w:eastAsia="Times New Roman"/>
                <w:sz w:val="20"/>
                <w:szCs w:val="20"/>
                <w:lang w:eastAsia="ru-RU"/>
              </w:rPr>
            </w:pPr>
            <w:r w:rsidRPr="00C709BB">
              <w:rPr>
                <w:rFonts w:eastAsia="Times New Roman"/>
                <w:sz w:val="20"/>
                <w:szCs w:val="20"/>
                <w:lang w:eastAsia="ru-RU"/>
              </w:rPr>
              <w:t>15</w:t>
            </w:r>
          </w:p>
        </w:tc>
        <w:tc>
          <w:tcPr>
            <w:tcW w:w="992" w:type="dxa"/>
          </w:tcPr>
          <w:p w:rsidR="002F2264" w:rsidRPr="00C709BB" w:rsidRDefault="002F2264" w:rsidP="00123A87">
            <w:pPr>
              <w:autoSpaceDE w:val="0"/>
              <w:autoSpaceDN w:val="0"/>
              <w:adjustRightInd w:val="0"/>
              <w:jc w:val="center"/>
              <w:rPr>
                <w:rFonts w:eastAsia="Times New Roman"/>
                <w:sz w:val="20"/>
                <w:szCs w:val="20"/>
                <w:lang w:eastAsia="ru-RU"/>
              </w:rPr>
            </w:pPr>
            <w:r w:rsidRPr="00C709BB">
              <w:rPr>
                <w:rFonts w:eastAsia="Times New Roman"/>
                <w:sz w:val="20"/>
                <w:szCs w:val="20"/>
                <w:lang w:eastAsia="ru-RU"/>
              </w:rPr>
              <w:t>16</w:t>
            </w:r>
          </w:p>
        </w:tc>
        <w:tc>
          <w:tcPr>
            <w:tcW w:w="993" w:type="dxa"/>
          </w:tcPr>
          <w:p w:rsidR="002F2264" w:rsidRPr="00C709BB" w:rsidRDefault="002F2264" w:rsidP="00123A87">
            <w:pPr>
              <w:autoSpaceDE w:val="0"/>
              <w:autoSpaceDN w:val="0"/>
              <w:adjustRightInd w:val="0"/>
              <w:jc w:val="center"/>
              <w:rPr>
                <w:rFonts w:eastAsia="Times New Roman"/>
                <w:sz w:val="20"/>
                <w:szCs w:val="20"/>
                <w:lang w:eastAsia="ru-RU"/>
              </w:rPr>
            </w:pPr>
            <w:r w:rsidRPr="00C709BB">
              <w:rPr>
                <w:rFonts w:eastAsia="Times New Roman"/>
                <w:sz w:val="20"/>
                <w:szCs w:val="20"/>
                <w:lang w:eastAsia="ru-RU"/>
              </w:rPr>
              <w:t>17</w:t>
            </w:r>
          </w:p>
        </w:tc>
      </w:tr>
    </w:tbl>
    <w:p w:rsidR="002F2264" w:rsidRPr="00C709BB" w:rsidRDefault="002F2264" w:rsidP="002F2264">
      <w:pPr>
        <w:autoSpaceDE w:val="0"/>
        <w:autoSpaceDN w:val="0"/>
        <w:adjustRightInd w:val="0"/>
        <w:ind w:firstLine="720"/>
        <w:jc w:val="both"/>
        <w:rPr>
          <w:rFonts w:eastAsia="Times New Roman"/>
          <w:sz w:val="20"/>
          <w:szCs w:val="20"/>
          <w:lang w:eastAsia="ru-RU"/>
        </w:rPr>
      </w:pPr>
    </w:p>
    <w:p w:rsidR="002F2264" w:rsidRPr="00C709BB" w:rsidRDefault="002F2264" w:rsidP="002F2264">
      <w:pPr>
        <w:autoSpaceDE w:val="0"/>
        <w:autoSpaceDN w:val="0"/>
        <w:adjustRightInd w:val="0"/>
        <w:rPr>
          <w:rFonts w:eastAsia="Times New Roman"/>
          <w:sz w:val="20"/>
          <w:szCs w:val="20"/>
          <w:lang w:eastAsia="ru-RU"/>
        </w:rPr>
      </w:pPr>
      <w:r w:rsidRPr="00C709BB">
        <w:rPr>
          <w:rFonts w:eastAsia="Times New Roman"/>
          <w:sz w:val="20"/>
          <w:szCs w:val="20"/>
          <w:lang w:eastAsia="ru-RU"/>
        </w:rPr>
        <w:t xml:space="preserve">Глава </w:t>
      </w:r>
      <w:r>
        <w:rPr>
          <w:rFonts w:eastAsia="Times New Roman"/>
          <w:sz w:val="20"/>
          <w:szCs w:val="20"/>
          <w:lang w:eastAsia="ru-RU"/>
        </w:rPr>
        <w:t xml:space="preserve">Бергульского сельсовета                </w:t>
      </w:r>
      <w:r w:rsidRPr="00C709BB">
        <w:rPr>
          <w:rFonts w:eastAsia="Times New Roman"/>
          <w:sz w:val="20"/>
          <w:szCs w:val="20"/>
          <w:lang w:eastAsia="ru-RU"/>
        </w:rPr>
        <w:t xml:space="preserve">   ____________________________  </w:t>
      </w:r>
    </w:p>
    <w:p w:rsidR="002F2264" w:rsidRPr="00C709BB" w:rsidRDefault="002F2264" w:rsidP="002F2264">
      <w:pPr>
        <w:autoSpaceDE w:val="0"/>
        <w:autoSpaceDN w:val="0"/>
        <w:adjustRightInd w:val="0"/>
        <w:rPr>
          <w:rFonts w:eastAsia="Times New Roman"/>
          <w:sz w:val="20"/>
          <w:szCs w:val="20"/>
          <w:lang w:eastAsia="ru-RU"/>
        </w:rPr>
      </w:pPr>
      <w:r w:rsidRPr="00C709BB">
        <w:rPr>
          <w:rFonts w:eastAsia="Times New Roman"/>
          <w:sz w:val="20"/>
          <w:szCs w:val="20"/>
          <w:lang w:eastAsia="ru-RU"/>
        </w:rPr>
        <w:t xml:space="preserve">                                                                         (подпись, расшифровка подписи)</w:t>
      </w:r>
    </w:p>
    <w:p w:rsidR="002F2264" w:rsidRPr="00C709BB" w:rsidRDefault="002F2264" w:rsidP="002F2264">
      <w:pPr>
        <w:autoSpaceDE w:val="0"/>
        <w:autoSpaceDN w:val="0"/>
        <w:adjustRightInd w:val="0"/>
        <w:rPr>
          <w:rFonts w:eastAsia="Times New Roman"/>
          <w:sz w:val="24"/>
          <w:szCs w:val="24"/>
          <w:lang w:eastAsia="ru-RU"/>
        </w:rPr>
      </w:pPr>
      <w:r w:rsidRPr="00C709BB">
        <w:rPr>
          <w:rFonts w:eastAsia="Times New Roman"/>
          <w:sz w:val="20"/>
          <w:szCs w:val="20"/>
          <w:lang w:eastAsia="ru-RU"/>
        </w:rPr>
        <w:t>"__" ____________ 20____ г.</w:t>
      </w:r>
      <w:bookmarkEnd w:id="127"/>
    </w:p>
    <w:p w:rsidR="002F2264" w:rsidRPr="00C709BB" w:rsidRDefault="002F2264" w:rsidP="002F2264">
      <w:pPr>
        <w:tabs>
          <w:tab w:val="left" w:pos="8070"/>
        </w:tabs>
        <w:rPr>
          <w:sz w:val="24"/>
          <w:szCs w:val="24"/>
        </w:rPr>
      </w:pPr>
    </w:p>
    <w:p w:rsidR="002F2264" w:rsidRPr="00C709BB" w:rsidRDefault="002F2264" w:rsidP="002F2264">
      <w:pPr>
        <w:jc w:val="center"/>
        <w:outlineLvl w:val="0"/>
        <w:rPr>
          <w:b/>
          <w:sz w:val="24"/>
          <w:szCs w:val="24"/>
        </w:rPr>
      </w:pPr>
    </w:p>
    <w:p w:rsidR="002F2264" w:rsidRPr="00A125D1" w:rsidRDefault="002F2264" w:rsidP="002F2264">
      <w:pPr>
        <w:pStyle w:val="ab"/>
        <w:rPr>
          <w:rFonts w:ascii="Times New Roman" w:hAnsi="Times New Roman"/>
          <w:sz w:val="24"/>
          <w:szCs w:val="24"/>
        </w:rPr>
      </w:pPr>
    </w:p>
    <w:p w:rsidR="002F2264" w:rsidRDefault="002F2264" w:rsidP="002F2264">
      <w:pPr>
        <w:jc w:val="center"/>
        <w:outlineLvl w:val="0"/>
        <w:rPr>
          <w:b/>
          <w:sz w:val="24"/>
          <w:szCs w:val="24"/>
        </w:rPr>
      </w:pPr>
    </w:p>
    <w:p w:rsidR="002F2264" w:rsidRPr="003F5968" w:rsidRDefault="002F2264" w:rsidP="002F2264">
      <w:pPr>
        <w:rPr>
          <w:sz w:val="24"/>
          <w:szCs w:val="24"/>
        </w:rPr>
      </w:pPr>
    </w:p>
    <w:p w:rsidR="002F2264" w:rsidRDefault="002F2264"/>
    <w:p w:rsidR="002F2264" w:rsidRDefault="002F2264"/>
    <w:p w:rsidR="002F2264" w:rsidRDefault="002F2264"/>
    <w:sectPr w:rsidR="002F2264" w:rsidSect="002F2264">
      <w:pgSz w:w="16800" w:h="11900" w:orient="landscape"/>
      <w:pgMar w:top="1701"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386" w:rsidRDefault="002F2264">
    <w:pPr>
      <w:pStyle w:val="a6"/>
      <w:jc w:val="right"/>
    </w:pPr>
    <w:r>
      <w:fldChar w:fldCharType="begin"/>
    </w:r>
    <w:r>
      <w:instrText xml:space="preserve"> PAGE   \* MERGEFORMAT </w:instrText>
    </w:r>
    <w:r>
      <w:fldChar w:fldCharType="separate"/>
    </w:r>
    <w:r>
      <w:rPr>
        <w:noProof/>
      </w:rPr>
      <w:t>68</w:t>
    </w:r>
    <w:r>
      <w:rPr>
        <w:noProof/>
      </w:rPr>
      <w:fldChar w:fldCharType="end"/>
    </w:r>
  </w:p>
  <w:p w:rsidR="00114386" w:rsidRDefault="002F2264">
    <w:pPr>
      <w:pStyle w:val="a6"/>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2264"/>
    <w:rsid w:val="00240AE6"/>
    <w:rsid w:val="002F2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264"/>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2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2F2264"/>
    <w:rPr>
      <w:color w:val="0000FF"/>
      <w:u w:val="single"/>
    </w:rPr>
  </w:style>
  <w:style w:type="paragraph" w:styleId="a4">
    <w:name w:val="header"/>
    <w:basedOn w:val="a"/>
    <w:link w:val="a5"/>
    <w:uiPriority w:val="99"/>
    <w:semiHidden/>
    <w:unhideWhenUsed/>
    <w:rsid w:val="002F2264"/>
    <w:pPr>
      <w:tabs>
        <w:tab w:val="center" w:pos="4536"/>
        <w:tab w:val="right" w:pos="9072"/>
      </w:tabs>
      <w:ind w:firstLine="709"/>
      <w:jc w:val="both"/>
    </w:pPr>
    <w:rPr>
      <w:rFonts w:eastAsia="Times New Roman" w:cs="Times New Roman"/>
      <w:szCs w:val="20"/>
      <w:lang w:eastAsia="ru-RU"/>
    </w:rPr>
  </w:style>
  <w:style w:type="character" w:customStyle="1" w:styleId="a5">
    <w:name w:val="Верхний колонтитул Знак"/>
    <w:basedOn w:val="a0"/>
    <w:link w:val="a4"/>
    <w:uiPriority w:val="99"/>
    <w:semiHidden/>
    <w:rsid w:val="002F2264"/>
    <w:rPr>
      <w:rFonts w:ascii="Times New Roman" w:eastAsia="Times New Roman" w:hAnsi="Times New Roman" w:cs="Times New Roman"/>
      <w:sz w:val="28"/>
      <w:szCs w:val="20"/>
      <w:lang w:eastAsia="ru-RU"/>
    </w:rPr>
  </w:style>
  <w:style w:type="paragraph" w:customStyle="1" w:styleId="ConsPlusTitle">
    <w:name w:val="ConsPlusTitle"/>
    <w:uiPriority w:val="99"/>
    <w:rsid w:val="002F22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2F22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0">
    <w:name w:val="msonormal"/>
    <w:basedOn w:val="a"/>
    <w:rsid w:val="002F2264"/>
    <w:pPr>
      <w:spacing w:before="100" w:beforeAutospacing="1" w:after="100" w:afterAutospacing="1"/>
    </w:pPr>
    <w:rPr>
      <w:rFonts w:eastAsia="Times New Roman" w:cs="Times New Roman"/>
      <w:sz w:val="24"/>
      <w:szCs w:val="24"/>
      <w:lang w:eastAsia="ru-RU"/>
    </w:rPr>
  </w:style>
  <w:style w:type="paragraph" w:styleId="a6">
    <w:name w:val="footer"/>
    <w:basedOn w:val="a"/>
    <w:link w:val="a7"/>
    <w:unhideWhenUsed/>
    <w:rsid w:val="002F2264"/>
    <w:pPr>
      <w:tabs>
        <w:tab w:val="center" w:pos="4677"/>
        <w:tab w:val="right" w:pos="9355"/>
      </w:tabs>
    </w:pPr>
    <w:rPr>
      <w:rFonts w:asciiTheme="minorHAnsi" w:eastAsiaTheme="minorEastAsia" w:hAnsiTheme="minorHAnsi"/>
      <w:sz w:val="22"/>
      <w:lang w:eastAsia="ru-RU"/>
    </w:rPr>
  </w:style>
  <w:style w:type="character" w:customStyle="1" w:styleId="a7">
    <w:name w:val="Нижний колонтитул Знак"/>
    <w:basedOn w:val="a0"/>
    <w:link w:val="a6"/>
    <w:rsid w:val="002F2264"/>
    <w:rPr>
      <w:rFonts w:eastAsiaTheme="minorEastAsia"/>
      <w:lang w:eastAsia="ru-RU"/>
    </w:rPr>
  </w:style>
  <w:style w:type="paragraph" w:styleId="a8">
    <w:name w:val="Balloon Text"/>
    <w:basedOn w:val="a"/>
    <w:link w:val="a9"/>
    <w:uiPriority w:val="99"/>
    <w:semiHidden/>
    <w:unhideWhenUsed/>
    <w:rsid w:val="002F2264"/>
    <w:rPr>
      <w:rFonts w:ascii="Segoe UI" w:eastAsiaTheme="minorEastAsia" w:hAnsi="Segoe UI" w:cs="Segoe UI"/>
      <w:sz w:val="18"/>
      <w:szCs w:val="18"/>
      <w:lang w:eastAsia="ru-RU"/>
    </w:rPr>
  </w:style>
  <w:style w:type="character" w:customStyle="1" w:styleId="a9">
    <w:name w:val="Текст выноски Знак"/>
    <w:basedOn w:val="a0"/>
    <w:link w:val="a8"/>
    <w:uiPriority w:val="99"/>
    <w:semiHidden/>
    <w:rsid w:val="002F2264"/>
    <w:rPr>
      <w:rFonts w:ascii="Segoe UI" w:eastAsiaTheme="minorEastAsia" w:hAnsi="Segoe UI" w:cs="Segoe UI"/>
      <w:sz w:val="18"/>
      <w:szCs w:val="18"/>
      <w:lang w:eastAsia="ru-RU"/>
    </w:rPr>
  </w:style>
  <w:style w:type="paragraph" w:customStyle="1" w:styleId="ConsPlusNonformat">
    <w:name w:val="ConsPlusNonformat"/>
    <w:uiPriority w:val="99"/>
    <w:rsid w:val="002F22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F22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F22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F2264"/>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F2264"/>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2F22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F226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a">
    <w:name w:val="FollowedHyperlink"/>
    <w:basedOn w:val="a0"/>
    <w:uiPriority w:val="99"/>
    <w:semiHidden/>
    <w:unhideWhenUsed/>
    <w:rsid w:val="002F2264"/>
    <w:rPr>
      <w:color w:val="800080"/>
      <w:u w:val="single"/>
    </w:rPr>
  </w:style>
  <w:style w:type="paragraph" w:styleId="ab">
    <w:name w:val="No Spacing"/>
    <w:uiPriority w:val="1"/>
    <w:qFormat/>
    <w:rsid w:val="002F226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63167971">
      <w:bodyDiv w:val="1"/>
      <w:marLeft w:val="0"/>
      <w:marRight w:val="0"/>
      <w:marTop w:val="0"/>
      <w:marBottom w:val="0"/>
      <w:divBdr>
        <w:top w:val="none" w:sz="0" w:space="0" w:color="auto"/>
        <w:left w:val="none" w:sz="0" w:space="0" w:color="auto"/>
        <w:bottom w:val="none" w:sz="0" w:space="0" w:color="auto"/>
        <w:right w:val="none" w:sz="0" w:space="0" w:color="auto"/>
      </w:divBdr>
    </w:div>
    <w:div w:id="213728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8" Type="http://schemas.openxmlformats.org/officeDocument/2006/relationships/hyperlink" Target="file:///C:\Users\User_2\Desktop\&#1041;&#1102;&#1076;&#1078;&#1077;&#1090;&#1085;&#1072;&#1103;%20&#1088;&#1086;&#1089;&#1087;&#1080;&#1089;&#1100;%20&#1086;&#1073;.docx" TargetMode="External"/><Relationship Id="rId26" Type="http://schemas.openxmlformats.org/officeDocument/2006/relationships/hyperlink" Target="consultantplus://offline/ref=71969F7E1D7A251F190A5BD2BAEB966EF3787F73C700AE86F030514B81f6FEK" TargetMode="External"/><Relationship Id="rId39" Type="http://schemas.openxmlformats.org/officeDocument/2006/relationships/hyperlink" Target="consultantplus://offline/ref=C1A6A81FB12FAB72CB885D76CD9086429D28AA259965AEE70765280CDFgAFAK" TargetMode="External"/><Relationship Id="rId3" Type="http://schemas.openxmlformats.org/officeDocument/2006/relationships/webSettings" Target="webSettings.xml"/><Relationship Id="rId21" Type="http://schemas.openxmlformats.org/officeDocument/2006/relationships/hyperlink" Target="consultantplus://offline/ref=71969F7E1D7A251F190A5BD2BAEB966EF3787F73C700AE86F030514B81f6FEK" TargetMode="External"/><Relationship Id="rId34" Type="http://schemas.openxmlformats.org/officeDocument/2006/relationships/hyperlink" Target="consultantplus://offline/ref=C1A6A81FB12FAB72CB885D76CD9086429D28AA259965AEE70765280CDFgAFAK" TargetMode="Externa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hyperlink" Target="consultantplus://offline/ref=C1A6A81FB12FAB72CB885D76CD9086429D28AA259965AEE70765280CDFgAFAK" TargetMode="External"/><Relationship Id="rId50" Type="http://schemas.openxmlformats.org/officeDocument/2006/relationships/theme" Target="theme/theme1.xml"/><Relationship Id="rId7" Type="http://schemas.openxmlformats.org/officeDocument/2006/relationships/hyperlink" Target="consultantplus://offline/ref=C8F5BD47F9F875A3C2D42750FEA17ED59817BD1B8D4F87402F65A6BCB4CE7A0C34DD9BA72C041C8974D45E94n2J2J" TargetMode="External"/><Relationship Id="rId12" Type="http://schemas.openxmlformats.org/officeDocument/2006/relationships/hyperlink" Target="consultantplus://offline/ref=71969F7E1D7A251F190A5BD2BAEB966EF3787376C600AE86F030514B816E35BE1E6BFB3BB2FE9991f8F6K" TargetMode="External"/><Relationship Id="rId17" Type="http://schemas.openxmlformats.org/officeDocument/2006/relationships/hyperlink" Target="file:///C:\Users\User_2\Desktop\&#1041;&#1102;&#1076;&#1078;&#1077;&#1090;&#1085;&#1072;&#1103;%20&#1088;&#1086;&#1089;&#1087;&#1080;&#1089;&#1100;%20&#1086;&#1073;.docx" TargetMode="External"/><Relationship Id="rId25" Type="http://schemas.openxmlformats.org/officeDocument/2006/relationships/hyperlink" Target="consultantplus://offline/ref=71969F7E1D7A251F190A5BD2BAEB966EF3787F73C700AE86F030514B81f6FE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hyperlink" Target="consultantplus://offline/ref=C1A6A81FB12FAB72CB885D76CD9086429D28AA259965AEE70765280CDFgAFAK" TargetMode="External"/><Relationship Id="rId2" Type="http://schemas.openxmlformats.org/officeDocument/2006/relationships/settings" Target="settings.xml"/><Relationship Id="rId16" Type="http://schemas.openxmlformats.org/officeDocument/2006/relationships/hyperlink" Target="file:///C:\Users\dolotova_vv\Desktop\&#1084;&#1086;&#1080;%20&#1076;&#1086;&#1082;&#1091;&#1084;&#1077;&#1085;&#1090;&#1099;\&#1053;&#1055;&#1040;%20&#1088;&#1072;&#1081;&#1086;&#1085;&#1072;%202019%20&#1075;&#1086;&#1076;\&#1055;&#1086;&#1088;&#1103;&#1076;&#1086;&#1082;%20&#1087;&#1086;%20&#1088;&#1086;&#1089;&#1087;&#1080;&#1089;&#1080;%20_&#1074;&#1085;&#1077;&#1089;&#1077;&#1085;&#1080;&#1077;%20&#1080;&#1079;&#1084;&#1077;&#1085;&#1077;&#1085;&#1080;&#1081;_&#1080;&#1102;&#1085;&#1100;%202019.docx" TargetMode="External"/><Relationship Id="rId20" Type="http://schemas.openxmlformats.org/officeDocument/2006/relationships/hyperlink" Target="file:///C:\Users\dolotova_vv\Desktop\&#1084;&#1086;&#1080;%20&#1076;&#1086;&#1082;&#1091;&#1084;&#1077;&#1085;&#1090;&#1099;\&#1053;&#1055;&#1040;%20&#1088;&#1072;&#1081;&#1086;&#1085;&#1072;%202019%20&#1075;&#1086;&#1076;\&#1055;&#1086;&#1088;&#1103;&#1076;&#1086;&#1082;%20&#1087;&#1086;%20&#1088;&#1086;&#1089;&#1087;&#1080;&#1089;&#1080;%20_&#1074;&#1085;&#1077;&#1089;&#1077;&#1085;&#1080;&#1077;%20&#1080;&#1079;&#1084;&#1077;&#1085;&#1077;&#1085;&#1080;&#1081;_&#1080;&#1102;&#1085;&#1100;%202019.docx" TargetMode="External"/><Relationship Id="rId29" Type="http://schemas.openxmlformats.org/officeDocument/2006/relationships/hyperlink" Target="consultantplus://offline/ref=C1A6A81FB12FAB72CB885D76CD9086429D29A0209869AEE70765280CDFgAFAK" TargetMode="External"/><Relationship Id="rId41" Type="http://schemas.openxmlformats.org/officeDocument/2006/relationships/hyperlink" Target="consultantplus://offline/ref=C1A6A81FB12FAB72CB885D76CD9086429D28AA259965AEE70765280CDFgAFAK" TargetMode="External"/><Relationship Id="rId1" Type="http://schemas.openxmlformats.org/officeDocument/2006/relationships/styles" Target="styles.xml"/><Relationship Id="rId6" Type="http://schemas.openxmlformats.org/officeDocument/2006/relationships/hyperlink" Target="consultantplus://offline/ref=C8F5BD47F9F875A3C2D42750FEA17ED59817BD1B8D4F87402F65A6BCB4CE7A0C34DD9BA72C041C8974D45E94n2J2J" TargetMode="Externa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4" Type="http://schemas.openxmlformats.org/officeDocument/2006/relationships/hyperlink" Target="consultantplus://offline/ref=71969F7E1D7A251F190A5BD2BAEB966EF3787F73C700AE86F030514B81f6FEK"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5" Type="http://schemas.openxmlformats.org/officeDocument/2006/relationships/hyperlink" Target="file:///C:\Users\dolotova_vv\Desktop\&#1084;&#1086;&#1080;%20&#1076;&#1086;&#1082;&#1091;&#1084;&#1077;&#1085;&#1090;&#1099;\&#1053;&#1055;&#1040;%20&#1088;&#1072;&#1081;&#1086;&#1085;&#1072;%202019%20&#1075;&#1086;&#1076;\&#1055;&#1086;&#1088;&#1103;&#1076;&#1086;&#1082;%20&#1082;&#1072;&#1089;&#1089;&#1086;&#1074;&#1086;&#1075;&#1086;%20&#1087;&#1083;&#1072;&#1085;&#1072;%20&#1091;&#1090;&#1086;&#1095;&#1085;&#1077;&#1085;&#1085;&#1099;&#1081;_&#1074;&#1085;&#1077;&#1089;&#1077;&#1085;&#1080;&#1077;%20&#1080;&#1079;&#1084;&#1077;&#1085;&#1077;&#1085;&#1080;&#1081;%20_&#1080;&#1102;&#1085;&#1100;%202019.docx" TargetMode="External"/><Relationship Id="rId15" Type="http://schemas.openxmlformats.org/officeDocument/2006/relationships/hyperlink" Target="file:///C:\Users\dolotova_vv\Desktop\&#1084;&#1086;&#1080;%20&#1076;&#1086;&#1082;&#1091;&#1084;&#1077;&#1085;&#1090;&#1099;\&#1053;&#1055;&#1040;%20&#1088;&#1072;&#1081;&#1086;&#1085;&#1072;%202019%20&#1075;&#1086;&#1076;\&#1055;&#1086;&#1088;&#1103;&#1076;&#1086;&#1082;%20&#1087;&#1086;%20&#1088;&#1086;&#1089;&#1087;&#1080;&#1089;&#1080;%20_&#1074;&#1085;&#1077;&#1089;&#1077;&#1085;&#1080;&#1077;%20&#1080;&#1079;&#1084;&#1077;&#1085;&#1077;&#1085;&#1080;&#1081;_&#1080;&#1102;&#1085;&#1100;%202019.docx" TargetMode="External"/><Relationship Id="rId23" Type="http://schemas.openxmlformats.org/officeDocument/2006/relationships/hyperlink" Target="consultantplus://offline/ref=71969F7E1D7A251F190A5BD2BAEB966EF3787F73C700AE86F030514B81f6FEK" TargetMode="External"/><Relationship Id="rId28" Type="http://schemas.openxmlformats.org/officeDocument/2006/relationships/hyperlink" Target="consultantplus://offline/ref=C1A6A81FB12FAB72CB885D76CD9086429D28AA259965AEE70765280CDFgAFAK" TargetMode="External"/><Relationship Id="rId36" Type="http://schemas.openxmlformats.org/officeDocument/2006/relationships/hyperlink" Target="consultantplus://offline/ref=C1A6A81FB12FAB72CB885D76CD9086429D28AA259965AEE70765280CDFgAFAK" TargetMode="External"/><Relationship Id="rId49" Type="http://schemas.openxmlformats.org/officeDocument/2006/relationships/fontTable" Target="fontTable.xm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9" Type="http://schemas.openxmlformats.org/officeDocument/2006/relationships/hyperlink" Target="file:///C:\Users\User_2\Desktop\&#1041;&#1102;&#1076;&#1078;&#1077;&#1090;&#1085;&#1072;&#1103;%20&#1088;&#1086;&#1089;&#1087;&#1080;&#1089;&#1100;%20&#1086;&#1073;.docx" TargetMode="External"/><Relationship Id="rId31" Type="http://schemas.openxmlformats.org/officeDocument/2006/relationships/hyperlink" Target="consultantplus://offline/ref=C1A6A81FB12FAB72CB885D76CD9086429D28AA259965AEE70765280CDFgAFAK" TargetMode="External"/><Relationship Id="rId44" Type="http://schemas.openxmlformats.org/officeDocument/2006/relationships/hyperlink" Target="consultantplus://offline/ref=C1A6A81FB12FAB72CB885D76CD9086429D28AA259965AEE70765280CDFgAFAK" TargetMode="External"/><Relationship Id="rId4" Type="http://schemas.openxmlformats.org/officeDocument/2006/relationships/hyperlink" Target="file:///C:\Users\dolotova_vv\Desktop\&#1084;&#1086;&#1080;%20&#1076;&#1086;&#1082;&#1091;&#1084;&#1077;&#1085;&#1090;&#1099;\&#1053;&#1055;&#1040;%20&#1088;&#1072;&#1081;&#1086;&#1085;&#1072;%202019%20&#1075;&#1086;&#1076;\&#1055;&#1086;&#1088;&#1103;&#1076;&#1086;&#1082;%20&#1082;&#1072;&#1089;&#1089;&#1086;&#1074;&#1086;&#1075;&#1086;%20&#1087;&#1083;&#1072;&#1085;&#1072;%20&#1091;&#1090;&#1086;&#1095;&#1085;&#1077;&#1085;&#1085;&#1099;&#1081;_&#1074;&#1085;&#1077;&#1089;&#1077;&#1085;&#1080;&#1077;%20&#1080;&#1079;&#1084;&#1077;&#1085;&#1077;&#1085;&#1080;&#1081;%20_&#1080;&#1102;&#1085;&#1100;%202019.docx" TargetMode="Externa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C:\Users\dolotova_vv\Desktop\&#1084;&#1086;&#1080;%20&#1076;&#1086;&#1082;&#1091;&#1084;&#1077;&#1085;&#1090;&#1099;\&#1053;&#1055;&#1040;%20&#1088;&#1072;&#1081;&#1086;&#1085;&#1072;%202019%20&#1075;&#1086;&#1076;\&#1055;&#1086;&#1088;&#1103;&#1076;&#1086;&#1082;%20&#1087;&#1086;%20&#1088;&#1086;&#1089;&#1087;&#1080;&#1089;&#1080;%20_&#1074;&#1085;&#1077;&#1089;&#1077;&#1085;&#1080;&#1077;%20&#1080;&#1079;&#1084;&#1077;&#1085;&#1077;&#1085;&#1080;&#1081;_&#1080;&#1102;&#1085;&#1100;%202019.docx" TargetMode="External"/><Relationship Id="rId22" Type="http://schemas.openxmlformats.org/officeDocument/2006/relationships/hyperlink" Target="consultantplus://offline/ref=71969F7E1D7A251F190A5BD2BAEB966EF3787F73C700AE86F030514B81f6FEK" TargetMode="External"/><Relationship Id="rId27" Type="http://schemas.openxmlformats.org/officeDocument/2006/relationships/hyperlink" Target="consultantplus://offline/ref=71969F7E1D7A251F190A5BD2BAEB966EF3787F73C700AE86F030514B81f6FEK" TargetMode="External"/><Relationship Id="rId30" Type="http://schemas.openxmlformats.org/officeDocument/2006/relationships/hyperlink" Target="consultantplus://offline/ref=C1A6A81FB12FAB72CB885D76CD9086429D28AA259965AEE70765280CDFgAFAK" TargetMode="External"/><Relationship Id="rId35" Type="http://schemas.openxmlformats.org/officeDocument/2006/relationships/hyperlink" Target="consultantplus://offline/ref=C1A6A81FB12FAB72CB885D76CD9086429D28AA259965AEE70765280CDFgAFAK" TargetMode="External"/><Relationship Id="rId43" Type="http://schemas.openxmlformats.org/officeDocument/2006/relationships/hyperlink" Target="consultantplus://offline/ref=C1A6A81FB12FAB72CB885D76CD9086429D28AA259965AEE70765280CDFgAFAK" TargetMode="External"/><Relationship Id="rId48" Type="http://schemas.openxmlformats.org/officeDocument/2006/relationships/footer" Target="footer1.xml"/><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68</Pages>
  <Words>20958</Words>
  <Characters>119462</Characters>
  <Application>Microsoft Office Word</Application>
  <DocSecurity>0</DocSecurity>
  <Lines>995</Lines>
  <Paragraphs>280</Paragraphs>
  <ScaleCrop>false</ScaleCrop>
  <Company/>
  <LinksUpToDate>false</LinksUpToDate>
  <CharactersWithSpaces>140140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2019-07-31T05:21:00Z</dcterms:created>
  <dcterms:modified xsi:type="dcterms:W3CDTF">2019-07-31T05:26:00Z</dcterms:modified>
</cp:coreProperties>
</file>