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42" w:rsidRPr="00373942" w:rsidRDefault="00373942" w:rsidP="00373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73942" w:rsidRPr="00373942" w:rsidRDefault="006E39CE" w:rsidP="00373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73942" w:rsidRPr="00373942" w:rsidRDefault="00373942" w:rsidP="00373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373942" w:rsidRPr="00373942" w:rsidRDefault="00373942" w:rsidP="0037394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942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373942" w:rsidRDefault="00373942" w:rsidP="00373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394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73942"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0E13F7" w:rsidRPr="00373942" w:rsidRDefault="000E13F7" w:rsidP="00373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 девятой сессии</w:t>
      </w:r>
    </w:p>
    <w:p w:rsidR="00373942" w:rsidRPr="00373942" w:rsidRDefault="00373942" w:rsidP="0037394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942" w:rsidRDefault="00E57F8B" w:rsidP="00373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</w:t>
      </w:r>
      <w:r w:rsidR="0037394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                                      с</w:t>
      </w:r>
      <w:proofErr w:type="gramStart"/>
      <w:r w:rsidR="00373942" w:rsidRPr="00373942">
        <w:rPr>
          <w:rFonts w:ascii="Times New Roman" w:hAnsi="Times New Roman" w:cs="Times New Roman"/>
          <w:sz w:val="28"/>
          <w:szCs w:val="28"/>
        </w:rPr>
        <w:t>.</w:t>
      </w:r>
      <w:r w:rsidR="006E39C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E39CE">
        <w:rPr>
          <w:rFonts w:ascii="Times New Roman" w:hAnsi="Times New Roman" w:cs="Times New Roman"/>
          <w:sz w:val="28"/>
          <w:szCs w:val="28"/>
        </w:rPr>
        <w:t>ергуль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3942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73942" w:rsidRPr="00373942" w:rsidRDefault="00373942" w:rsidP="00373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942" w:rsidRDefault="00373942" w:rsidP="00373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</w:t>
      </w:r>
      <w:r w:rsidR="006E39CE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</w:t>
      </w:r>
      <w:r w:rsidR="006E39CE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373942" w:rsidRDefault="00373942" w:rsidP="00373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942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73942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№131- 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</w:t>
      </w:r>
      <w:r w:rsidR="00964D67">
        <w:rPr>
          <w:rFonts w:ascii="Times New Roman" w:hAnsi="Times New Roman" w:cs="Times New Roman"/>
          <w:sz w:val="28"/>
          <w:szCs w:val="28"/>
        </w:rPr>
        <w:t xml:space="preserve">бласти», на основании статьи </w:t>
      </w:r>
      <w:r w:rsidR="00964D67" w:rsidRPr="00964D67">
        <w:rPr>
          <w:rFonts w:ascii="Times New Roman" w:hAnsi="Times New Roman" w:cs="Times New Roman"/>
          <w:sz w:val="28"/>
          <w:szCs w:val="28"/>
          <w:highlight w:val="yellow"/>
        </w:rPr>
        <w:t>27</w:t>
      </w:r>
      <w:r w:rsidRPr="0037394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E39CE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7394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6E39CE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proofErr w:type="gramEnd"/>
    </w:p>
    <w:p w:rsidR="00373942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394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73942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3942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проведения конкурса по отбору кандидатур на должность Главы </w:t>
      </w:r>
      <w:r w:rsidR="006E39CE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37394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 </w:t>
      </w:r>
    </w:p>
    <w:p w:rsidR="00373942" w:rsidRPr="00373942" w:rsidRDefault="00373942" w:rsidP="003739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3942">
        <w:rPr>
          <w:rFonts w:ascii="Times New Roman" w:hAnsi="Times New Roman" w:cs="Times New Roman"/>
          <w:sz w:val="28"/>
          <w:szCs w:val="28"/>
        </w:rPr>
        <w:t xml:space="preserve">2. </w:t>
      </w:r>
      <w:r w:rsidRPr="00B00B6A">
        <w:rPr>
          <w:rFonts w:ascii="Times New Roman" w:hAnsi="Times New Roman"/>
          <w:sz w:val="28"/>
          <w:szCs w:val="28"/>
        </w:rPr>
        <w:t>Опубликовать</w:t>
      </w:r>
      <w:r w:rsidRPr="00D5040C">
        <w:rPr>
          <w:rFonts w:ascii="Times New Roman" w:hAnsi="Times New Roman"/>
          <w:sz w:val="28"/>
          <w:szCs w:val="28"/>
        </w:rPr>
        <w:t xml:space="preserve"> решение в периодическом печатном издании «Вестник </w:t>
      </w:r>
      <w:r w:rsidR="006E39CE">
        <w:rPr>
          <w:rFonts w:ascii="Times New Roman" w:hAnsi="Times New Roman"/>
          <w:sz w:val="28"/>
          <w:szCs w:val="28"/>
        </w:rPr>
        <w:t>Бергульского</w:t>
      </w:r>
      <w:r w:rsidRPr="00D5040C">
        <w:rPr>
          <w:rFonts w:ascii="Times New Roman" w:hAnsi="Times New Roman"/>
          <w:sz w:val="28"/>
          <w:szCs w:val="28"/>
        </w:rPr>
        <w:t xml:space="preserve"> сельсовета», а также разместить   на официальном Интернет сайте администрации  Северного района Новосибирской области в разделе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C70B7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3942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в день вступления в силу положений Устава </w:t>
      </w:r>
      <w:r w:rsidR="006E39CE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373942">
        <w:rPr>
          <w:rFonts w:ascii="Times New Roman" w:hAnsi="Times New Roman" w:cs="Times New Roman"/>
          <w:sz w:val="28"/>
          <w:szCs w:val="28"/>
        </w:rPr>
        <w:t xml:space="preserve">, предусматривающих избрание Главы </w:t>
      </w:r>
      <w:r w:rsidR="006E39CE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C70B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AC70B7" w:rsidRPr="00373942">
        <w:rPr>
          <w:rFonts w:ascii="Times New Roman" w:hAnsi="Times New Roman" w:cs="Times New Roman"/>
          <w:sz w:val="28"/>
          <w:szCs w:val="28"/>
        </w:rPr>
        <w:t>,</w:t>
      </w:r>
      <w:r w:rsidR="00AC7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373942">
        <w:rPr>
          <w:rFonts w:ascii="Times New Roman" w:hAnsi="Times New Roman" w:cs="Times New Roman"/>
          <w:sz w:val="28"/>
          <w:szCs w:val="28"/>
        </w:rPr>
        <w:t xml:space="preserve">ветом депутатов </w:t>
      </w:r>
      <w:r w:rsidR="006E39CE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73942">
        <w:rPr>
          <w:rFonts w:ascii="Times New Roman" w:hAnsi="Times New Roman" w:cs="Times New Roman"/>
          <w:sz w:val="28"/>
          <w:szCs w:val="28"/>
        </w:rPr>
        <w:t xml:space="preserve"> </w:t>
      </w:r>
      <w:r w:rsidR="00AC70B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AC70B7" w:rsidRPr="00373942">
        <w:rPr>
          <w:rFonts w:ascii="Times New Roman" w:hAnsi="Times New Roman" w:cs="Times New Roman"/>
          <w:sz w:val="28"/>
          <w:szCs w:val="28"/>
        </w:rPr>
        <w:t>,</w:t>
      </w:r>
      <w:r w:rsidR="00AC70B7">
        <w:rPr>
          <w:rFonts w:ascii="Times New Roman" w:hAnsi="Times New Roman" w:cs="Times New Roman"/>
          <w:sz w:val="28"/>
          <w:szCs w:val="28"/>
        </w:rPr>
        <w:t xml:space="preserve"> </w:t>
      </w:r>
      <w:r w:rsidRPr="00373942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</w:t>
      </w:r>
      <w:r w:rsidR="00AC70B7">
        <w:rPr>
          <w:rFonts w:ascii="Times New Roman" w:hAnsi="Times New Roman" w:cs="Times New Roman"/>
          <w:sz w:val="28"/>
          <w:szCs w:val="28"/>
        </w:rPr>
        <w:t>й комиссией по результатам кон</w:t>
      </w:r>
      <w:r w:rsidRPr="00373942">
        <w:rPr>
          <w:rFonts w:ascii="Times New Roman" w:hAnsi="Times New Roman" w:cs="Times New Roman"/>
          <w:sz w:val="28"/>
          <w:szCs w:val="28"/>
        </w:rPr>
        <w:t xml:space="preserve">курса. </w:t>
      </w:r>
    </w:p>
    <w:p w:rsidR="00AC70B7" w:rsidRDefault="00AC70B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0B7" w:rsidRPr="00D5040C" w:rsidRDefault="00AC70B7" w:rsidP="00AC70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  <w:r w:rsidRPr="00D5040C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 xml:space="preserve">вета депутатов            </w:t>
      </w:r>
      <w:r w:rsidR="006E39C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50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6E39CE">
        <w:rPr>
          <w:rFonts w:ascii="Times New Roman" w:eastAsia="Times New Roman" w:hAnsi="Times New Roman" w:cs="Times New Roman"/>
          <w:sz w:val="28"/>
          <w:szCs w:val="28"/>
        </w:rPr>
        <w:t>а  Бергульского</w:t>
      </w:r>
      <w:r w:rsidRPr="00D50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0B7" w:rsidRPr="00D5040C" w:rsidRDefault="006E39CE" w:rsidP="00AC70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AC70B7" w:rsidRPr="00D504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</w:t>
      </w:r>
      <w:r w:rsidR="00AC70B7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proofErr w:type="gramStart"/>
      <w:r w:rsidR="00AC70B7" w:rsidRPr="00D5040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spellEnd"/>
      <w:proofErr w:type="gramEnd"/>
      <w:r w:rsidR="00AC70B7" w:rsidRPr="00D5040C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</w:t>
      </w:r>
    </w:p>
    <w:p w:rsidR="00AC70B7" w:rsidRPr="00D5040C" w:rsidRDefault="00AC70B7" w:rsidP="00AC70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40C">
        <w:rPr>
          <w:rFonts w:ascii="Times New Roman" w:eastAsia="Times New Roman" w:hAnsi="Times New Roman" w:cs="Times New Roman"/>
          <w:sz w:val="28"/>
          <w:szCs w:val="28"/>
        </w:rPr>
        <w:t>Северного района                                              Новосибирской области</w:t>
      </w:r>
    </w:p>
    <w:p w:rsidR="006E39CE" w:rsidRDefault="00AC70B7" w:rsidP="00AC70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40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</w:p>
    <w:p w:rsidR="00AC70B7" w:rsidRPr="00D5040C" w:rsidRDefault="006E39CE" w:rsidP="00AC70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О.Л.Аниброева</w:t>
      </w:r>
      <w:proofErr w:type="spellEnd"/>
      <w:r w:rsidR="00AC70B7" w:rsidRPr="00D5040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В.Т.Савастеев</w:t>
      </w:r>
      <w:r w:rsidR="00AC70B7" w:rsidRPr="00D50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C70B7" w:rsidRDefault="00AC70B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063" w:rsidRDefault="0072706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9CE" w:rsidRDefault="006E39CE" w:rsidP="00AC70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7F8B" w:rsidRDefault="00E57F8B" w:rsidP="00AC70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70B7" w:rsidRDefault="00373942" w:rsidP="00AC70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C70B7" w:rsidRDefault="00373942" w:rsidP="00AC70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к решению Совета депута</w:t>
      </w:r>
      <w:r w:rsidR="00AC70B7">
        <w:rPr>
          <w:rFonts w:ascii="Times New Roman" w:hAnsi="Times New Roman" w:cs="Times New Roman"/>
          <w:sz w:val="28"/>
          <w:szCs w:val="28"/>
        </w:rPr>
        <w:t xml:space="preserve">тов </w:t>
      </w:r>
    </w:p>
    <w:p w:rsidR="00AC70B7" w:rsidRDefault="006E39CE" w:rsidP="00AC70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AC70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C70B7" w:rsidRDefault="00AC70B7" w:rsidP="00AC70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AC70B7" w:rsidRDefault="00AC70B7" w:rsidP="00AC70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57F8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57F8B">
        <w:rPr>
          <w:rFonts w:ascii="Times New Roman" w:hAnsi="Times New Roman" w:cs="Times New Roman"/>
          <w:sz w:val="28"/>
          <w:szCs w:val="28"/>
        </w:rPr>
        <w:t>08.2015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E57F8B">
        <w:rPr>
          <w:rFonts w:ascii="Times New Roman" w:hAnsi="Times New Roman" w:cs="Times New Roman"/>
          <w:sz w:val="28"/>
          <w:szCs w:val="28"/>
        </w:rPr>
        <w:t>1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0B7" w:rsidRDefault="00AC70B7" w:rsidP="00AC70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70B7" w:rsidRPr="00AC70B7" w:rsidRDefault="00373942" w:rsidP="00AC70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B7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проведения конкурса по отбору кандидатур на должность Главы </w:t>
      </w:r>
      <w:r w:rsidR="006E39CE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 w:rsidR="00AC70B7" w:rsidRPr="00AC70B7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AC70B7" w:rsidRDefault="00AC70B7" w:rsidP="00AC7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70B7" w:rsidRDefault="00373942" w:rsidP="00AC70B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C70B7" w:rsidRDefault="00AC70B7" w:rsidP="00AC70B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D2F4D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проведения конкурса по отбору кандидатур на должность Главы </w:t>
      </w:r>
      <w:r w:rsidR="006E39CE">
        <w:rPr>
          <w:rFonts w:ascii="Times New Roman" w:hAnsi="Times New Roman" w:cs="Times New Roman"/>
          <w:sz w:val="28"/>
          <w:szCs w:val="28"/>
        </w:rPr>
        <w:t>Бергульского</w:t>
      </w:r>
      <w:r w:rsidR="00AC70B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373942">
        <w:rPr>
          <w:rFonts w:ascii="Times New Roman" w:hAnsi="Times New Roman" w:cs="Times New Roman"/>
          <w:sz w:val="28"/>
          <w:szCs w:val="28"/>
        </w:rPr>
        <w:t xml:space="preserve">(далее – Глава поселения). </w:t>
      </w:r>
    </w:p>
    <w:p w:rsidR="00964D67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73942">
        <w:rPr>
          <w:rFonts w:ascii="Times New Roman" w:hAnsi="Times New Roman" w:cs="Times New Roman"/>
          <w:sz w:val="28"/>
          <w:szCs w:val="28"/>
        </w:rPr>
        <w:t>Право на участие в конкурсе имеют гра</w:t>
      </w:r>
      <w:r w:rsidR="004D2F4D">
        <w:rPr>
          <w:rFonts w:ascii="Times New Roman" w:hAnsi="Times New Roman" w:cs="Times New Roman"/>
          <w:sz w:val="28"/>
          <w:szCs w:val="28"/>
        </w:rPr>
        <w:t>ждане Российской Федерации, до</w:t>
      </w:r>
      <w:r w:rsidRPr="00373942">
        <w:rPr>
          <w:rFonts w:ascii="Times New Roman" w:hAnsi="Times New Roman" w:cs="Times New Roman"/>
          <w:sz w:val="28"/>
          <w:szCs w:val="28"/>
        </w:rPr>
        <w:t>стигшие возраста 21 год, владеющие госуда</w:t>
      </w:r>
      <w:r w:rsidR="004D2F4D">
        <w:rPr>
          <w:rFonts w:ascii="Times New Roman" w:hAnsi="Times New Roman" w:cs="Times New Roman"/>
          <w:sz w:val="28"/>
          <w:szCs w:val="28"/>
        </w:rPr>
        <w:t>рственным языком Российской Фе</w:t>
      </w:r>
      <w:r w:rsidRPr="00373942">
        <w:rPr>
          <w:rFonts w:ascii="Times New Roman" w:hAnsi="Times New Roman" w:cs="Times New Roman"/>
          <w:sz w:val="28"/>
          <w:szCs w:val="28"/>
        </w:rPr>
        <w:t>дерации, отвечающие требованиям, предъявляемым к кандидату на должность Главы поселения, установленным настоящим Положением (далее – кандидаты).</w:t>
      </w:r>
      <w:proofErr w:type="gramEnd"/>
    </w:p>
    <w:p w:rsidR="004D2F4D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 В число требований к кандидатам на должность Главы поселения включаются требования о соблюдении запретов и огран</w:t>
      </w:r>
      <w:r w:rsidR="004D2F4D">
        <w:rPr>
          <w:rFonts w:ascii="Times New Roman" w:hAnsi="Times New Roman" w:cs="Times New Roman"/>
          <w:sz w:val="28"/>
          <w:szCs w:val="28"/>
        </w:rPr>
        <w:t>ичений, установленных федераль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ным законодательством для лиц, замещающих муниципальные должности. </w:t>
      </w:r>
    </w:p>
    <w:p w:rsidR="004D2F4D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1.3. При проведении конкурса кандидаты имеют равные права. </w:t>
      </w:r>
    </w:p>
    <w:p w:rsidR="004D2F4D" w:rsidRDefault="004D2F4D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2F4D" w:rsidRDefault="00373942" w:rsidP="004D2F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Цель проведения и назначение конкурса</w:t>
      </w:r>
    </w:p>
    <w:p w:rsidR="004D2F4D" w:rsidRDefault="004D2F4D" w:rsidP="004D2F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D2F4D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2.1. Целью конкурса является отбор на альтерн</w:t>
      </w:r>
      <w:r w:rsidR="004D2F4D">
        <w:rPr>
          <w:rFonts w:ascii="Times New Roman" w:hAnsi="Times New Roman" w:cs="Times New Roman"/>
          <w:sz w:val="28"/>
          <w:szCs w:val="28"/>
        </w:rPr>
        <w:t>ативной основе кандидатов, наи</w:t>
      </w:r>
      <w:r w:rsidRPr="00373942">
        <w:rPr>
          <w:rFonts w:ascii="Times New Roman" w:hAnsi="Times New Roman" w:cs="Times New Roman"/>
          <w:sz w:val="28"/>
          <w:szCs w:val="28"/>
        </w:rPr>
        <w:t>более подготовленных для замещения должности Главы поселения, из числа граждан, представивших документы для участия</w:t>
      </w:r>
      <w:r w:rsidR="004D2F4D">
        <w:rPr>
          <w:rFonts w:ascii="Times New Roman" w:hAnsi="Times New Roman" w:cs="Times New Roman"/>
          <w:sz w:val="28"/>
          <w:szCs w:val="28"/>
        </w:rPr>
        <w:t xml:space="preserve"> в конкурсе, на основании оцен</w:t>
      </w:r>
      <w:r w:rsidRPr="00373942">
        <w:rPr>
          <w:rFonts w:ascii="Times New Roman" w:hAnsi="Times New Roman" w:cs="Times New Roman"/>
          <w:sz w:val="28"/>
          <w:szCs w:val="28"/>
        </w:rPr>
        <w:t xml:space="preserve">ки представленной кандидатом программы </w:t>
      </w:r>
      <w:r w:rsidR="004D2F4D">
        <w:rPr>
          <w:rFonts w:ascii="Times New Roman" w:hAnsi="Times New Roman" w:cs="Times New Roman"/>
          <w:sz w:val="28"/>
          <w:szCs w:val="28"/>
        </w:rPr>
        <w:t>развития муниципального образо</w:t>
      </w:r>
      <w:r w:rsidRPr="00373942">
        <w:rPr>
          <w:rFonts w:ascii="Times New Roman" w:hAnsi="Times New Roman" w:cs="Times New Roman"/>
          <w:sz w:val="28"/>
          <w:szCs w:val="28"/>
        </w:rPr>
        <w:t xml:space="preserve">вания, его профессиональной подготовки, стажа и опыта работы, а также иных качеств, выявленных в результате проведения конкурса. </w:t>
      </w:r>
    </w:p>
    <w:p w:rsidR="004D2F4D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2.2. Решение о проведении конкурса принимается Советом депутатов </w:t>
      </w:r>
      <w:r w:rsidR="006E39CE">
        <w:rPr>
          <w:rFonts w:ascii="Times New Roman" w:hAnsi="Times New Roman" w:cs="Times New Roman"/>
          <w:sz w:val="28"/>
          <w:szCs w:val="28"/>
        </w:rPr>
        <w:t>Бергульского</w:t>
      </w:r>
      <w:r w:rsidR="004D2F4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373942">
        <w:rPr>
          <w:rFonts w:ascii="Times New Roman" w:hAnsi="Times New Roman" w:cs="Times New Roman"/>
          <w:sz w:val="28"/>
          <w:szCs w:val="28"/>
        </w:rPr>
        <w:t xml:space="preserve"> (далее – Совет депутатов) не позднее, чем за 30 дней до дня </w:t>
      </w:r>
      <w:proofErr w:type="gramStart"/>
      <w:r w:rsidRPr="00373942">
        <w:rPr>
          <w:rFonts w:ascii="Times New Roman" w:hAnsi="Times New Roman" w:cs="Times New Roman"/>
          <w:sz w:val="28"/>
          <w:szCs w:val="28"/>
        </w:rPr>
        <w:t>истечения срока полномочий Главы поселения</w:t>
      </w:r>
      <w:proofErr w:type="gramEnd"/>
      <w:r w:rsidRPr="00373942">
        <w:rPr>
          <w:rFonts w:ascii="Times New Roman" w:hAnsi="Times New Roman" w:cs="Times New Roman"/>
          <w:sz w:val="28"/>
          <w:szCs w:val="28"/>
        </w:rPr>
        <w:t>. Объявление Совета депутатов о проведении кон</w:t>
      </w:r>
      <w:r w:rsidR="004D2F4D">
        <w:rPr>
          <w:rFonts w:ascii="Times New Roman" w:hAnsi="Times New Roman" w:cs="Times New Roman"/>
          <w:sz w:val="28"/>
          <w:szCs w:val="28"/>
        </w:rPr>
        <w:t>курса, его условиях, дате, вре</w:t>
      </w:r>
      <w:r w:rsidRPr="00373942">
        <w:rPr>
          <w:rFonts w:ascii="Times New Roman" w:hAnsi="Times New Roman" w:cs="Times New Roman"/>
          <w:sz w:val="28"/>
          <w:szCs w:val="28"/>
        </w:rPr>
        <w:t>мени и месте проведения публикуется в газете «</w:t>
      </w:r>
      <w:r w:rsidR="004D2F4D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6E39CE">
        <w:rPr>
          <w:rFonts w:ascii="Times New Roman" w:hAnsi="Times New Roman" w:cs="Times New Roman"/>
          <w:sz w:val="28"/>
          <w:szCs w:val="28"/>
        </w:rPr>
        <w:t>Бергульского</w:t>
      </w:r>
      <w:r w:rsidR="004D2F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73942">
        <w:rPr>
          <w:rFonts w:ascii="Times New Roman" w:hAnsi="Times New Roman" w:cs="Times New Roman"/>
          <w:sz w:val="28"/>
          <w:szCs w:val="28"/>
        </w:rPr>
        <w:t xml:space="preserve">» не позднее, чем за 20 дней до дня проведения конкурса. </w:t>
      </w:r>
    </w:p>
    <w:p w:rsidR="004D2F4D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lastRenderedPageBreak/>
        <w:t xml:space="preserve">2.3.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поселения. </w:t>
      </w:r>
    </w:p>
    <w:p w:rsidR="004D2F4D" w:rsidRDefault="004D2F4D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2F4D" w:rsidRDefault="00373942" w:rsidP="004D2F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3. Условия конкурса</w:t>
      </w:r>
    </w:p>
    <w:p w:rsidR="004D2F4D" w:rsidRDefault="004D2F4D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7489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3.1. Не имеет права участвовать в конкурсе кандидат: </w:t>
      </w:r>
    </w:p>
    <w:p w:rsidR="004D2F4D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373942">
        <w:rPr>
          <w:rFonts w:ascii="Times New Roman" w:hAnsi="Times New Roman" w:cs="Times New Roman"/>
          <w:sz w:val="28"/>
          <w:szCs w:val="28"/>
        </w:rPr>
        <w:t>признанный</w:t>
      </w:r>
      <w:proofErr w:type="gramEnd"/>
      <w:r w:rsidRPr="00373942">
        <w:rPr>
          <w:rFonts w:ascii="Times New Roman" w:hAnsi="Times New Roman" w:cs="Times New Roman"/>
          <w:sz w:val="28"/>
          <w:szCs w:val="28"/>
        </w:rPr>
        <w:t xml:space="preserve"> недееспособным или ограниченно дееспособным решением суда, вступившим в законную силу; </w:t>
      </w:r>
    </w:p>
    <w:p w:rsidR="004D2F4D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2) содержащийся в местах лише</w:t>
      </w:r>
      <w:r w:rsidR="004D2F4D">
        <w:rPr>
          <w:rFonts w:ascii="Times New Roman" w:hAnsi="Times New Roman" w:cs="Times New Roman"/>
          <w:sz w:val="28"/>
          <w:szCs w:val="28"/>
        </w:rPr>
        <w:t>ния свободы по приговору суда;</w:t>
      </w:r>
      <w:r w:rsidRPr="00373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F4D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3) осужденный к лишению свободы за совершение тяжких и (или) особо тяжких преступлений и имеющий на день голосования в Совете депутатов неснятую и непогашенную судимость за указанные преступления;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4) осужденный к лишению свободы за сове</w:t>
      </w:r>
      <w:r w:rsidR="004D2F4D">
        <w:rPr>
          <w:rFonts w:ascii="Times New Roman" w:hAnsi="Times New Roman" w:cs="Times New Roman"/>
          <w:sz w:val="28"/>
          <w:szCs w:val="28"/>
        </w:rPr>
        <w:t>ршение тяжких преступлений, су</w:t>
      </w:r>
      <w:r w:rsidRPr="00373942">
        <w:rPr>
          <w:rFonts w:ascii="Times New Roman" w:hAnsi="Times New Roman" w:cs="Times New Roman"/>
          <w:sz w:val="28"/>
          <w:szCs w:val="28"/>
        </w:rPr>
        <w:t>димость которых снята или погашена, – до истечения десяти лет со дня снятия или погашения судимости</w:t>
      </w:r>
      <w:r w:rsidRPr="00641C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C00">
        <w:rPr>
          <w:rFonts w:ascii="Times New Roman" w:hAnsi="Times New Roman" w:cs="Times New Roman"/>
          <w:sz w:val="28"/>
          <w:szCs w:val="28"/>
        </w:rPr>
        <w:t>5) осужденный к лишению свободы за сов</w:t>
      </w:r>
      <w:r w:rsidR="00641C00">
        <w:rPr>
          <w:rFonts w:ascii="Times New Roman" w:hAnsi="Times New Roman" w:cs="Times New Roman"/>
          <w:sz w:val="28"/>
          <w:szCs w:val="28"/>
        </w:rPr>
        <w:t>ершение особо тяжких преступле</w:t>
      </w:r>
      <w:r w:rsidRPr="00641C00">
        <w:rPr>
          <w:rFonts w:ascii="Times New Roman" w:hAnsi="Times New Roman" w:cs="Times New Roman"/>
          <w:sz w:val="28"/>
          <w:szCs w:val="28"/>
        </w:rPr>
        <w:t>ний, судимость которых</w:t>
      </w:r>
      <w:r w:rsidRPr="00373942">
        <w:rPr>
          <w:rFonts w:ascii="Times New Roman" w:hAnsi="Times New Roman" w:cs="Times New Roman"/>
          <w:sz w:val="28"/>
          <w:szCs w:val="28"/>
        </w:rPr>
        <w:t xml:space="preserve"> снята или погашена, – до истечения пятнадцати лет со дня снятия или погашения судимости;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6) осужденный за совершение преступ</w:t>
      </w:r>
      <w:r w:rsidR="00641C00">
        <w:rPr>
          <w:rFonts w:ascii="Times New Roman" w:hAnsi="Times New Roman" w:cs="Times New Roman"/>
          <w:sz w:val="28"/>
          <w:szCs w:val="28"/>
        </w:rPr>
        <w:t>лений экстремистской направлен</w:t>
      </w:r>
      <w:r w:rsidRPr="00373942">
        <w:rPr>
          <w:rFonts w:ascii="Times New Roman" w:hAnsi="Times New Roman" w:cs="Times New Roman"/>
          <w:sz w:val="28"/>
          <w:szCs w:val="28"/>
        </w:rPr>
        <w:t>ности, предусмотренных Уголовным кодексом Российской Федерации, и имеющий на день голосования в Совете де</w:t>
      </w:r>
      <w:r w:rsidR="00641C00">
        <w:rPr>
          <w:rFonts w:ascii="Times New Roman" w:hAnsi="Times New Roman" w:cs="Times New Roman"/>
          <w:sz w:val="28"/>
          <w:szCs w:val="28"/>
        </w:rPr>
        <w:t>путатов неснятую и непога</w:t>
      </w:r>
      <w:r w:rsidRPr="00373942">
        <w:rPr>
          <w:rFonts w:ascii="Times New Roman" w:hAnsi="Times New Roman" w:cs="Times New Roman"/>
          <w:sz w:val="28"/>
          <w:szCs w:val="28"/>
        </w:rPr>
        <w:t xml:space="preserve">шенную судимость, если на таких лиц не распространяется действие подпунктов 4 и 5 настоящего пункта;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373942">
        <w:rPr>
          <w:rFonts w:ascii="Times New Roman" w:hAnsi="Times New Roman" w:cs="Times New Roman"/>
          <w:sz w:val="28"/>
          <w:szCs w:val="28"/>
        </w:rPr>
        <w:t>подвергнутый</w:t>
      </w:r>
      <w:proofErr w:type="gramEnd"/>
      <w:r w:rsidRPr="00373942">
        <w:rPr>
          <w:rFonts w:ascii="Times New Roman" w:hAnsi="Times New Roman" w:cs="Times New Roman"/>
          <w:sz w:val="28"/>
          <w:szCs w:val="28"/>
        </w:rPr>
        <w:t xml:space="preserve"> административному нака</w:t>
      </w:r>
      <w:r w:rsidR="00641C00">
        <w:rPr>
          <w:rFonts w:ascii="Times New Roman" w:hAnsi="Times New Roman" w:cs="Times New Roman"/>
          <w:sz w:val="28"/>
          <w:szCs w:val="28"/>
        </w:rPr>
        <w:t>занию за совершение администра</w:t>
      </w:r>
      <w:r w:rsidRPr="00373942">
        <w:rPr>
          <w:rFonts w:ascii="Times New Roman" w:hAnsi="Times New Roman" w:cs="Times New Roman"/>
          <w:sz w:val="28"/>
          <w:szCs w:val="28"/>
        </w:rPr>
        <w:t>тивных правонарушений, предусмотренных статьями 20.3 и 20.</w:t>
      </w:r>
      <w:r w:rsidR="00641C00">
        <w:rPr>
          <w:rFonts w:ascii="Times New Roman" w:hAnsi="Times New Roman" w:cs="Times New Roman"/>
          <w:sz w:val="28"/>
          <w:szCs w:val="28"/>
        </w:rPr>
        <w:t>29 Кодек</w:t>
      </w:r>
      <w:r w:rsidRPr="00373942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правонарушениях, если рассмотрение документов конкурсной комиссией состоится до окончания срока, в течение которого лицо считае</w:t>
      </w:r>
      <w:r w:rsidR="00641C00">
        <w:rPr>
          <w:rFonts w:ascii="Times New Roman" w:hAnsi="Times New Roman" w:cs="Times New Roman"/>
          <w:sz w:val="28"/>
          <w:szCs w:val="28"/>
        </w:rPr>
        <w:t>тся подвергнутым административ</w:t>
      </w:r>
      <w:r w:rsidRPr="00373942">
        <w:rPr>
          <w:rFonts w:ascii="Times New Roman" w:hAnsi="Times New Roman" w:cs="Times New Roman"/>
          <w:sz w:val="28"/>
          <w:szCs w:val="28"/>
        </w:rPr>
        <w:t xml:space="preserve">ному наказанию;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8) имеющий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</w:t>
      </w:r>
      <w:r w:rsidR="00641C00">
        <w:rPr>
          <w:rFonts w:ascii="Times New Roman" w:hAnsi="Times New Roman" w:cs="Times New Roman"/>
          <w:sz w:val="28"/>
          <w:szCs w:val="28"/>
        </w:rPr>
        <w:t>ерритории иностранного государ</w:t>
      </w:r>
      <w:r w:rsidRPr="00373942">
        <w:rPr>
          <w:rFonts w:ascii="Times New Roman" w:hAnsi="Times New Roman" w:cs="Times New Roman"/>
          <w:sz w:val="28"/>
          <w:szCs w:val="28"/>
        </w:rPr>
        <w:t xml:space="preserve">ства;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373942">
        <w:rPr>
          <w:rFonts w:ascii="Times New Roman" w:hAnsi="Times New Roman" w:cs="Times New Roman"/>
          <w:sz w:val="28"/>
          <w:szCs w:val="28"/>
        </w:rPr>
        <w:t>представивший</w:t>
      </w:r>
      <w:proofErr w:type="gramEnd"/>
      <w:r w:rsidRPr="00373942">
        <w:rPr>
          <w:rFonts w:ascii="Times New Roman" w:hAnsi="Times New Roman" w:cs="Times New Roman"/>
          <w:sz w:val="28"/>
          <w:szCs w:val="28"/>
        </w:rPr>
        <w:t xml:space="preserve"> подложные документы, </w:t>
      </w:r>
      <w:r w:rsidR="00641C00">
        <w:rPr>
          <w:rFonts w:ascii="Times New Roman" w:hAnsi="Times New Roman" w:cs="Times New Roman"/>
          <w:sz w:val="28"/>
          <w:szCs w:val="28"/>
        </w:rPr>
        <w:t>недостоверные или неполные све</w:t>
      </w:r>
      <w:r w:rsidRPr="00373942">
        <w:rPr>
          <w:rFonts w:ascii="Times New Roman" w:hAnsi="Times New Roman" w:cs="Times New Roman"/>
          <w:sz w:val="28"/>
          <w:szCs w:val="28"/>
        </w:rPr>
        <w:t xml:space="preserve">дения;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10) не достигший на день проведения конкурса возраста 21 год;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11) в </w:t>
      </w:r>
      <w:proofErr w:type="gramStart"/>
      <w:r w:rsidRPr="0037394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73942">
        <w:rPr>
          <w:rFonts w:ascii="Times New Roman" w:hAnsi="Times New Roman" w:cs="Times New Roman"/>
          <w:sz w:val="28"/>
          <w:szCs w:val="28"/>
        </w:rPr>
        <w:t xml:space="preserve"> которого имеется вступившее в силу решение суда о лишении его права занимать государственные и (или) муниципальные должности в течение определенного срока, если указанный сро</w:t>
      </w:r>
      <w:r w:rsidR="00641C00">
        <w:rPr>
          <w:rFonts w:ascii="Times New Roman" w:hAnsi="Times New Roman" w:cs="Times New Roman"/>
          <w:sz w:val="28"/>
          <w:szCs w:val="28"/>
        </w:rPr>
        <w:t>к не истекает до дня про</w:t>
      </w:r>
      <w:r w:rsidRPr="00373942">
        <w:rPr>
          <w:rFonts w:ascii="Times New Roman" w:hAnsi="Times New Roman" w:cs="Times New Roman"/>
          <w:sz w:val="28"/>
          <w:szCs w:val="28"/>
        </w:rPr>
        <w:t xml:space="preserve">ведения конкурса;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12) </w:t>
      </w:r>
      <w:proofErr w:type="gramStart"/>
      <w:r w:rsidRPr="00373942">
        <w:rPr>
          <w:rFonts w:ascii="Times New Roman" w:hAnsi="Times New Roman" w:cs="Times New Roman"/>
          <w:sz w:val="28"/>
          <w:szCs w:val="28"/>
        </w:rPr>
        <w:t>замещавший</w:t>
      </w:r>
      <w:proofErr w:type="gramEnd"/>
      <w:r w:rsidRPr="00373942">
        <w:rPr>
          <w:rFonts w:ascii="Times New Roman" w:hAnsi="Times New Roman" w:cs="Times New Roman"/>
          <w:sz w:val="28"/>
          <w:szCs w:val="28"/>
        </w:rPr>
        <w:t xml:space="preserve"> должность главы муници</w:t>
      </w:r>
      <w:r w:rsidR="00641C00">
        <w:rPr>
          <w:rFonts w:ascii="Times New Roman" w:hAnsi="Times New Roman" w:cs="Times New Roman"/>
          <w:sz w:val="28"/>
          <w:szCs w:val="28"/>
        </w:rPr>
        <w:t>пального образования и отрешен</w:t>
      </w:r>
      <w:r w:rsidRPr="00373942">
        <w:rPr>
          <w:rFonts w:ascii="Times New Roman" w:hAnsi="Times New Roman" w:cs="Times New Roman"/>
          <w:sz w:val="28"/>
          <w:szCs w:val="28"/>
        </w:rPr>
        <w:t xml:space="preserve">ный от должности главы муниципального образования Губернатором Новосибирской области (при проведении конкурса в связи с </w:t>
      </w:r>
      <w:r w:rsidRPr="00373942">
        <w:rPr>
          <w:rFonts w:ascii="Times New Roman" w:hAnsi="Times New Roman" w:cs="Times New Roman"/>
          <w:sz w:val="28"/>
          <w:szCs w:val="28"/>
        </w:rPr>
        <w:lastRenderedPageBreak/>
        <w:t>досрочным прекращением полномочий главы мун</w:t>
      </w:r>
      <w:r w:rsidR="00641C00">
        <w:rPr>
          <w:rFonts w:ascii="Times New Roman" w:hAnsi="Times New Roman" w:cs="Times New Roman"/>
          <w:sz w:val="28"/>
          <w:szCs w:val="28"/>
        </w:rPr>
        <w:t>иципального образования по ука</w:t>
      </w:r>
      <w:r w:rsidRPr="00373942">
        <w:rPr>
          <w:rFonts w:ascii="Times New Roman" w:hAnsi="Times New Roman" w:cs="Times New Roman"/>
          <w:sz w:val="28"/>
          <w:szCs w:val="28"/>
        </w:rPr>
        <w:t xml:space="preserve">занному основанию).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3.2. Гражданин Российской Федерации, изъявивший желание участвовать в конкурсе, представляет в конкурсную комиссию следующие документы: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1) личное заявление (приложение 1);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2) две фотографии размером 3 × 4 см;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3) собственноручно заполненную и подписанную анкету (приложение 2);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4) паспорт или документ, заменяющий паспорт гражданина;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5) программу развития муниципального об</w:t>
      </w:r>
      <w:r w:rsidR="00641C00">
        <w:rPr>
          <w:rFonts w:ascii="Times New Roman" w:hAnsi="Times New Roman" w:cs="Times New Roman"/>
          <w:sz w:val="28"/>
          <w:szCs w:val="28"/>
        </w:rPr>
        <w:t>разования (предложения по улуч</w:t>
      </w:r>
      <w:r w:rsidRPr="00373942">
        <w:rPr>
          <w:rFonts w:ascii="Times New Roman" w:hAnsi="Times New Roman" w:cs="Times New Roman"/>
          <w:sz w:val="28"/>
          <w:szCs w:val="28"/>
        </w:rPr>
        <w:t xml:space="preserve">шению качества жизни населения </w:t>
      </w:r>
      <w:r w:rsidRPr="00A27489">
        <w:rPr>
          <w:rFonts w:ascii="Times New Roman" w:hAnsi="Times New Roman" w:cs="Times New Roman"/>
          <w:sz w:val="28"/>
          <w:szCs w:val="28"/>
        </w:rPr>
        <w:t xml:space="preserve">в </w:t>
      </w:r>
      <w:r w:rsidR="00641C00" w:rsidRPr="00A27489">
        <w:rPr>
          <w:rFonts w:ascii="Times New Roman" w:hAnsi="Times New Roman" w:cs="Times New Roman"/>
          <w:sz w:val="28"/>
          <w:szCs w:val="28"/>
        </w:rPr>
        <w:t xml:space="preserve">селе </w:t>
      </w:r>
      <w:r w:rsidR="006E39CE">
        <w:rPr>
          <w:rFonts w:ascii="Times New Roman" w:hAnsi="Times New Roman" w:cs="Times New Roman"/>
          <w:sz w:val="28"/>
          <w:szCs w:val="28"/>
        </w:rPr>
        <w:t xml:space="preserve">Бергуль и в деревне </w:t>
      </w:r>
      <w:proofErr w:type="spellStart"/>
      <w:r w:rsidR="006E39CE">
        <w:rPr>
          <w:rFonts w:ascii="Times New Roman" w:hAnsi="Times New Roman" w:cs="Times New Roman"/>
          <w:sz w:val="28"/>
          <w:szCs w:val="28"/>
        </w:rPr>
        <w:t>Ичкала</w:t>
      </w:r>
      <w:proofErr w:type="spellEnd"/>
      <w:r w:rsidR="006E39CE">
        <w:rPr>
          <w:rFonts w:ascii="Times New Roman" w:hAnsi="Times New Roman" w:cs="Times New Roman"/>
          <w:sz w:val="28"/>
          <w:szCs w:val="28"/>
        </w:rPr>
        <w:t xml:space="preserve"> </w:t>
      </w:r>
      <w:r w:rsidR="00CA5E91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641C00">
        <w:rPr>
          <w:rFonts w:ascii="Times New Roman" w:hAnsi="Times New Roman" w:cs="Times New Roman"/>
          <w:sz w:val="28"/>
          <w:szCs w:val="28"/>
        </w:rPr>
        <w:t>);</w:t>
      </w:r>
      <w:r w:rsidRPr="00373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6) документы, подтверждающие стаж раб</w:t>
      </w:r>
      <w:r w:rsidR="00641C00">
        <w:rPr>
          <w:rFonts w:ascii="Times New Roman" w:hAnsi="Times New Roman" w:cs="Times New Roman"/>
          <w:sz w:val="28"/>
          <w:szCs w:val="28"/>
        </w:rPr>
        <w:t>оты: копию трудовой книжки, за</w:t>
      </w:r>
      <w:r w:rsidRPr="00373942">
        <w:rPr>
          <w:rFonts w:ascii="Times New Roman" w:hAnsi="Times New Roman" w:cs="Times New Roman"/>
          <w:sz w:val="28"/>
          <w:szCs w:val="28"/>
        </w:rPr>
        <w:t>веренную по месту работы или нотари</w:t>
      </w:r>
      <w:r w:rsidR="00641C00">
        <w:rPr>
          <w:rFonts w:ascii="Times New Roman" w:hAnsi="Times New Roman" w:cs="Times New Roman"/>
          <w:sz w:val="28"/>
          <w:szCs w:val="28"/>
        </w:rPr>
        <w:t>ально, или иные документы, под</w:t>
      </w:r>
      <w:r w:rsidRPr="00373942">
        <w:rPr>
          <w:rFonts w:ascii="Times New Roman" w:hAnsi="Times New Roman" w:cs="Times New Roman"/>
          <w:sz w:val="28"/>
          <w:szCs w:val="28"/>
        </w:rPr>
        <w:t xml:space="preserve">тверждающие трудовую (служебную) деятельность гражданина;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7) документы об образовании;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9) обязательство в случае его избрания Г</w:t>
      </w:r>
      <w:r w:rsidR="00641C00">
        <w:rPr>
          <w:rFonts w:ascii="Times New Roman" w:hAnsi="Times New Roman" w:cs="Times New Roman"/>
          <w:sz w:val="28"/>
          <w:szCs w:val="28"/>
        </w:rPr>
        <w:t>лавой поселения прекратить дея</w:t>
      </w:r>
      <w:r w:rsidRPr="00373942">
        <w:rPr>
          <w:rFonts w:ascii="Times New Roman" w:hAnsi="Times New Roman" w:cs="Times New Roman"/>
          <w:sz w:val="28"/>
          <w:szCs w:val="28"/>
        </w:rPr>
        <w:t xml:space="preserve">тельность, несовместимую со статусом Главы поселения;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10) сведения о размере и об источниках доход</w:t>
      </w:r>
      <w:r w:rsidR="00641C00">
        <w:rPr>
          <w:rFonts w:ascii="Times New Roman" w:hAnsi="Times New Roman" w:cs="Times New Roman"/>
          <w:sz w:val="28"/>
          <w:szCs w:val="28"/>
        </w:rPr>
        <w:t>ов кандидата, а также об имуще</w:t>
      </w:r>
      <w:r w:rsidRPr="00373942">
        <w:rPr>
          <w:rFonts w:ascii="Times New Roman" w:hAnsi="Times New Roman" w:cs="Times New Roman"/>
          <w:sz w:val="28"/>
          <w:szCs w:val="28"/>
        </w:rPr>
        <w:t>стве, принадлежащем кандидату на праве</w:t>
      </w:r>
      <w:r w:rsidR="00641C00">
        <w:rPr>
          <w:rFonts w:ascii="Times New Roman" w:hAnsi="Times New Roman" w:cs="Times New Roman"/>
          <w:sz w:val="28"/>
          <w:szCs w:val="28"/>
        </w:rPr>
        <w:t xml:space="preserve"> собственности (в том числе со</w:t>
      </w:r>
      <w:r w:rsidRPr="00373942">
        <w:rPr>
          <w:rFonts w:ascii="Times New Roman" w:hAnsi="Times New Roman" w:cs="Times New Roman"/>
          <w:sz w:val="28"/>
          <w:szCs w:val="28"/>
        </w:rPr>
        <w:t xml:space="preserve">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Федерации. </w:t>
      </w:r>
    </w:p>
    <w:p w:rsidR="00641C00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3.3. Документы, указанные в пункте 3.2 настоящего Положения, кандидат обязан представить лично. </w:t>
      </w:r>
    </w:p>
    <w:p w:rsidR="00964D67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3.4. Секретарь конкурсной комиссии, принимающий документы, в присутствии кандидата сверяет наличие документов, прило</w:t>
      </w:r>
      <w:r w:rsidR="00641C00">
        <w:rPr>
          <w:rFonts w:ascii="Times New Roman" w:hAnsi="Times New Roman" w:cs="Times New Roman"/>
          <w:sz w:val="28"/>
          <w:szCs w:val="28"/>
        </w:rPr>
        <w:t>женных к заявлению, с их переч</w:t>
      </w:r>
      <w:r w:rsidRPr="00373942">
        <w:rPr>
          <w:rFonts w:ascii="Times New Roman" w:hAnsi="Times New Roman" w:cs="Times New Roman"/>
          <w:sz w:val="28"/>
          <w:szCs w:val="28"/>
        </w:rPr>
        <w:t xml:space="preserve">нем, указанным в заявлении, снимает копии с </w:t>
      </w:r>
      <w:r w:rsidR="00641C00">
        <w:rPr>
          <w:rFonts w:ascii="Times New Roman" w:hAnsi="Times New Roman" w:cs="Times New Roman"/>
          <w:sz w:val="28"/>
          <w:szCs w:val="28"/>
        </w:rPr>
        <w:t>документов, возвращает кандида</w:t>
      </w:r>
      <w:r w:rsidRPr="00373942">
        <w:rPr>
          <w:rFonts w:ascii="Times New Roman" w:hAnsi="Times New Roman" w:cs="Times New Roman"/>
          <w:sz w:val="28"/>
          <w:szCs w:val="28"/>
        </w:rPr>
        <w:t>ту подлинники указанных документов, а также</w:t>
      </w:r>
      <w:r w:rsidR="00641C00">
        <w:rPr>
          <w:rFonts w:ascii="Times New Roman" w:hAnsi="Times New Roman" w:cs="Times New Roman"/>
          <w:sz w:val="28"/>
          <w:szCs w:val="28"/>
        </w:rPr>
        <w:t xml:space="preserve"> выдает кандидату копию заявле</w:t>
      </w:r>
      <w:r w:rsidRPr="00373942">
        <w:rPr>
          <w:rFonts w:ascii="Times New Roman" w:hAnsi="Times New Roman" w:cs="Times New Roman"/>
          <w:sz w:val="28"/>
          <w:szCs w:val="28"/>
        </w:rPr>
        <w:t xml:space="preserve">ния с отметкой о дате и времени приема документов. </w:t>
      </w:r>
    </w:p>
    <w:p w:rsidR="00964D67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Принятые документы для участия в конкурсе регистрируются в специальном журнале. </w:t>
      </w:r>
    </w:p>
    <w:p w:rsidR="00964D67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3942" w:rsidRPr="00373942">
        <w:rPr>
          <w:rFonts w:ascii="Times New Roman" w:hAnsi="Times New Roman" w:cs="Times New Roman"/>
          <w:sz w:val="28"/>
          <w:szCs w:val="28"/>
        </w:rPr>
        <w:t>Все документы, поданные кандидатом, форми</w:t>
      </w:r>
      <w:r w:rsidR="00641C00">
        <w:rPr>
          <w:rFonts w:ascii="Times New Roman" w:hAnsi="Times New Roman" w:cs="Times New Roman"/>
          <w:sz w:val="28"/>
          <w:szCs w:val="28"/>
        </w:rPr>
        <w:t>руются в дело. Заявления канди</w:t>
      </w:r>
      <w:r w:rsidR="00373942" w:rsidRPr="00373942">
        <w:rPr>
          <w:rFonts w:ascii="Times New Roman" w:hAnsi="Times New Roman" w:cs="Times New Roman"/>
          <w:sz w:val="28"/>
          <w:szCs w:val="28"/>
        </w:rPr>
        <w:t>датов и приложенные к ним документы (копии документов) хранятся</w:t>
      </w:r>
      <w:r w:rsidR="001D7E39">
        <w:rPr>
          <w:rFonts w:ascii="Times New Roman" w:hAnsi="Times New Roman" w:cs="Times New Roman"/>
          <w:sz w:val="28"/>
          <w:szCs w:val="28"/>
        </w:rPr>
        <w:t xml:space="preserve"> у секре</w:t>
      </w:r>
      <w:r w:rsidR="00373942" w:rsidRPr="00373942">
        <w:rPr>
          <w:rFonts w:ascii="Times New Roman" w:hAnsi="Times New Roman" w:cs="Times New Roman"/>
          <w:sz w:val="28"/>
          <w:szCs w:val="28"/>
        </w:rPr>
        <w:t>таря конкурсной комиссии с соблюдением тр</w:t>
      </w:r>
      <w:r w:rsidR="001D7E39">
        <w:rPr>
          <w:rFonts w:ascii="Times New Roman" w:hAnsi="Times New Roman" w:cs="Times New Roman"/>
          <w:sz w:val="28"/>
          <w:szCs w:val="28"/>
        </w:rPr>
        <w:t>ебований по хранению персональ</w:t>
      </w:r>
      <w:r w:rsidR="00373942" w:rsidRPr="00373942">
        <w:rPr>
          <w:rFonts w:ascii="Times New Roman" w:hAnsi="Times New Roman" w:cs="Times New Roman"/>
          <w:sz w:val="28"/>
          <w:szCs w:val="28"/>
        </w:rPr>
        <w:t>ных данных.</w:t>
      </w:r>
    </w:p>
    <w:p w:rsidR="001D7E39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3.5. Несвоевременное или неполное представ</w:t>
      </w:r>
      <w:r w:rsidR="001D7E39">
        <w:rPr>
          <w:rFonts w:ascii="Times New Roman" w:hAnsi="Times New Roman" w:cs="Times New Roman"/>
          <w:sz w:val="28"/>
          <w:szCs w:val="28"/>
        </w:rPr>
        <w:t>ление документов является осно</w:t>
      </w:r>
      <w:r w:rsidRPr="00373942">
        <w:rPr>
          <w:rFonts w:ascii="Times New Roman" w:hAnsi="Times New Roman" w:cs="Times New Roman"/>
          <w:sz w:val="28"/>
          <w:szCs w:val="28"/>
        </w:rPr>
        <w:t xml:space="preserve">ванием для отказа кандидату в его допуске для участия в конкурсе. </w:t>
      </w:r>
    </w:p>
    <w:p w:rsidR="001D7E39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3.6. Представленные кандидатом сведения подле</w:t>
      </w:r>
      <w:r w:rsidR="001D7E39">
        <w:rPr>
          <w:rFonts w:ascii="Times New Roman" w:hAnsi="Times New Roman" w:cs="Times New Roman"/>
          <w:sz w:val="28"/>
          <w:szCs w:val="28"/>
        </w:rPr>
        <w:t>жат проверке. В случае установ</w:t>
      </w:r>
      <w:r w:rsidRPr="00373942">
        <w:rPr>
          <w:rFonts w:ascii="Times New Roman" w:hAnsi="Times New Roman" w:cs="Times New Roman"/>
          <w:sz w:val="28"/>
          <w:szCs w:val="28"/>
        </w:rPr>
        <w:t>ления в ходе проверки обстоятельств, препятствующих замещению кандидатом должности Главы поселения, он в письменн</w:t>
      </w:r>
      <w:r w:rsidR="001D7E39">
        <w:rPr>
          <w:rFonts w:ascii="Times New Roman" w:hAnsi="Times New Roman" w:cs="Times New Roman"/>
          <w:sz w:val="28"/>
          <w:szCs w:val="28"/>
        </w:rPr>
        <w:t xml:space="preserve">ой форме </w:t>
      </w:r>
      <w:r w:rsidR="001D7E39">
        <w:rPr>
          <w:rFonts w:ascii="Times New Roman" w:hAnsi="Times New Roman" w:cs="Times New Roman"/>
          <w:sz w:val="28"/>
          <w:szCs w:val="28"/>
        </w:rPr>
        <w:lastRenderedPageBreak/>
        <w:t>информируется конкурс</w:t>
      </w:r>
      <w:r w:rsidRPr="00373942">
        <w:rPr>
          <w:rFonts w:ascii="Times New Roman" w:hAnsi="Times New Roman" w:cs="Times New Roman"/>
          <w:sz w:val="28"/>
          <w:szCs w:val="28"/>
        </w:rPr>
        <w:t xml:space="preserve">ной комиссией о причинах отказа в участии в конкурсе. </w:t>
      </w:r>
    </w:p>
    <w:p w:rsidR="001D7E39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3.7. Решение о допуске кандидата к участию в конкурсе или об отказе в участии в конкурсе принимается на заседании конкурсной комиссии. </w:t>
      </w:r>
    </w:p>
    <w:p w:rsidR="001D7E39" w:rsidRDefault="001D7E39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E39" w:rsidRDefault="00373942" w:rsidP="001D7E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Конкурсная комиссия</w:t>
      </w:r>
    </w:p>
    <w:p w:rsidR="001D7E39" w:rsidRPr="001D7E39" w:rsidRDefault="001D7E39" w:rsidP="001D7E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E39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4.1. Организация и проведение конкурса возлагаются на конкурсную комиссию (далее по тексту – комиссия). </w:t>
      </w:r>
    </w:p>
    <w:p w:rsidR="001D7E39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4.2. Комиссия формируется Советом депутатов</w:t>
      </w:r>
      <w:r w:rsidR="001D7E39">
        <w:rPr>
          <w:rFonts w:ascii="Times New Roman" w:hAnsi="Times New Roman" w:cs="Times New Roman"/>
          <w:sz w:val="28"/>
          <w:szCs w:val="28"/>
        </w:rPr>
        <w:t xml:space="preserve"> и состоит из 6 членов. Полови</w:t>
      </w:r>
      <w:r w:rsidRPr="00373942">
        <w:rPr>
          <w:rFonts w:ascii="Times New Roman" w:hAnsi="Times New Roman" w:cs="Times New Roman"/>
          <w:sz w:val="28"/>
          <w:szCs w:val="28"/>
        </w:rPr>
        <w:t xml:space="preserve">на членов комиссии назначается Советом депутатов, другая половина – Главой </w:t>
      </w:r>
      <w:r w:rsidR="001D7E3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373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E39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4.3. Комиссия состоит из председателя, заместителя председателя, секретаря и иных членов комиссии. Председатель, заместител</w:t>
      </w:r>
      <w:r w:rsidR="001D7E39">
        <w:rPr>
          <w:rFonts w:ascii="Times New Roman" w:hAnsi="Times New Roman" w:cs="Times New Roman"/>
          <w:sz w:val="28"/>
          <w:szCs w:val="28"/>
        </w:rPr>
        <w:t>ь председателя, секретарь ко</w:t>
      </w:r>
      <w:r w:rsidRPr="00373942">
        <w:rPr>
          <w:rFonts w:ascii="Times New Roman" w:hAnsi="Times New Roman" w:cs="Times New Roman"/>
          <w:sz w:val="28"/>
          <w:szCs w:val="28"/>
        </w:rPr>
        <w:t xml:space="preserve">миссии избираются на первом заседании комиссии большинством голосов от числа присутствующих членов комиссии. Председатель комиссии избирается из числа членов комиссии, назначенных Главой </w:t>
      </w:r>
      <w:r w:rsidR="001D7E3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373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D67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4.4. Деятельность комиссии осуществляется </w:t>
      </w:r>
      <w:r w:rsidR="001D7E39">
        <w:rPr>
          <w:rFonts w:ascii="Times New Roman" w:hAnsi="Times New Roman" w:cs="Times New Roman"/>
          <w:sz w:val="28"/>
          <w:szCs w:val="28"/>
        </w:rPr>
        <w:t>коллегиально. Формой деятельно</w:t>
      </w:r>
      <w:r w:rsidRPr="00373942">
        <w:rPr>
          <w:rFonts w:ascii="Times New Roman" w:hAnsi="Times New Roman" w:cs="Times New Roman"/>
          <w:sz w:val="28"/>
          <w:szCs w:val="28"/>
        </w:rPr>
        <w:t xml:space="preserve">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 </w:t>
      </w:r>
    </w:p>
    <w:p w:rsidR="00964D67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3942" w:rsidRPr="00373942">
        <w:rPr>
          <w:rFonts w:ascii="Times New Roman" w:hAnsi="Times New Roman" w:cs="Times New Roman"/>
          <w:sz w:val="28"/>
          <w:szCs w:val="28"/>
        </w:rPr>
        <w:t>В случае невозможности исполнения обязанн</w:t>
      </w:r>
      <w:r w:rsidR="001D7E39">
        <w:rPr>
          <w:rFonts w:ascii="Times New Roman" w:hAnsi="Times New Roman" w:cs="Times New Roman"/>
          <w:sz w:val="28"/>
          <w:szCs w:val="28"/>
        </w:rPr>
        <w:t>остей членами комиссии, назна</w:t>
      </w:r>
      <w:r w:rsidR="00373942" w:rsidRPr="00373942">
        <w:rPr>
          <w:rFonts w:ascii="Times New Roman" w:hAnsi="Times New Roman" w:cs="Times New Roman"/>
          <w:sz w:val="28"/>
          <w:szCs w:val="28"/>
        </w:rPr>
        <w:t>ченными Советом депутатов, и неправомочности сост</w:t>
      </w:r>
      <w:r w:rsidR="001D7E39">
        <w:rPr>
          <w:rFonts w:ascii="Times New Roman" w:hAnsi="Times New Roman" w:cs="Times New Roman"/>
          <w:sz w:val="28"/>
          <w:szCs w:val="28"/>
        </w:rPr>
        <w:t>ава комиссии, Совет де</w:t>
      </w:r>
      <w:r w:rsidR="00373942" w:rsidRPr="00373942">
        <w:rPr>
          <w:rFonts w:ascii="Times New Roman" w:hAnsi="Times New Roman" w:cs="Times New Roman"/>
          <w:sz w:val="28"/>
          <w:szCs w:val="28"/>
        </w:rPr>
        <w:t>путатов назначает в соответствии с пунктом 4.2 настоящего Положения новых членов комиссии.</w:t>
      </w:r>
    </w:p>
    <w:p w:rsidR="001D7E39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4.5. Председатель комиссии: </w:t>
      </w:r>
    </w:p>
    <w:p w:rsidR="0065596B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• представляет комиссию во взаимоотношениях с кандидатами, органами государственной власти, органами местного сам</w:t>
      </w:r>
      <w:r w:rsidR="0065596B">
        <w:rPr>
          <w:rFonts w:ascii="Times New Roman" w:hAnsi="Times New Roman" w:cs="Times New Roman"/>
          <w:sz w:val="28"/>
          <w:szCs w:val="28"/>
        </w:rPr>
        <w:t>оуправления, организаци</w:t>
      </w:r>
      <w:r w:rsidRPr="00373942">
        <w:rPr>
          <w:rFonts w:ascii="Times New Roman" w:hAnsi="Times New Roman" w:cs="Times New Roman"/>
          <w:sz w:val="28"/>
          <w:szCs w:val="28"/>
        </w:rPr>
        <w:t xml:space="preserve">ями и гражданами; </w:t>
      </w:r>
    </w:p>
    <w:p w:rsidR="0065596B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• планирует работу комиссии; </w:t>
      </w:r>
    </w:p>
    <w:p w:rsidR="0065596B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• созывает заседания комиссии и утверждае</w:t>
      </w:r>
      <w:r w:rsidR="0065596B">
        <w:rPr>
          <w:rFonts w:ascii="Times New Roman" w:hAnsi="Times New Roman" w:cs="Times New Roman"/>
          <w:sz w:val="28"/>
          <w:szCs w:val="28"/>
        </w:rPr>
        <w:t>т повестку дня заседания комис</w:t>
      </w:r>
      <w:r w:rsidRPr="00373942">
        <w:rPr>
          <w:rFonts w:ascii="Times New Roman" w:hAnsi="Times New Roman" w:cs="Times New Roman"/>
          <w:sz w:val="28"/>
          <w:szCs w:val="28"/>
        </w:rPr>
        <w:t xml:space="preserve">сии; </w:t>
      </w:r>
    </w:p>
    <w:p w:rsidR="0065596B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• председательствует на заседании комиссии; </w:t>
      </w:r>
    </w:p>
    <w:p w:rsidR="0065596B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• определяет порядок работы комиссии;</w:t>
      </w:r>
    </w:p>
    <w:p w:rsidR="0065596B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• подписывает протоколы заседания комиссии, иные документы комиссии; </w:t>
      </w:r>
    </w:p>
    <w:p w:rsidR="0065596B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• оглашает на заседании Совета депутатов </w:t>
      </w:r>
      <w:r w:rsidR="0065596B">
        <w:rPr>
          <w:rFonts w:ascii="Times New Roman" w:hAnsi="Times New Roman" w:cs="Times New Roman"/>
          <w:sz w:val="28"/>
          <w:szCs w:val="28"/>
        </w:rPr>
        <w:t>принятое по результатам конкур</w:t>
      </w:r>
      <w:r w:rsidRPr="00373942">
        <w:rPr>
          <w:rFonts w:ascii="Times New Roman" w:hAnsi="Times New Roman" w:cs="Times New Roman"/>
          <w:sz w:val="28"/>
          <w:szCs w:val="28"/>
        </w:rPr>
        <w:t xml:space="preserve">са решение комиссии. </w:t>
      </w:r>
    </w:p>
    <w:p w:rsidR="0065596B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4.6. Заместитель председателя комиссии исполняет обязанности председателя комиссии во время его отсутствия. </w:t>
      </w:r>
    </w:p>
    <w:p w:rsidR="0065596B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4.7. Секретарь комиссии осуществляет делоп</w:t>
      </w:r>
      <w:r w:rsidR="0065596B">
        <w:rPr>
          <w:rFonts w:ascii="Times New Roman" w:hAnsi="Times New Roman" w:cs="Times New Roman"/>
          <w:sz w:val="28"/>
          <w:szCs w:val="28"/>
        </w:rPr>
        <w:t>роизводство комиссии, обеспечи</w:t>
      </w:r>
      <w:r w:rsidRPr="00373942">
        <w:rPr>
          <w:rFonts w:ascii="Times New Roman" w:hAnsi="Times New Roman" w:cs="Times New Roman"/>
          <w:sz w:val="28"/>
          <w:szCs w:val="28"/>
        </w:rPr>
        <w:t>вает документационное сопровождение работы комиссии (регистрацию и прием документов, формирование дел, ведение прот</w:t>
      </w:r>
      <w:r w:rsidR="0065596B">
        <w:rPr>
          <w:rFonts w:ascii="Times New Roman" w:hAnsi="Times New Roman" w:cs="Times New Roman"/>
          <w:sz w:val="28"/>
          <w:szCs w:val="28"/>
        </w:rPr>
        <w:t>околов заседаний комиссии, под</w:t>
      </w:r>
      <w:r w:rsidRPr="00373942">
        <w:rPr>
          <w:rFonts w:ascii="Times New Roman" w:hAnsi="Times New Roman" w:cs="Times New Roman"/>
          <w:sz w:val="28"/>
          <w:szCs w:val="28"/>
        </w:rPr>
        <w:t xml:space="preserve">готовку рабочих материалов комиссии). </w:t>
      </w:r>
    </w:p>
    <w:p w:rsidR="00964D67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lastRenderedPageBreak/>
        <w:t>4.8. Решения комиссии принимаются открыт</w:t>
      </w:r>
      <w:r w:rsidR="0065596B">
        <w:rPr>
          <w:rFonts w:ascii="Times New Roman" w:hAnsi="Times New Roman" w:cs="Times New Roman"/>
          <w:sz w:val="28"/>
          <w:szCs w:val="28"/>
        </w:rPr>
        <w:t>ым голосованием ее членов, при</w:t>
      </w:r>
      <w:r w:rsidRPr="00373942">
        <w:rPr>
          <w:rFonts w:ascii="Times New Roman" w:hAnsi="Times New Roman" w:cs="Times New Roman"/>
          <w:sz w:val="28"/>
          <w:szCs w:val="28"/>
        </w:rPr>
        <w:t>сутствующих на заседании. Решение считает</w:t>
      </w:r>
      <w:r w:rsidR="0065596B">
        <w:rPr>
          <w:rFonts w:ascii="Times New Roman" w:hAnsi="Times New Roman" w:cs="Times New Roman"/>
          <w:sz w:val="28"/>
          <w:szCs w:val="28"/>
        </w:rPr>
        <w:t>ся принятыми, если за него про</w:t>
      </w:r>
      <w:r w:rsidRPr="00373942">
        <w:rPr>
          <w:rFonts w:ascii="Times New Roman" w:hAnsi="Times New Roman" w:cs="Times New Roman"/>
          <w:sz w:val="28"/>
          <w:szCs w:val="28"/>
        </w:rPr>
        <w:t xml:space="preserve">голосовало большинство членов комиссии, присутствующих на заседании. При равенстве голосов решающим является голос председателя комиссии. </w:t>
      </w:r>
    </w:p>
    <w:p w:rsidR="0065596B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Решения оформляются протоколом, который подписывают члены комиссии, присутствующие на заседании. </w:t>
      </w:r>
    </w:p>
    <w:p w:rsidR="0065596B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4.9. Материально-техническое обеспечение де</w:t>
      </w:r>
      <w:r w:rsidR="0065596B">
        <w:rPr>
          <w:rFonts w:ascii="Times New Roman" w:hAnsi="Times New Roman" w:cs="Times New Roman"/>
          <w:sz w:val="28"/>
          <w:szCs w:val="28"/>
        </w:rPr>
        <w:t>ятельности комиссии осуществля</w:t>
      </w:r>
      <w:r w:rsidRPr="00373942">
        <w:rPr>
          <w:rFonts w:ascii="Times New Roman" w:hAnsi="Times New Roman" w:cs="Times New Roman"/>
          <w:sz w:val="28"/>
          <w:szCs w:val="28"/>
        </w:rPr>
        <w:t xml:space="preserve">ется </w:t>
      </w:r>
      <w:r w:rsidR="0046407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E39CE">
        <w:rPr>
          <w:rFonts w:ascii="Times New Roman" w:hAnsi="Times New Roman" w:cs="Times New Roman"/>
          <w:sz w:val="28"/>
          <w:szCs w:val="28"/>
        </w:rPr>
        <w:t>Бергульского</w:t>
      </w:r>
      <w:r w:rsidR="0065596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373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96B" w:rsidRDefault="00373942" w:rsidP="00655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5. Порядок проведения конкурса</w:t>
      </w:r>
    </w:p>
    <w:p w:rsidR="0065596B" w:rsidRDefault="0065596B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96B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5.1. Конкурс объявляется решением Совета д</w:t>
      </w:r>
      <w:r w:rsidR="0065596B">
        <w:rPr>
          <w:rFonts w:ascii="Times New Roman" w:hAnsi="Times New Roman" w:cs="Times New Roman"/>
          <w:sz w:val="28"/>
          <w:szCs w:val="28"/>
        </w:rPr>
        <w:t>епутатов. Объявление должно со</w:t>
      </w:r>
      <w:r w:rsidRPr="00373942">
        <w:rPr>
          <w:rFonts w:ascii="Times New Roman" w:hAnsi="Times New Roman" w:cs="Times New Roman"/>
          <w:sz w:val="28"/>
          <w:szCs w:val="28"/>
        </w:rPr>
        <w:t xml:space="preserve">держать: </w:t>
      </w:r>
    </w:p>
    <w:p w:rsidR="0065596B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• дату, время и место проведения конкурса; </w:t>
      </w:r>
    </w:p>
    <w:p w:rsidR="0065596B" w:rsidRDefault="0065596B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требования к кандидатам;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96B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• перечень документов, подлежащих представлению в комиссию; </w:t>
      </w:r>
    </w:p>
    <w:p w:rsidR="0065596B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• адрес места приема документов, необходимых для участия в конкурсе; </w:t>
      </w:r>
    </w:p>
    <w:p w:rsidR="00D35261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• дату начала и окончания приема документов; </w:t>
      </w:r>
    </w:p>
    <w:p w:rsidR="00D35261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• номер контактного телефона для получения справочной информации. Данная информация публикуется в газете «</w:t>
      </w:r>
      <w:r w:rsidR="0065596B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6E39CE">
        <w:rPr>
          <w:rFonts w:ascii="Times New Roman" w:hAnsi="Times New Roman" w:cs="Times New Roman"/>
          <w:sz w:val="28"/>
          <w:szCs w:val="28"/>
        </w:rPr>
        <w:t>Бергульского</w:t>
      </w:r>
      <w:r w:rsidR="006559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5596B">
        <w:rPr>
          <w:rFonts w:ascii="Times New Roman" w:hAnsi="Times New Roman" w:cs="Times New Roman"/>
          <w:sz w:val="28"/>
          <w:szCs w:val="28"/>
        </w:rPr>
        <w:t xml:space="preserve">» и размещается на </w:t>
      </w:r>
      <w:r w:rsidR="0065596B" w:rsidRPr="00D5040C">
        <w:rPr>
          <w:rFonts w:ascii="Times New Roman" w:hAnsi="Times New Roman"/>
          <w:sz w:val="28"/>
          <w:szCs w:val="28"/>
        </w:rPr>
        <w:t>официальном Интернет сайте администрации  Северного района Новосибирской области в разделе поселения</w:t>
      </w:r>
      <w:r w:rsidRPr="0065596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373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96B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5.2. Срок подачи заявлений на участие в кон</w:t>
      </w:r>
      <w:r w:rsidR="0065596B">
        <w:rPr>
          <w:rFonts w:ascii="Times New Roman" w:hAnsi="Times New Roman" w:cs="Times New Roman"/>
          <w:sz w:val="28"/>
          <w:szCs w:val="28"/>
        </w:rPr>
        <w:t>курсе и представления необходи</w:t>
      </w:r>
      <w:r w:rsidRPr="00373942">
        <w:rPr>
          <w:rFonts w:ascii="Times New Roman" w:hAnsi="Times New Roman" w:cs="Times New Roman"/>
          <w:sz w:val="28"/>
          <w:szCs w:val="28"/>
        </w:rPr>
        <w:t xml:space="preserve">мых документов составляет 15 календарных дней со дня публикации </w:t>
      </w:r>
      <w:r w:rsidR="0065596B">
        <w:rPr>
          <w:rFonts w:ascii="Times New Roman" w:hAnsi="Times New Roman" w:cs="Times New Roman"/>
          <w:sz w:val="28"/>
          <w:szCs w:val="28"/>
        </w:rPr>
        <w:t>объявле</w:t>
      </w:r>
      <w:r w:rsidRPr="00373942">
        <w:rPr>
          <w:rFonts w:ascii="Times New Roman" w:hAnsi="Times New Roman" w:cs="Times New Roman"/>
          <w:sz w:val="28"/>
          <w:szCs w:val="28"/>
        </w:rPr>
        <w:t xml:space="preserve">ния о его проведении. </w:t>
      </w:r>
    </w:p>
    <w:p w:rsidR="00D35261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5.3. В случае если для участия в конкурсе подано одно заявление, то конкурс считается несостоявшимся, и по предложени</w:t>
      </w:r>
      <w:r w:rsidR="0065596B">
        <w:rPr>
          <w:rFonts w:ascii="Times New Roman" w:hAnsi="Times New Roman" w:cs="Times New Roman"/>
          <w:sz w:val="28"/>
          <w:szCs w:val="28"/>
        </w:rPr>
        <w:t>ю комиссии Совет депутатов при</w:t>
      </w:r>
      <w:r w:rsidRPr="00373942">
        <w:rPr>
          <w:rFonts w:ascii="Times New Roman" w:hAnsi="Times New Roman" w:cs="Times New Roman"/>
          <w:sz w:val="28"/>
          <w:szCs w:val="28"/>
        </w:rPr>
        <w:t>нимает решение об объявлении нового конкурса.</w:t>
      </w:r>
    </w:p>
    <w:p w:rsidR="00D35261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5.4. Комиссия проверяет соответствие докуме</w:t>
      </w:r>
      <w:r w:rsidR="00D35261">
        <w:rPr>
          <w:rFonts w:ascii="Times New Roman" w:hAnsi="Times New Roman" w:cs="Times New Roman"/>
          <w:sz w:val="28"/>
          <w:szCs w:val="28"/>
        </w:rPr>
        <w:t>нтов, представленных кандидата</w:t>
      </w:r>
      <w:r w:rsidRPr="00373942">
        <w:rPr>
          <w:rFonts w:ascii="Times New Roman" w:hAnsi="Times New Roman" w:cs="Times New Roman"/>
          <w:sz w:val="28"/>
          <w:szCs w:val="28"/>
        </w:rPr>
        <w:t>ми, установленным требованиям, достоверность</w:t>
      </w:r>
      <w:r w:rsidR="00D35261">
        <w:rPr>
          <w:rFonts w:ascii="Times New Roman" w:hAnsi="Times New Roman" w:cs="Times New Roman"/>
          <w:sz w:val="28"/>
          <w:szCs w:val="28"/>
        </w:rPr>
        <w:t xml:space="preserve"> сведений, указанных в этих до</w:t>
      </w:r>
      <w:r w:rsidRPr="00373942">
        <w:rPr>
          <w:rFonts w:ascii="Times New Roman" w:hAnsi="Times New Roman" w:cs="Times New Roman"/>
          <w:sz w:val="28"/>
          <w:szCs w:val="28"/>
        </w:rPr>
        <w:t xml:space="preserve">кументах. </w:t>
      </w:r>
    </w:p>
    <w:p w:rsidR="00964D67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5.5. Конкурс проводится в два этапа. </w:t>
      </w:r>
    </w:p>
    <w:p w:rsidR="00D35261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942" w:rsidRPr="00373942">
        <w:rPr>
          <w:rFonts w:ascii="Times New Roman" w:hAnsi="Times New Roman" w:cs="Times New Roman"/>
          <w:sz w:val="28"/>
          <w:szCs w:val="28"/>
        </w:rPr>
        <w:t>Первый этап конкурса проводится в форме пи</w:t>
      </w:r>
      <w:r w:rsidR="00D35261">
        <w:rPr>
          <w:rFonts w:ascii="Times New Roman" w:hAnsi="Times New Roman" w:cs="Times New Roman"/>
          <w:sz w:val="28"/>
          <w:szCs w:val="28"/>
        </w:rPr>
        <w:t>сьменного тестирования кандида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тов. </w:t>
      </w:r>
      <w:proofErr w:type="gramStart"/>
      <w:r w:rsidR="00373942" w:rsidRPr="00373942">
        <w:rPr>
          <w:rFonts w:ascii="Times New Roman" w:hAnsi="Times New Roman" w:cs="Times New Roman"/>
          <w:sz w:val="28"/>
          <w:szCs w:val="28"/>
        </w:rPr>
        <w:t>В ходе тестирования комиссия оценивает знание Конституции Российской Федерации, Бюджетного, Земельного кодек</w:t>
      </w:r>
      <w:r w:rsidR="00D35261">
        <w:rPr>
          <w:rFonts w:ascii="Times New Roman" w:hAnsi="Times New Roman" w:cs="Times New Roman"/>
          <w:sz w:val="28"/>
          <w:szCs w:val="28"/>
        </w:rPr>
        <w:t>сов, федерального законодатель</w:t>
      </w:r>
      <w:r w:rsidR="00373942" w:rsidRPr="00373942">
        <w:rPr>
          <w:rFonts w:ascii="Times New Roman" w:hAnsi="Times New Roman" w:cs="Times New Roman"/>
          <w:sz w:val="28"/>
          <w:szCs w:val="28"/>
        </w:rPr>
        <w:t>ства, регулирующего вопросы организации</w:t>
      </w:r>
      <w:r w:rsidR="00D35261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</w:t>
      </w:r>
      <w:r w:rsidR="00373942" w:rsidRPr="00373942">
        <w:rPr>
          <w:rFonts w:ascii="Times New Roman" w:hAnsi="Times New Roman" w:cs="Times New Roman"/>
          <w:sz w:val="28"/>
          <w:szCs w:val="28"/>
        </w:rPr>
        <w:t>ципальной службы, противодействия коррупции, закупок товаров, работ, услуг для обеспечения государственных и муници</w:t>
      </w:r>
      <w:r w:rsidR="00D35261">
        <w:rPr>
          <w:rFonts w:ascii="Times New Roman" w:hAnsi="Times New Roman" w:cs="Times New Roman"/>
          <w:sz w:val="28"/>
          <w:szCs w:val="28"/>
        </w:rPr>
        <w:t xml:space="preserve">пальных нужд, </w:t>
      </w:r>
      <w:r w:rsidR="00D35261" w:rsidRPr="00346433">
        <w:rPr>
          <w:rFonts w:ascii="Times New Roman" w:hAnsi="Times New Roman" w:cs="Times New Roman"/>
          <w:sz w:val="28"/>
          <w:szCs w:val="28"/>
        </w:rPr>
        <w:t>Устава Новосибир</w:t>
      </w:r>
      <w:r w:rsidR="00373942" w:rsidRPr="00346433">
        <w:rPr>
          <w:rFonts w:ascii="Times New Roman" w:hAnsi="Times New Roman" w:cs="Times New Roman"/>
          <w:sz w:val="28"/>
          <w:szCs w:val="28"/>
        </w:rPr>
        <w:t>ской области</w:t>
      </w:r>
      <w:r w:rsidR="00373942" w:rsidRPr="00373942">
        <w:rPr>
          <w:rFonts w:ascii="Times New Roman" w:hAnsi="Times New Roman" w:cs="Times New Roman"/>
          <w:sz w:val="28"/>
          <w:szCs w:val="28"/>
        </w:rPr>
        <w:t>, законов и иных нормативных п</w:t>
      </w:r>
      <w:r w:rsidR="00D35261">
        <w:rPr>
          <w:rFonts w:ascii="Times New Roman" w:hAnsi="Times New Roman" w:cs="Times New Roman"/>
          <w:sz w:val="28"/>
          <w:szCs w:val="28"/>
        </w:rPr>
        <w:t>равовых актов Новосибирской об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ласти, Устава и иных муниципальных правовых актов </w:t>
      </w:r>
      <w:r w:rsidR="00D352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414B">
        <w:rPr>
          <w:rFonts w:ascii="Times New Roman" w:hAnsi="Times New Roman" w:cs="Times New Roman"/>
          <w:sz w:val="28"/>
          <w:szCs w:val="28"/>
        </w:rPr>
        <w:t>Бергульского</w:t>
      </w:r>
      <w:r w:rsidR="00D3526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 в части полномочий</w:t>
      </w:r>
      <w:proofErr w:type="gramEnd"/>
      <w:r w:rsidR="00373942" w:rsidRPr="003739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73942" w:rsidRPr="00373942"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 w:rsidR="00373942" w:rsidRPr="00373942">
        <w:rPr>
          <w:rFonts w:ascii="Times New Roman" w:hAnsi="Times New Roman" w:cs="Times New Roman"/>
          <w:sz w:val="28"/>
          <w:szCs w:val="28"/>
        </w:rPr>
        <w:t xml:space="preserve"> Главой поселения. </w:t>
      </w:r>
    </w:p>
    <w:p w:rsidR="00D35261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lastRenderedPageBreak/>
        <w:t>5.6. Второй этап конкурса проходит в форме со</w:t>
      </w:r>
      <w:r w:rsidR="00D35261">
        <w:rPr>
          <w:rFonts w:ascii="Times New Roman" w:hAnsi="Times New Roman" w:cs="Times New Roman"/>
          <w:sz w:val="28"/>
          <w:szCs w:val="28"/>
        </w:rPr>
        <w:t>беседования и рассмотрения про</w:t>
      </w:r>
      <w:r w:rsidRPr="00373942">
        <w:rPr>
          <w:rFonts w:ascii="Times New Roman" w:hAnsi="Times New Roman" w:cs="Times New Roman"/>
          <w:sz w:val="28"/>
          <w:szCs w:val="28"/>
        </w:rPr>
        <w:t xml:space="preserve">грамм развития муниципального образования, представленных кандидатами. </w:t>
      </w:r>
    </w:p>
    <w:p w:rsidR="00964D67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5.7. По результатам конкурса комиссией </w:t>
      </w:r>
      <w:r w:rsidR="00D35261">
        <w:rPr>
          <w:rFonts w:ascii="Times New Roman" w:hAnsi="Times New Roman" w:cs="Times New Roman"/>
          <w:sz w:val="28"/>
          <w:szCs w:val="28"/>
        </w:rPr>
        <w:t>оцениваются личные и профессио</w:t>
      </w:r>
      <w:r w:rsidRPr="00373942">
        <w:rPr>
          <w:rFonts w:ascii="Times New Roman" w:hAnsi="Times New Roman" w:cs="Times New Roman"/>
          <w:sz w:val="28"/>
          <w:szCs w:val="28"/>
        </w:rPr>
        <w:t>нальные качества кандидатов: уровень профессионального образования, стаж и опыт работы, профессиональные знания и н</w:t>
      </w:r>
      <w:r w:rsidR="00D35261">
        <w:rPr>
          <w:rFonts w:ascii="Times New Roman" w:hAnsi="Times New Roman" w:cs="Times New Roman"/>
          <w:sz w:val="28"/>
          <w:szCs w:val="28"/>
        </w:rPr>
        <w:t>авыки, необходимые для исполне</w:t>
      </w:r>
      <w:r w:rsidRPr="00373942">
        <w:rPr>
          <w:rFonts w:ascii="Times New Roman" w:hAnsi="Times New Roman" w:cs="Times New Roman"/>
          <w:sz w:val="28"/>
          <w:szCs w:val="28"/>
        </w:rPr>
        <w:t xml:space="preserve">ния должностных обязанностей. </w:t>
      </w:r>
    </w:p>
    <w:p w:rsidR="00D35261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в отсутствие кандидата большинством голосов ее членов, присутствующих на заседании. </w:t>
      </w:r>
    </w:p>
    <w:p w:rsidR="00D35261" w:rsidRDefault="00D35261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D67" w:rsidRDefault="00373942" w:rsidP="00D352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6. Решение конкурсной комиссии</w:t>
      </w:r>
    </w:p>
    <w:p w:rsidR="00D35261" w:rsidRDefault="00373942" w:rsidP="00D352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и порядок оформления результатов конкурса</w:t>
      </w:r>
    </w:p>
    <w:p w:rsidR="00D35261" w:rsidRDefault="00D35261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D67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6.1. Победителями конкурса признаются два кандидата, набравшие наибольшее число голосов членов комиссии. </w:t>
      </w:r>
    </w:p>
    <w:p w:rsidR="00D35261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3942" w:rsidRPr="00373942">
        <w:rPr>
          <w:rFonts w:ascii="Times New Roman" w:hAnsi="Times New Roman" w:cs="Times New Roman"/>
          <w:sz w:val="28"/>
          <w:szCs w:val="28"/>
        </w:rPr>
        <w:t>В случае если ни один из кандидатов не был</w:t>
      </w:r>
      <w:r w:rsidR="00D35261">
        <w:rPr>
          <w:rFonts w:ascii="Times New Roman" w:hAnsi="Times New Roman" w:cs="Times New Roman"/>
          <w:sz w:val="28"/>
          <w:szCs w:val="28"/>
        </w:rPr>
        <w:t xml:space="preserve"> признан успешно прошедшим кон</w:t>
      </w:r>
      <w:r w:rsidR="00373942" w:rsidRPr="00373942">
        <w:rPr>
          <w:rFonts w:ascii="Times New Roman" w:hAnsi="Times New Roman" w:cs="Times New Roman"/>
          <w:sz w:val="28"/>
          <w:szCs w:val="28"/>
        </w:rPr>
        <w:t>курсное испытание, комиссия принимает реш</w:t>
      </w:r>
      <w:r w:rsidR="00D35261">
        <w:rPr>
          <w:rFonts w:ascii="Times New Roman" w:hAnsi="Times New Roman" w:cs="Times New Roman"/>
          <w:sz w:val="28"/>
          <w:szCs w:val="28"/>
        </w:rPr>
        <w:t>ение признать кандидатов не от</w:t>
      </w:r>
      <w:r w:rsidR="00373942" w:rsidRPr="00373942">
        <w:rPr>
          <w:rFonts w:ascii="Times New Roman" w:hAnsi="Times New Roman" w:cs="Times New Roman"/>
          <w:sz w:val="28"/>
          <w:szCs w:val="28"/>
        </w:rPr>
        <w:t>вечающ</w:t>
      </w:r>
      <w:r w:rsidR="00D35261">
        <w:rPr>
          <w:rFonts w:ascii="Times New Roman" w:hAnsi="Times New Roman" w:cs="Times New Roman"/>
          <w:sz w:val="28"/>
          <w:szCs w:val="28"/>
        </w:rPr>
        <w:t>ими предъявленным требованиям.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D67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6.2. Решение комиссии оформляется протоко</w:t>
      </w:r>
      <w:r w:rsidR="00D35261">
        <w:rPr>
          <w:rFonts w:ascii="Times New Roman" w:hAnsi="Times New Roman" w:cs="Times New Roman"/>
          <w:sz w:val="28"/>
          <w:szCs w:val="28"/>
        </w:rPr>
        <w:t>лом, который подписывается все</w:t>
      </w:r>
      <w:r w:rsidRPr="00373942">
        <w:rPr>
          <w:rFonts w:ascii="Times New Roman" w:hAnsi="Times New Roman" w:cs="Times New Roman"/>
          <w:sz w:val="28"/>
          <w:szCs w:val="28"/>
        </w:rPr>
        <w:t>ми членами комиссии, присутствующими на з</w:t>
      </w:r>
      <w:r w:rsidR="00D35261">
        <w:rPr>
          <w:rFonts w:ascii="Times New Roman" w:hAnsi="Times New Roman" w:cs="Times New Roman"/>
          <w:sz w:val="28"/>
          <w:szCs w:val="28"/>
        </w:rPr>
        <w:t>аседании комиссии. Протокол на</w:t>
      </w:r>
      <w:r w:rsidRPr="00373942">
        <w:rPr>
          <w:rFonts w:ascii="Times New Roman" w:hAnsi="Times New Roman" w:cs="Times New Roman"/>
          <w:sz w:val="28"/>
          <w:szCs w:val="28"/>
        </w:rPr>
        <w:t>правляется в Совет депутатов поселения.</w:t>
      </w:r>
    </w:p>
    <w:p w:rsidR="00D35261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 О результатах конкурса комиссия информиру</w:t>
      </w:r>
      <w:r w:rsidR="00D35261">
        <w:rPr>
          <w:rFonts w:ascii="Times New Roman" w:hAnsi="Times New Roman" w:cs="Times New Roman"/>
          <w:sz w:val="28"/>
          <w:szCs w:val="28"/>
        </w:rPr>
        <w:t>ет кандидатов в письменной фор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ме в течение 2 рабочих дней со дня его завершения путем направления заказного письма с уведомлением о вручении или иным доступным способом. </w:t>
      </w:r>
    </w:p>
    <w:p w:rsidR="00D35261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6.3. По результатам проведенного конкурса н</w:t>
      </w:r>
      <w:r w:rsidR="00D35261">
        <w:rPr>
          <w:rFonts w:ascii="Times New Roman" w:hAnsi="Times New Roman" w:cs="Times New Roman"/>
          <w:sz w:val="28"/>
          <w:szCs w:val="28"/>
        </w:rPr>
        <w:t>а замещение должности Главы по</w:t>
      </w:r>
      <w:r w:rsidRPr="00373942">
        <w:rPr>
          <w:rFonts w:ascii="Times New Roman" w:hAnsi="Times New Roman" w:cs="Times New Roman"/>
          <w:sz w:val="28"/>
          <w:szCs w:val="28"/>
        </w:rPr>
        <w:t xml:space="preserve">селения комиссия представляет Совету депутатов двух кандидатов на должность Главы поселения. </w:t>
      </w:r>
    </w:p>
    <w:p w:rsidR="00964D67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6.4. Конкурс признается комиссией несостоявшимся в случае: </w:t>
      </w:r>
    </w:p>
    <w:p w:rsidR="00964D67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942" w:rsidRPr="00373942">
        <w:rPr>
          <w:rFonts w:ascii="Times New Roman" w:hAnsi="Times New Roman" w:cs="Times New Roman"/>
          <w:sz w:val="28"/>
          <w:szCs w:val="28"/>
        </w:rPr>
        <w:t>если по окончании срока подачи документов н</w:t>
      </w:r>
      <w:r w:rsidR="00D35261">
        <w:rPr>
          <w:rFonts w:ascii="Times New Roman" w:hAnsi="Times New Roman" w:cs="Times New Roman"/>
          <w:sz w:val="28"/>
          <w:szCs w:val="28"/>
        </w:rPr>
        <w:t>а участие в конкурсе поданы до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кументы только от одного кандидата или нет кандидатов на участие в конкурсе; </w:t>
      </w:r>
    </w:p>
    <w:p w:rsidR="00964D67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942" w:rsidRPr="00373942">
        <w:rPr>
          <w:rFonts w:ascii="Times New Roman" w:hAnsi="Times New Roman" w:cs="Times New Roman"/>
          <w:sz w:val="28"/>
          <w:szCs w:val="28"/>
        </w:rPr>
        <w:t>неявки всех кандидатов на конкурс или явки только одного кандидата;</w:t>
      </w:r>
    </w:p>
    <w:p w:rsidR="00D35261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 отсутствия кандидатов, либо наличие только одного кандидата по результатам проведения конкурса кандидатов на замещение должности Главы поселения. </w:t>
      </w:r>
    </w:p>
    <w:p w:rsidR="00D35261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6.5. В случае признания конкурса </w:t>
      </w:r>
      <w:proofErr w:type="gramStart"/>
      <w:r w:rsidRPr="00373942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373942">
        <w:rPr>
          <w:rFonts w:ascii="Times New Roman" w:hAnsi="Times New Roman" w:cs="Times New Roman"/>
          <w:sz w:val="28"/>
          <w:szCs w:val="28"/>
        </w:rPr>
        <w:t xml:space="preserve">, Совет депутатов принимает решение об объявлении нового конкурса. </w:t>
      </w:r>
    </w:p>
    <w:p w:rsidR="00D35261" w:rsidRDefault="00D35261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5261" w:rsidRDefault="00373942" w:rsidP="00D352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D35261" w:rsidRDefault="00D35261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96E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7.1. Документы кандидатов, не допущенных к участию в конкурсе и кандидатов, участвовавших в конкурсе, хранятся в администрации </w:t>
      </w:r>
      <w:r w:rsidR="00D3414B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 w:rsidR="00D3526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37394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2596E">
        <w:rPr>
          <w:rFonts w:ascii="Times New Roman" w:hAnsi="Times New Roman" w:cs="Times New Roman"/>
          <w:sz w:val="28"/>
          <w:szCs w:val="28"/>
        </w:rPr>
        <w:t>трех лет со дня завершения кон</w:t>
      </w:r>
      <w:r w:rsidRPr="00373942">
        <w:rPr>
          <w:rFonts w:ascii="Times New Roman" w:hAnsi="Times New Roman" w:cs="Times New Roman"/>
          <w:sz w:val="28"/>
          <w:szCs w:val="28"/>
        </w:rPr>
        <w:t xml:space="preserve">курса, после чего подлежат </w:t>
      </w:r>
      <w:r w:rsidRPr="00373942">
        <w:rPr>
          <w:rFonts w:ascii="Times New Roman" w:hAnsi="Times New Roman" w:cs="Times New Roman"/>
          <w:sz w:val="28"/>
          <w:szCs w:val="28"/>
        </w:rPr>
        <w:lastRenderedPageBreak/>
        <w:t xml:space="preserve">уничтожению. До истечения указанного срока, лица, участвовавшие в конкуре, вправе получить документы, поданные для участия в конкурсе по заявлению, поданному в письменной форме. </w:t>
      </w:r>
    </w:p>
    <w:p w:rsidR="00727063" w:rsidRDefault="00373942" w:rsidP="0096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7.2. Расходы, связанные с участием в конкурсе, осуществляются кандидатам</w:t>
      </w:r>
      <w:r w:rsidR="0072596E">
        <w:rPr>
          <w:rFonts w:ascii="Times New Roman" w:hAnsi="Times New Roman" w:cs="Times New Roman"/>
          <w:sz w:val="28"/>
          <w:szCs w:val="28"/>
        </w:rPr>
        <w:t>и за счет собственных средств.</w:t>
      </w:r>
    </w:p>
    <w:p w:rsidR="0072596E" w:rsidRDefault="00373942" w:rsidP="007259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72596E" w:rsidRDefault="00373942" w:rsidP="007259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2596E">
        <w:rPr>
          <w:rFonts w:ascii="Times New Roman" w:hAnsi="Times New Roman" w:cs="Times New Roman"/>
          <w:sz w:val="28"/>
          <w:szCs w:val="28"/>
        </w:rPr>
        <w:t xml:space="preserve"> к Положению о порядке проведения</w:t>
      </w:r>
      <w:r w:rsidR="0072596E">
        <w:rPr>
          <w:rFonts w:ascii="Times New Roman" w:hAnsi="Times New Roman" w:cs="Times New Roman"/>
          <w:sz w:val="28"/>
          <w:szCs w:val="28"/>
        </w:rPr>
        <w:t xml:space="preserve"> конкурса </w:t>
      </w:r>
    </w:p>
    <w:p w:rsidR="0072596E" w:rsidRDefault="00373942" w:rsidP="007259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2596E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</w:p>
    <w:p w:rsidR="0072596E" w:rsidRDefault="00D3414B" w:rsidP="007259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="0072596E" w:rsidRPr="0072596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2596E" w:rsidRPr="0072596E" w:rsidRDefault="0072596E" w:rsidP="007259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96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72596E" w:rsidRPr="0072596E" w:rsidRDefault="00373942" w:rsidP="007259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2596E">
        <w:rPr>
          <w:rFonts w:ascii="Times New Roman" w:hAnsi="Times New Roman" w:cs="Times New Roman"/>
          <w:sz w:val="28"/>
          <w:szCs w:val="28"/>
        </w:rPr>
        <w:t xml:space="preserve"> В конкурсную комиссию </w:t>
      </w:r>
    </w:p>
    <w:p w:rsidR="0072596E" w:rsidRPr="0072596E" w:rsidRDefault="00D3414B" w:rsidP="007259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 w:rsidR="0072596E" w:rsidRPr="0072596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2596E" w:rsidRPr="0072596E" w:rsidRDefault="0072596E" w:rsidP="007259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2596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72596E" w:rsidRDefault="0072596E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96E" w:rsidRDefault="00373942" w:rsidP="0072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ЗАЯВЛЕНИЕ</w:t>
      </w:r>
    </w:p>
    <w:p w:rsidR="0072596E" w:rsidRDefault="0072596E" w:rsidP="0072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596E" w:rsidRDefault="002A2D33" w:rsidP="0072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___________________________________________________________, </w:t>
      </w:r>
      <w:r w:rsidR="007259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3942" w:rsidRPr="0072596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64D67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желаю принять участие в конкурсе по отбору кандидатур на должность Главы </w:t>
      </w:r>
      <w:r w:rsidR="00D3414B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="0072596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373942">
        <w:rPr>
          <w:rFonts w:ascii="Times New Roman" w:hAnsi="Times New Roman" w:cs="Times New Roman"/>
          <w:sz w:val="28"/>
          <w:szCs w:val="28"/>
        </w:rPr>
        <w:t>. Настоящим подтверждаю, что я дееспособен,</w:t>
      </w:r>
      <w:r w:rsidR="00A620D1">
        <w:rPr>
          <w:rFonts w:ascii="Times New Roman" w:hAnsi="Times New Roman" w:cs="Times New Roman"/>
          <w:sz w:val="28"/>
          <w:szCs w:val="28"/>
        </w:rPr>
        <w:t xml:space="preserve"> сведения, содержащиеся в доку</w:t>
      </w:r>
      <w:r w:rsidRPr="00373942">
        <w:rPr>
          <w:rFonts w:ascii="Times New Roman" w:hAnsi="Times New Roman" w:cs="Times New Roman"/>
          <w:sz w:val="28"/>
          <w:szCs w:val="28"/>
        </w:rPr>
        <w:t xml:space="preserve">ментах, представляемых мной для участия в данном конкурсе, соответствуют действительности, а сами документы не являются подложными. </w:t>
      </w:r>
    </w:p>
    <w:p w:rsidR="002A2D33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942" w:rsidRPr="00373942">
        <w:rPr>
          <w:rFonts w:ascii="Times New Roman" w:hAnsi="Times New Roman" w:cs="Times New Roman"/>
          <w:sz w:val="28"/>
          <w:szCs w:val="28"/>
        </w:rPr>
        <w:t>Не имею возражений против проведения провер</w:t>
      </w:r>
      <w:r w:rsidR="00A620D1">
        <w:rPr>
          <w:rFonts w:ascii="Times New Roman" w:hAnsi="Times New Roman" w:cs="Times New Roman"/>
          <w:sz w:val="28"/>
          <w:szCs w:val="28"/>
        </w:rPr>
        <w:t>ки документов и сведений, пред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ставляемых мной в комиссию по проведению конкурса по отбору кандидатур на должность Главы </w:t>
      </w:r>
      <w:r w:rsidR="00D3414B">
        <w:rPr>
          <w:rFonts w:ascii="Times New Roman" w:hAnsi="Times New Roman" w:cs="Times New Roman"/>
          <w:sz w:val="28"/>
          <w:szCs w:val="28"/>
        </w:rPr>
        <w:t>Бергульского</w:t>
      </w:r>
      <w:r w:rsidR="00A620D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Обязуюсь в случае моего избрания на должность Главы </w:t>
      </w:r>
      <w:r w:rsidR="00D3414B">
        <w:rPr>
          <w:rFonts w:ascii="Times New Roman" w:hAnsi="Times New Roman" w:cs="Times New Roman"/>
          <w:sz w:val="28"/>
          <w:szCs w:val="28"/>
        </w:rPr>
        <w:t>Бергульского</w:t>
      </w:r>
      <w:r w:rsidR="00A620D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 прекратить деятельность, несовместимую со статусом главы муниципального образован</w:t>
      </w:r>
      <w:r w:rsidR="00A620D1">
        <w:rPr>
          <w:rFonts w:ascii="Times New Roman" w:hAnsi="Times New Roman" w:cs="Times New Roman"/>
          <w:sz w:val="28"/>
          <w:szCs w:val="28"/>
        </w:rPr>
        <w:t xml:space="preserve">ия. </w:t>
      </w:r>
      <w:proofErr w:type="gramStart"/>
      <w:r w:rsidR="00A620D1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A620D1">
        <w:rPr>
          <w:rFonts w:ascii="Times New Roman" w:hAnsi="Times New Roman" w:cs="Times New Roman"/>
          <w:sz w:val="28"/>
          <w:szCs w:val="28"/>
        </w:rPr>
        <w:t xml:space="preserve"> на проведение про</w:t>
      </w:r>
      <w:r w:rsidR="00373942" w:rsidRPr="00373942">
        <w:rPr>
          <w:rFonts w:ascii="Times New Roman" w:hAnsi="Times New Roman" w:cs="Times New Roman"/>
          <w:sz w:val="28"/>
          <w:szCs w:val="28"/>
        </w:rPr>
        <w:t>цедуры, связанной с оформлением допуска к с</w:t>
      </w:r>
      <w:r w:rsidR="00A620D1">
        <w:rPr>
          <w:rFonts w:ascii="Times New Roman" w:hAnsi="Times New Roman" w:cs="Times New Roman"/>
          <w:sz w:val="28"/>
          <w:szCs w:val="28"/>
        </w:rPr>
        <w:t>ведениям, составляющим государ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ственную тайну, на условиях, предусмотренных законодательством Российской Федерации о защите государственной тайны. </w:t>
      </w: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3942" w:rsidRPr="00373942">
        <w:rPr>
          <w:rFonts w:ascii="Times New Roman" w:hAnsi="Times New Roman" w:cs="Times New Roman"/>
          <w:sz w:val="28"/>
          <w:szCs w:val="28"/>
        </w:rPr>
        <w:t>Даю согласие комиссии по проведению конкурс</w:t>
      </w:r>
      <w:r w:rsidR="00A620D1">
        <w:rPr>
          <w:rFonts w:ascii="Times New Roman" w:hAnsi="Times New Roman" w:cs="Times New Roman"/>
          <w:sz w:val="28"/>
          <w:szCs w:val="28"/>
        </w:rPr>
        <w:t>а по отбору кандидатур на долж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ность Главы </w:t>
      </w:r>
      <w:r w:rsidR="00D3414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373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</w:t>
      </w:r>
      <w:r w:rsidR="00373942" w:rsidRPr="00373942">
        <w:rPr>
          <w:rFonts w:ascii="Times New Roman" w:hAnsi="Times New Roman" w:cs="Times New Roman"/>
          <w:sz w:val="28"/>
          <w:szCs w:val="28"/>
        </w:rPr>
        <w:t>работку моих персональных данных, предос</w:t>
      </w:r>
      <w:r>
        <w:rPr>
          <w:rFonts w:ascii="Times New Roman" w:hAnsi="Times New Roman" w:cs="Times New Roman"/>
          <w:sz w:val="28"/>
          <w:szCs w:val="28"/>
        </w:rPr>
        <w:t>тавленных мной в связи с прове</w:t>
      </w:r>
      <w:r w:rsidR="00373942" w:rsidRPr="00373942">
        <w:rPr>
          <w:rFonts w:ascii="Times New Roman" w:hAnsi="Times New Roman" w:cs="Times New Roman"/>
          <w:sz w:val="28"/>
          <w:szCs w:val="28"/>
        </w:rPr>
        <w:t>дением конкурсных процедур. Перечень действий с персональными данными, на совершение которых дается согласие, общ</w:t>
      </w:r>
      <w:r>
        <w:rPr>
          <w:rFonts w:ascii="Times New Roman" w:hAnsi="Times New Roman" w:cs="Times New Roman"/>
          <w:sz w:val="28"/>
          <w:szCs w:val="28"/>
        </w:rPr>
        <w:t>ее описание используемых опера</w:t>
      </w:r>
      <w:r w:rsidR="00373942" w:rsidRPr="00373942">
        <w:rPr>
          <w:rFonts w:ascii="Times New Roman" w:hAnsi="Times New Roman" w:cs="Times New Roman"/>
          <w:sz w:val="28"/>
          <w:szCs w:val="28"/>
        </w:rPr>
        <w:t>тором способов обработки персональных данных (с использова</w:t>
      </w:r>
      <w:r>
        <w:rPr>
          <w:rFonts w:ascii="Times New Roman" w:hAnsi="Times New Roman" w:cs="Times New Roman"/>
          <w:sz w:val="28"/>
          <w:szCs w:val="28"/>
        </w:rPr>
        <w:t>нием инфор</w:t>
      </w:r>
      <w:r w:rsidR="00373942" w:rsidRPr="00373942">
        <w:rPr>
          <w:rFonts w:ascii="Times New Roman" w:hAnsi="Times New Roman" w:cs="Times New Roman"/>
          <w:sz w:val="28"/>
          <w:szCs w:val="28"/>
        </w:rPr>
        <w:t>мационных систем и без их использования), указано в Федеральном законе от 27.07.2006 № 152-ФЗ «О персональных данных», с которым я ознакомле</w:t>
      </w:r>
      <w:proofErr w:type="gramStart"/>
      <w:r w:rsidR="00373942" w:rsidRPr="0037394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373942" w:rsidRPr="00373942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964D67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D67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(дата)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D67" w:rsidRDefault="00373942" w:rsidP="003739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2D33">
        <w:rPr>
          <w:rFonts w:ascii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2A2D33">
        <w:rPr>
          <w:rFonts w:ascii="Times New Roman" w:hAnsi="Times New Roman" w:cs="Times New Roman"/>
          <w:sz w:val="24"/>
          <w:szCs w:val="24"/>
        </w:rPr>
        <w:t>Если у кандидата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 осужден кандидат, а также ст</w:t>
      </w:r>
      <w:r w:rsidR="00964D67">
        <w:rPr>
          <w:rFonts w:ascii="Times New Roman" w:hAnsi="Times New Roman" w:cs="Times New Roman"/>
          <w:sz w:val="24"/>
          <w:szCs w:val="24"/>
        </w:rPr>
        <w:t>атьи (статей) Уголовного кодек</w:t>
      </w:r>
      <w:r w:rsidRPr="002A2D33">
        <w:rPr>
          <w:rFonts w:ascii="Times New Roman" w:hAnsi="Times New Roman" w:cs="Times New Roman"/>
          <w:sz w:val="24"/>
          <w:szCs w:val="24"/>
        </w:rPr>
        <w:t>са, принятого в соответствии с Основами уголовного законодательства Союза ССР и Союзных республик, статьи (статей) закона иностранного государства, ес</w:t>
      </w:r>
      <w:r w:rsidR="00964D67">
        <w:rPr>
          <w:rFonts w:ascii="Times New Roman" w:hAnsi="Times New Roman" w:cs="Times New Roman"/>
          <w:sz w:val="24"/>
          <w:szCs w:val="24"/>
        </w:rPr>
        <w:t>ли кандидат был осужден в соот</w:t>
      </w:r>
      <w:r w:rsidRPr="002A2D33">
        <w:rPr>
          <w:rFonts w:ascii="Times New Roman" w:hAnsi="Times New Roman" w:cs="Times New Roman"/>
          <w:sz w:val="24"/>
          <w:szCs w:val="24"/>
        </w:rPr>
        <w:t>ветствии с указанными законодательными актами за</w:t>
      </w:r>
      <w:proofErr w:type="gramEnd"/>
      <w:r w:rsidRPr="002A2D33">
        <w:rPr>
          <w:rFonts w:ascii="Times New Roman" w:hAnsi="Times New Roman" w:cs="Times New Roman"/>
          <w:sz w:val="24"/>
          <w:szCs w:val="24"/>
        </w:rPr>
        <w:t xml:space="preserve"> деяния, п</w:t>
      </w:r>
      <w:r w:rsidR="00964D67">
        <w:rPr>
          <w:rFonts w:ascii="Times New Roman" w:hAnsi="Times New Roman" w:cs="Times New Roman"/>
          <w:sz w:val="24"/>
          <w:szCs w:val="24"/>
        </w:rPr>
        <w:t>ризнаваемые преступлением дей</w:t>
      </w:r>
      <w:r w:rsidRPr="002A2D33">
        <w:rPr>
          <w:rFonts w:ascii="Times New Roman" w:hAnsi="Times New Roman" w:cs="Times New Roman"/>
          <w:sz w:val="24"/>
          <w:szCs w:val="24"/>
        </w:rPr>
        <w:t>ствующим Уголовным кодексом Российской Федерации, с указанием этого закона.</w:t>
      </w:r>
    </w:p>
    <w:p w:rsidR="002A2D33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3942" w:rsidRPr="002A2D33">
        <w:rPr>
          <w:rFonts w:ascii="Times New Roman" w:hAnsi="Times New Roman" w:cs="Times New Roman"/>
          <w:sz w:val="24"/>
          <w:szCs w:val="24"/>
        </w:rPr>
        <w:t xml:space="preserve"> Если у кандидата имеется гражданство иностранного государства или вид на жительство или иной документ, подтверждающий право на постоянное проживани</w:t>
      </w:r>
      <w:r>
        <w:rPr>
          <w:rFonts w:ascii="Times New Roman" w:hAnsi="Times New Roman" w:cs="Times New Roman"/>
          <w:sz w:val="24"/>
          <w:szCs w:val="24"/>
        </w:rPr>
        <w:t>е гражданина Российской Федера</w:t>
      </w:r>
      <w:r w:rsidR="00373942" w:rsidRPr="002A2D33">
        <w:rPr>
          <w:rFonts w:ascii="Times New Roman" w:hAnsi="Times New Roman" w:cs="Times New Roman"/>
          <w:sz w:val="24"/>
          <w:szCs w:val="24"/>
        </w:rPr>
        <w:t>ции на территории иностранного государства информация об этом отражается в заявлении</w:t>
      </w:r>
      <w:r w:rsidR="00373942" w:rsidRPr="00373942">
        <w:rPr>
          <w:rFonts w:ascii="Times New Roman" w:hAnsi="Times New Roman" w:cs="Times New Roman"/>
          <w:sz w:val="28"/>
          <w:szCs w:val="28"/>
        </w:rPr>
        <w:t>.</w:t>
      </w: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D67" w:rsidRDefault="00964D67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373942" w:rsidP="002A2D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Приложение 2</w:t>
      </w:r>
    </w:p>
    <w:p w:rsidR="002A2D33" w:rsidRDefault="00373942" w:rsidP="002A2D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к Положению о порядке проведения конкурса</w:t>
      </w:r>
    </w:p>
    <w:p w:rsidR="002A2D33" w:rsidRDefault="00373942" w:rsidP="002A2D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</w:t>
      </w:r>
    </w:p>
    <w:p w:rsidR="002A2D33" w:rsidRDefault="00D3414B" w:rsidP="002A2D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2A2D3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</w:t>
      </w:r>
    </w:p>
    <w:p w:rsidR="002A2D33" w:rsidRDefault="002A2D33" w:rsidP="002A2D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33" w:rsidRDefault="00373942" w:rsidP="002A2D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АНКЕТА</w:t>
      </w:r>
    </w:p>
    <w:tbl>
      <w:tblPr>
        <w:tblpPr w:leftFromText="180" w:rightFromText="180" w:vertAnchor="text" w:tblpX="8139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1"/>
      </w:tblGrid>
      <w:tr w:rsidR="00AB5189" w:rsidTr="00AB5189">
        <w:trPr>
          <w:trHeight w:val="1762"/>
        </w:trPr>
        <w:tc>
          <w:tcPr>
            <w:tcW w:w="1321" w:type="dxa"/>
          </w:tcPr>
          <w:p w:rsidR="00AB5189" w:rsidRDefault="00AB5189" w:rsidP="00AB51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AB5189" w:rsidRDefault="00AB5189" w:rsidP="00AB51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:rsidR="00AB5189" w:rsidRDefault="00AB5189" w:rsidP="00AB51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  <w:p w:rsidR="00AB5189" w:rsidRDefault="00AB5189" w:rsidP="00AB5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D33" w:rsidRPr="002A2D33" w:rsidRDefault="002A2D33" w:rsidP="003739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2D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A2D33">
        <w:rPr>
          <w:rFonts w:ascii="Times New Roman" w:hAnsi="Times New Roman" w:cs="Times New Roman"/>
          <w:sz w:val="24"/>
          <w:szCs w:val="24"/>
        </w:rPr>
        <w:t xml:space="preserve">   </w:t>
      </w:r>
      <w:r w:rsidR="00373942" w:rsidRPr="002A2D33">
        <w:rPr>
          <w:rFonts w:ascii="Times New Roman" w:hAnsi="Times New Roman" w:cs="Times New Roman"/>
          <w:sz w:val="24"/>
          <w:szCs w:val="24"/>
        </w:rPr>
        <w:t xml:space="preserve"> (заполняется собственноручно)</w:t>
      </w:r>
    </w:p>
    <w:p w:rsidR="002A2D33" w:rsidRDefault="00373942" w:rsidP="00AB51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</w:t>
      </w:r>
      <w:r w:rsidR="002A2D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A2D33" w:rsidRDefault="002A2D33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6EB5" w:rsidRDefault="007D6EB5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189" w:rsidRDefault="00AB5189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942" w:rsidRPr="00373942">
        <w:rPr>
          <w:rFonts w:ascii="Times New Roman" w:hAnsi="Times New Roman" w:cs="Times New Roman"/>
          <w:sz w:val="28"/>
          <w:szCs w:val="28"/>
        </w:rPr>
        <w:t>Имя ______________________________________________</w:t>
      </w:r>
    </w:p>
    <w:p w:rsidR="00AB5189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Отчество __________________________________________ </w:t>
      </w:r>
    </w:p>
    <w:p w:rsidR="00AB5189" w:rsidRDefault="00AB5189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621"/>
        <w:gridCol w:w="1950"/>
      </w:tblGrid>
      <w:tr w:rsidR="00AB5189" w:rsidTr="00727063">
        <w:tc>
          <w:tcPr>
            <w:tcW w:w="7621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950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189" w:rsidTr="00727063">
        <w:tc>
          <w:tcPr>
            <w:tcW w:w="7621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Число, месяц, год и место рожде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(село, деревня, город, рай</w:t>
            </w: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он, область, край, республика, страна)</w:t>
            </w:r>
            <w:proofErr w:type="gramEnd"/>
          </w:p>
        </w:tc>
        <w:tc>
          <w:tcPr>
            <w:tcW w:w="1950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189" w:rsidTr="00727063">
        <w:tc>
          <w:tcPr>
            <w:tcW w:w="7621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4. Гражданство (если изменяли,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укажите, когда и по какой при</w:t>
            </w: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чине, если имеете гражданство другого государства, – укажите)</w:t>
            </w:r>
          </w:p>
        </w:tc>
        <w:tc>
          <w:tcPr>
            <w:tcW w:w="1950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189" w:rsidTr="00727063">
        <w:tc>
          <w:tcPr>
            <w:tcW w:w="7621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 xml:space="preserve">5. Образование (когда и 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учебные заведения окончили, номера дипломов).</w:t>
            </w:r>
          </w:p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или специальность по диплому.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950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189" w:rsidTr="00727063">
        <w:tc>
          <w:tcPr>
            <w:tcW w:w="7621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6. Послевузовское профессио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нальное образование (наименова</w:t>
            </w: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 xml:space="preserve">ние образовательного или научного учреждения, год окончания). Ученая степень, ученое 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(когда присвоены, номера дипло</w:t>
            </w: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мов, аттестатов)</w:t>
            </w:r>
          </w:p>
        </w:tc>
        <w:tc>
          <w:tcPr>
            <w:tcW w:w="1950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189" w:rsidTr="00727063">
        <w:tc>
          <w:tcPr>
            <w:tcW w:w="7621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7. Какими иностранными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ыками и языками народов Россий</w:t>
            </w: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proofErr w:type="gramStart"/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End"/>
            <w:r w:rsidRPr="00373942">
              <w:rPr>
                <w:rFonts w:ascii="Times New Roman" w:hAnsi="Times New Roman" w:cs="Times New Roman"/>
                <w:sz w:val="28"/>
                <w:szCs w:val="28"/>
              </w:rPr>
              <w:t xml:space="preserve"> владеете и в </w:t>
            </w:r>
            <w:proofErr w:type="gramStart"/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373942">
              <w:rPr>
                <w:rFonts w:ascii="Times New Roman" w:hAnsi="Times New Roman" w:cs="Times New Roman"/>
                <w:sz w:val="28"/>
                <w:szCs w:val="28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1950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189" w:rsidTr="00727063">
        <w:tc>
          <w:tcPr>
            <w:tcW w:w="7621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8. Классный чин федеральной гражданской службы, воинское или специальное звание, классный чин правоохранительной службы, классный чин гражданской 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жбы субъекта Российской Федера</w:t>
            </w: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ции, квалификационный разряд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службы, квали</w:t>
            </w: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фикационный разряд или классный чин муниципальной службы (кем и когда присвоены)</w:t>
            </w:r>
          </w:p>
        </w:tc>
        <w:tc>
          <w:tcPr>
            <w:tcW w:w="1950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189" w:rsidTr="00727063">
        <w:tc>
          <w:tcPr>
            <w:tcW w:w="7621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Были ли Вы судимы, когда и за что</w:t>
            </w:r>
          </w:p>
        </w:tc>
        <w:tc>
          <w:tcPr>
            <w:tcW w:w="1950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189" w:rsidTr="00727063">
        <w:tc>
          <w:tcPr>
            <w:tcW w:w="7621" w:type="dxa"/>
          </w:tcPr>
          <w:p w:rsidR="00AB5189" w:rsidRPr="00373942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 xml:space="preserve">10. Допуск к государственной тайне, оформленный за </w:t>
            </w:r>
            <w:r w:rsidR="00727063">
              <w:rPr>
                <w:rFonts w:ascii="Times New Roman" w:hAnsi="Times New Roman" w:cs="Times New Roman"/>
                <w:sz w:val="28"/>
                <w:szCs w:val="28"/>
              </w:rPr>
              <w:t>период ра</w:t>
            </w:r>
            <w:r w:rsidRPr="00373942">
              <w:rPr>
                <w:rFonts w:ascii="Times New Roman" w:hAnsi="Times New Roman" w:cs="Times New Roman"/>
                <w:sz w:val="28"/>
                <w:szCs w:val="28"/>
              </w:rPr>
              <w:t>боты, службы, учебы, его форма, номер и дата (если имеется)</w:t>
            </w:r>
          </w:p>
        </w:tc>
        <w:tc>
          <w:tcPr>
            <w:tcW w:w="1950" w:type="dxa"/>
          </w:tcPr>
          <w:p w:rsidR="00AB5189" w:rsidRDefault="00AB5189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189" w:rsidRDefault="00AB5189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6EB5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11. Выполняемая работа с начала трудовой дея</w:t>
      </w:r>
      <w:r w:rsidR="007D6EB5">
        <w:rPr>
          <w:rFonts w:ascii="Times New Roman" w:hAnsi="Times New Roman" w:cs="Times New Roman"/>
          <w:sz w:val="28"/>
          <w:szCs w:val="28"/>
        </w:rPr>
        <w:t>тельности (включая учебу в выс</w:t>
      </w:r>
      <w:r w:rsidRPr="00373942">
        <w:rPr>
          <w:rFonts w:ascii="Times New Roman" w:hAnsi="Times New Roman" w:cs="Times New Roman"/>
          <w:sz w:val="28"/>
          <w:szCs w:val="28"/>
        </w:rPr>
        <w:t>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</w:t>
      </w:r>
      <w:r w:rsidR="007D6EB5">
        <w:rPr>
          <w:rFonts w:ascii="Times New Roman" w:hAnsi="Times New Roman" w:cs="Times New Roman"/>
          <w:sz w:val="28"/>
          <w:szCs w:val="28"/>
        </w:rPr>
        <w:t xml:space="preserve"> записывать с указанием должно</w:t>
      </w:r>
      <w:r w:rsidRPr="00373942">
        <w:rPr>
          <w:rFonts w:ascii="Times New Roman" w:hAnsi="Times New Roman" w:cs="Times New Roman"/>
          <w:sz w:val="28"/>
          <w:szCs w:val="28"/>
        </w:rPr>
        <w:t>сти и номера воинской части.</w:t>
      </w:r>
    </w:p>
    <w:p w:rsidR="007D6EB5" w:rsidRDefault="007D6EB5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735"/>
        <w:gridCol w:w="1621"/>
        <w:gridCol w:w="2848"/>
        <w:gridCol w:w="3367"/>
      </w:tblGrid>
      <w:tr w:rsidR="007D6EB5" w:rsidTr="007D6EB5">
        <w:tc>
          <w:tcPr>
            <w:tcW w:w="3356" w:type="dxa"/>
            <w:gridSpan w:val="2"/>
          </w:tcPr>
          <w:p w:rsidR="007D6EB5" w:rsidRPr="007D6EB5" w:rsidRDefault="007D6EB5" w:rsidP="007D6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B5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2848" w:type="dxa"/>
          </w:tcPr>
          <w:p w:rsidR="007D6EB5" w:rsidRPr="007D6EB5" w:rsidRDefault="007D6EB5" w:rsidP="007D6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B5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367" w:type="dxa"/>
          </w:tcPr>
          <w:p w:rsidR="007D6EB5" w:rsidRPr="007D6EB5" w:rsidRDefault="007D6EB5" w:rsidP="007D6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B5"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</w:t>
            </w:r>
          </w:p>
          <w:p w:rsidR="007D6EB5" w:rsidRPr="007D6EB5" w:rsidRDefault="007D6EB5" w:rsidP="007D6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B5">
              <w:rPr>
                <w:rFonts w:ascii="Times New Roman" w:hAnsi="Times New Roman" w:cs="Times New Roman"/>
                <w:sz w:val="24"/>
                <w:szCs w:val="24"/>
              </w:rPr>
              <w:t>(в том числе за границей)</w:t>
            </w:r>
          </w:p>
        </w:tc>
      </w:tr>
      <w:tr w:rsidR="007D6EB5" w:rsidTr="007D6EB5">
        <w:tc>
          <w:tcPr>
            <w:tcW w:w="1735" w:type="dxa"/>
            <w:tcBorders>
              <w:right w:val="single" w:sz="4" w:space="0" w:color="auto"/>
            </w:tcBorders>
          </w:tcPr>
          <w:p w:rsidR="007D6EB5" w:rsidRPr="007D6EB5" w:rsidRDefault="007D6EB5" w:rsidP="007D6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B5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7D6EB5" w:rsidRPr="007D6EB5" w:rsidRDefault="007D6EB5" w:rsidP="007D6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B5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2848" w:type="dxa"/>
          </w:tcPr>
          <w:p w:rsidR="007D6EB5" w:rsidRPr="007D6EB5" w:rsidRDefault="007D6EB5" w:rsidP="007D6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D6EB5" w:rsidRPr="007D6EB5" w:rsidRDefault="007D6EB5" w:rsidP="007D6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EB5" w:rsidTr="007D6EB5">
        <w:tc>
          <w:tcPr>
            <w:tcW w:w="1735" w:type="dxa"/>
            <w:tcBorders>
              <w:right w:val="single" w:sz="4" w:space="0" w:color="auto"/>
            </w:tcBorders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B5" w:rsidTr="007D6EB5">
        <w:tc>
          <w:tcPr>
            <w:tcW w:w="1735" w:type="dxa"/>
            <w:tcBorders>
              <w:right w:val="single" w:sz="4" w:space="0" w:color="auto"/>
            </w:tcBorders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B5" w:rsidTr="007D6EB5">
        <w:tc>
          <w:tcPr>
            <w:tcW w:w="1735" w:type="dxa"/>
            <w:tcBorders>
              <w:right w:val="single" w:sz="4" w:space="0" w:color="auto"/>
            </w:tcBorders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B5" w:rsidTr="007D6EB5">
        <w:tc>
          <w:tcPr>
            <w:tcW w:w="1735" w:type="dxa"/>
            <w:tcBorders>
              <w:right w:val="single" w:sz="4" w:space="0" w:color="auto"/>
            </w:tcBorders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EB5" w:rsidRDefault="007D6EB5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6EB5" w:rsidRDefault="007D6EB5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6EB5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12. Государственные награды, иные награды и знаки отличия </w:t>
      </w:r>
    </w:p>
    <w:p w:rsidR="007D6EB5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D6EB5">
        <w:rPr>
          <w:rFonts w:ascii="Times New Roman" w:hAnsi="Times New Roman" w:cs="Times New Roman"/>
          <w:sz w:val="28"/>
          <w:szCs w:val="28"/>
        </w:rPr>
        <w:t>________</w:t>
      </w:r>
      <w:r w:rsidRPr="00373942">
        <w:rPr>
          <w:rFonts w:ascii="Times New Roman" w:hAnsi="Times New Roman" w:cs="Times New Roman"/>
          <w:sz w:val="28"/>
          <w:szCs w:val="28"/>
        </w:rPr>
        <w:t xml:space="preserve">______________ ______________________________________________________________ </w:t>
      </w:r>
    </w:p>
    <w:p w:rsidR="007D6EB5" w:rsidRDefault="007D6EB5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6EB5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13. Ваши близкие родственники (отец, мать, братья, сестры и дети), а также муж (жена), в том числе бывшие.</w:t>
      </w:r>
    </w:p>
    <w:p w:rsidR="007D6EB5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Если родственники изменяли фамилию, имя, </w:t>
      </w:r>
      <w:r w:rsidR="007D6EB5">
        <w:rPr>
          <w:rFonts w:ascii="Times New Roman" w:hAnsi="Times New Roman" w:cs="Times New Roman"/>
          <w:sz w:val="28"/>
          <w:szCs w:val="28"/>
        </w:rPr>
        <w:t>отчество, необходимо также ука</w:t>
      </w:r>
      <w:r w:rsidRPr="00373942">
        <w:rPr>
          <w:rFonts w:ascii="Times New Roman" w:hAnsi="Times New Roman" w:cs="Times New Roman"/>
          <w:sz w:val="28"/>
          <w:szCs w:val="28"/>
        </w:rPr>
        <w:t>зать их прежние фамилию, имя, отчество.</w:t>
      </w:r>
    </w:p>
    <w:p w:rsidR="007D6EB5" w:rsidRDefault="007D6EB5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1135"/>
        <w:gridCol w:w="1984"/>
        <w:gridCol w:w="1701"/>
        <w:gridCol w:w="2410"/>
        <w:gridCol w:w="2375"/>
      </w:tblGrid>
      <w:tr w:rsidR="007D6EB5" w:rsidTr="00727063">
        <w:tc>
          <w:tcPr>
            <w:tcW w:w="1135" w:type="dxa"/>
          </w:tcPr>
          <w:p w:rsidR="007D6EB5" w:rsidRPr="007D6EB5" w:rsidRDefault="007D6EB5" w:rsidP="007D6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B5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4" w:type="dxa"/>
          </w:tcPr>
          <w:p w:rsidR="007D6EB5" w:rsidRPr="007D6EB5" w:rsidRDefault="007D6EB5" w:rsidP="007D6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7D6EB5" w:rsidRPr="007D6EB5" w:rsidRDefault="007D6EB5" w:rsidP="007D6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B5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410" w:type="dxa"/>
          </w:tcPr>
          <w:p w:rsidR="007D6EB5" w:rsidRPr="007D6EB5" w:rsidRDefault="007D6EB5" w:rsidP="007D6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B5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375" w:type="dxa"/>
          </w:tcPr>
          <w:p w:rsidR="007D6EB5" w:rsidRPr="007D6EB5" w:rsidRDefault="007D6EB5" w:rsidP="007D6E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B5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7D6EB5" w:rsidTr="00727063">
        <w:tc>
          <w:tcPr>
            <w:tcW w:w="1135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B5" w:rsidTr="00727063">
        <w:tc>
          <w:tcPr>
            <w:tcW w:w="1135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B5" w:rsidTr="00727063">
        <w:tc>
          <w:tcPr>
            <w:tcW w:w="1135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B5" w:rsidTr="00727063">
        <w:tc>
          <w:tcPr>
            <w:tcW w:w="1135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B5" w:rsidTr="00727063">
        <w:tc>
          <w:tcPr>
            <w:tcW w:w="1135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D6EB5" w:rsidRDefault="007D6EB5" w:rsidP="003739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EB5" w:rsidRDefault="007D6EB5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6EB5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</w:t>
      </w:r>
    </w:p>
    <w:p w:rsidR="000F28F8" w:rsidRDefault="00373942" w:rsidP="000F2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 </w:t>
      </w:r>
      <w:r w:rsidRPr="000F28F8">
        <w:rPr>
          <w:rFonts w:ascii="Times New Roman" w:hAnsi="Times New Roman" w:cs="Times New Roman"/>
          <w:sz w:val="24"/>
          <w:szCs w:val="24"/>
        </w:rPr>
        <w:t>(фамилия, имя, отчество, с какого времени они проживают за границей)</w:t>
      </w:r>
      <w:r w:rsidRPr="003739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0F28F8" w:rsidRDefault="000F28F8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15. Пребывание за границей (когда, где, с какой целью)</w:t>
      </w: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0F28F8">
        <w:rPr>
          <w:rFonts w:ascii="Times New Roman" w:hAnsi="Times New Roman" w:cs="Times New Roman"/>
          <w:sz w:val="28"/>
          <w:szCs w:val="28"/>
        </w:rPr>
        <w:t>____</w:t>
      </w:r>
      <w:r w:rsidRPr="00373942">
        <w:rPr>
          <w:rFonts w:ascii="Times New Roman" w:hAnsi="Times New Roman" w:cs="Times New Roman"/>
          <w:sz w:val="28"/>
          <w:szCs w:val="28"/>
        </w:rPr>
        <w:t>____ _____________________________________________________________</w:t>
      </w:r>
      <w:r w:rsidR="000F28F8">
        <w:rPr>
          <w:rFonts w:ascii="Times New Roman" w:hAnsi="Times New Roman" w:cs="Times New Roman"/>
          <w:sz w:val="28"/>
          <w:szCs w:val="28"/>
        </w:rPr>
        <w:t>____</w:t>
      </w:r>
      <w:r w:rsidRPr="00373942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0F28F8" w:rsidRDefault="000F28F8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16. Отношение к воинской обязанности и воинское звание</w:t>
      </w: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0F28F8">
        <w:rPr>
          <w:rFonts w:ascii="Times New Roman" w:hAnsi="Times New Roman" w:cs="Times New Roman"/>
          <w:sz w:val="28"/>
          <w:szCs w:val="28"/>
        </w:rPr>
        <w:t>____</w:t>
      </w:r>
      <w:r w:rsidRPr="00373942">
        <w:rPr>
          <w:rFonts w:ascii="Times New Roman" w:hAnsi="Times New Roman" w:cs="Times New Roman"/>
          <w:sz w:val="28"/>
          <w:szCs w:val="28"/>
        </w:rPr>
        <w:t>__ ___________________________________________________________</w:t>
      </w:r>
      <w:r w:rsidR="000F28F8">
        <w:rPr>
          <w:rFonts w:ascii="Times New Roman" w:hAnsi="Times New Roman" w:cs="Times New Roman"/>
          <w:sz w:val="28"/>
          <w:szCs w:val="28"/>
        </w:rPr>
        <w:t>____</w:t>
      </w:r>
      <w:r w:rsidRPr="00373942">
        <w:rPr>
          <w:rFonts w:ascii="Times New Roman" w:hAnsi="Times New Roman" w:cs="Times New Roman"/>
          <w:sz w:val="28"/>
          <w:szCs w:val="28"/>
        </w:rPr>
        <w:t>___</w:t>
      </w: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17. Домашний адрес (адрес регистрации, факт</w:t>
      </w:r>
      <w:r w:rsidR="000F28F8">
        <w:rPr>
          <w:rFonts w:ascii="Times New Roman" w:hAnsi="Times New Roman" w:cs="Times New Roman"/>
          <w:sz w:val="28"/>
          <w:szCs w:val="28"/>
        </w:rPr>
        <w:t>ического проживания), номер те</w:t>
      </w:r>
      <w:r w:rsidRPr="00373942">
        <w:rPr>
          <w:rFonts w:ascii="Times New Roman" w:hAnsi="Times New Roman" w:cs="Times New Roman"/>
          <w:sz w:val="28"/>
          <w:szCs w:val="28"/>
        </w:rPr>
        <w:t>лефона (либо иной вид связи)</w:t>
      </w: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0F28F8">
        <w:rPr>
          <w:rFonts w:ascii="Times New Roman" w:hAnsi="Times New Roman" w:cs="Times New Roman"/>
          <w:sz w:val="28"/>
          <w:szCs w:val="28"/>
        </w:rPr>
        <w:t>____</w:t>
      </w:r>
      <w:r w:rsidRPr="00373942">
        <w:rPr>
          <w:rFonts w:ascii="Times New Roman" w:hAnsi="Times New Roman" w:cs="Times New Roman"/>
          <w:sz w:val="28"/>
          <w:szCs w:val="28"/>
        </w:rPr>
        <w:t>_ ____________________________________________________________</w:t>
      </w:r>
      <w:r w:rsidR="000F28F8">
        <w:rPr>
          <w:rFonts w:ascii="Times New Roman" w:hAnsi="Times New Roman" w:cs="Times New Roman"/>
          <w:sz w:val="28"/>
          <w:szCs w:val="28"/>
        </w:rPr>
        <w:t>_____</w:t>
      </w:r>
      <w:r w:rsidRPr="00373942">
        <w:rPr>
          <w:rFonts w:ascii="Times New Roman" w:hAnsi="Times New Roman" w:cs="Times New Roman"/>
          <w:sz w:val="28"/>
          <w:szCs w:val="28"/>
        </w:rPr>
        <w:t>_</w:t>
      </w: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18. Паспорт или документ, его заменяющий</w:t>
      </w:r>
    </w:p>
    <w:p w:rsidR="000F28F8" w:rsidRDefault="00373942" w:rsidP="000F2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F28F8">
        <w:rPr>
          <w:rFonts w:ascii="Times New Roman" w:hAnsi="Times New Roman" w:cs="Times New Roman"/>
          <w:sz w:val="28"/>
          <w:szCs w:val="28"/>
        </w:rPr>
        <w:t>____</w:t>
      </w:r>
      <w:r w:rsidRPr="00373942">
        <w:rPr>
          <w:rFonts w:ascii="Times New Roman" w:hAnsi="Times New Roman" w:cs="Times New Roman"/>
          <w:sz w:val="28"/>
          <w:szCs w:val="28"/>
        </w:rPr>
        <w:t xml:space="preserve">_ </w:t>
      </w:r>
      <w:r w:rsidRPr="000F28F8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19. Наличие заграничного паспорта </w:t>
      </w:r>
    </w:p>
    <w:p w:rsidR="000F28F8" w:rsidRPr="000F28F8" w:rsidRDefault="00373942" w:rsidP="000F28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r w:rsidRPr="000F28F8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20. Номер страхового свидетельства обязательного пенсионного страхования (если имеется)</w:t>
      </w: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0F28F8">
        <w:rPr>
          <w:rFonts w:ascii="Times New Roman" w:hAnsi="Times New Roman" w:cs="Times New Roman"/>
          <w:sz w:val="28"/>
          <w:szCs w:val="28"/>
        </w:rPr>
        <w:t>____</w:t>
      </w:r>
      <w:r w:rsidRPr="00373942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21. ИНН (если имеется)</w:t>
      </w: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F28F8">
        <w:rPr>
          <w:rFonts w:ascii="Times New Roman" w:hAnsi="Times New Roman" w:cs="Times New Roman"/>
          <w:sz w:val="28"/>
          <w:szCs w:val="28"/>
        </w:rPr>
        <w:t>____</w:t>
      </w:r>
      <w:r w:rsidRPr="00373942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22. Дополнительные сведения (участие в выборных представительных органах, другая информация, которую желаете сообщить о себе)</w:t>
      </w: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0F28F8">
        <w:rPr>
          <w:rFonts w:ascii="Times New Roman" w:hAnsi="Times New Roman" w:cs="Times New Roman"/>
          <w:sz w:val="28"/>
          <w:szCs w:val="28"/>
        </w:rPr>
        <w:t>____</w:t>
      </w:r>
      <w:r w:rsidRPr="00373942">
        <w:rPr>
          <w:rFonts w:ascii="Times New Roman" w:hAnsi="Times New Roman" w:cs="Times New Roman"/>
          <w:sz w:val="28"/>
          <w:szCs w:val="28"/>
        </w:rPr>
        <w:t>_________ __________________________________________________________</w:t>
      </w:r>
      <w:r w:rsidR="000F28F8">
        <w:rPr>
          <w:rFonts w:ascii="Times New Roman" w:hAnsi="Times New Roman" w:cs="Times New Roman"/>
          <w:sz w:val="28"/>
          <w:szCs w:val="28"/>
        </w:rPr>
        <w:t>____</w:t>
      </w:r>
      <w:r w:rsidRPr="00373942">
        <w:rPr>
          <w:rFonts w:ascii="Times New Roman" w:hAnsi="Times New Roman" w:cs="Times New Roman"/>
          <w:sz w:val="28"/>
          <w:szCs w:val="28"/>
        </w:rPr>
        <w:t>____ ______________________________________________________________</w:t>
      </w:r>
      <w:r w:rsidR="000F28F8">
        <w:rPr>
          <w:rFonts w:ascii="Times New Roman" w:hAnsi="Times New Roman" w:cs="Times New Roman"/>
          <w:sz w:val="28"/>
          <w:szCs w:val="28"/>
        </w:rPr>
        <w:t>____</w:t>
      </w:r>
      <w:r w:rsidRPr="003739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0F28F8">
        <w:rPr>
          <w:rFonts w:ascii="Times New Roman" w:hAnsi="Times New Roman" w:cs="Times New Roman"/>
          <w:sz w:val="28"/>
          <w:szCs w:val="28"/>
        </w:rPr>
        <w:t>____</w:t>
      </w:r>
      <w:r w:rsidRPr="00373942">
        <w:rPr>
          <w:rFonts w:ascii="Times New Roman" w:hAnsi="Times New Roman" w:cs="Times New Roman"/>
          <w:sz w:val="28"/>
          <w:szCs w:val="28"/>
        </w:rPr>
        <w:t xml:space="preserve">_ </w:t>
      </w:r>
      <w:r w:rsidR="000F28F8">
        <w:rPr>
          <w:rFonts w:ascii="Times New Roman" w:hAnsi="Times New Roman" w:cs="Times New Roman"/>
          <w:sz w:val="28"/>
          <w:szCs w:val="28"/>
        </w:rPr>
        <w:t>_</w:t>
      </w:r>
      <w:r w:rsidRPr="0037394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F28F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23. Мне известно,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образования. </w:t>
      </w:r>
    </w:p>
    <w:p w:rsidR="000F28F8" w:rsidRDefault="000F28F8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942" w:rsidRPr="00373942">
        <w:rPr>
          <w:rFonts w:ascii="Times New Roman" w:hAnsi="Times New Roman" w:cs="Times New Roman"/>
          <w:sz w:val="28"/>
          <w:szCs w:val="28"/>
        </w:rPr>
        <w:t xml:space="preserve">На проведение в отношении меня проверочных мероприятий </w:t>
      </w:r>
      <w:proofErr w:type="gramStart"/>
      <w:r w:rsidR="00373942" w:rsidRPr="0037394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373942" w:rsidRPr="00373942">
        <w:rPr>
          <w:rFonts w:ascii="Times New Roman" w:hAnsi="Times New Roman" w:cs="Times New Roman"/>
          <w:sz w:val="28"/>
          <w:szCs w:val="28"/>
        </w:rPr>
        <w:t xml:space="preserve"> (согласна). </w:t>
      </w:r>
    </w:p>
    <w:p w:rsidR="000F28F8" w:rsidRDefault="000F28F8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«___» ___________ 20__ г. </w:t>
      </w:r>
      <w:r w:rsidR="000F28F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73942">
        <w:rPr>
          <w:rFonts w:ascii="Times New Roman" w:hAnsi="Times New Roman" w:cs="Times New Roman"/>
          <w:sz w:val="28"/>
          <w:szCs w:val="28"/>
        </w:rPr>
        <w:t xml:space="preserve">Подпись ________________ </w:t>
      </w:r>
    </w:p>
    <w:p w:rsidR="000F28F8" w:rsidRDefault="000F28F8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Фотография и данные о трудовой деятельности, воинской службе и об учете оформляемого лица соответствуют документа</w:t>
      </w:r>
      <w:r w:rsidR="000F28F8">
        <w:rPr>
          <w:rFonts w:ascii="Times New Roman" w:hAnsi="Times New Roman" w:cs="Times New Roman"/>
          <w:sz w:val="28"/>
          <w:szCs w:val="28"/>
        </w:rPr>
        <w:t>м, удостоверяющим личность, за</w:t>
      </w:r>
      <w:r w:rsidRPr="00373942">
        <w:rPr>
          <w:rFonts w:ascii="Times New Roman" w:hAnsi="Times New Roman" w:cs="Times New Roman"/>
          <w:sz w:val="28"/>
          <w:szCs w:val="28"/>
        </w:rPr>
        <w:t xml:space="preserve">писям в трудовой книжке, документам об образовании и воинской службе. </w:t>
      </w:r>
    </w:p>
    <w:p w:rsidR="000F28F8" w:rsidRDefault="000F28F8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«___» ___________ 20__ г. </w:t>
      </w:r>
      <w:r w:rsidR="000F28F8">
        <w:rPr>
          <w:rFonts w:ascii="Times New Roman" w:hAnsi="Times New Roman" w:cs="Times New Roman"/>
          <w:sz w:val="28"/>
          <w:szCs w:val="28"/>
        </w:rPr>
        <w:t xml:space="preserve">           __________</w:t>
      </w:r>
      <w:r w:rsidRPr="0037394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F28F8" w:rsidRDefault="000F28F8" w:rsidP="003739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28F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73942" w:rsidRPr="000F28F8">
        <w:rPr>
          <w:rFonts w:ascii="Times New Roman" w:hAnsi="Times New Roman" w:cs="Times New Roman"/>
          <w:sz w:val="24"/>
          <w:szCs w:val="24"/>
        </w:rPr>
        <w:t xml:space="preserve">(подпись, фамилия секретаря конкурсной комиссии) </w:t>
      </w:r>
    </w:p>
    <w:p w:rsidR="000F28F8" w:rsidRPr="000F28F8" w:rsidRDefault="000F28F8" w:rsidP="003739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28F8" w:rsidRDefault="00373942" w:rsidP="003739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>М.П.</w:t>
      </w:r>
    </w:p>
    <w:p w:rsidR="00E87C7D" w:rsidRPr="0065596B" w:rsidRDefault="00373942" w:rsidP="003739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4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7C7D" w:rsidRPr="0065596B" w:rsidSect="001E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3D2"/>
    <w:multiLevelType w:val="hybridMultilevel"/>
    <w:tmpl w:val="7F0C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73942"/>
    <w:rsid w:val="000E13F7"/>
    <w:rsid w:val="000F28F8"/>
    <w:rsid w:val="00126484"/>
    <w:rsid w:val="001D7E39"/>
    <w:rsid w:val="001E5F2B"/>
    <w:rsid w:val="002A2D33"/>
    <w:rsid w:val="00346433"/>
    <w:rsid w:val="00373942"/>
    <w:rsid w:val="003B40D7"/>
    <w:rsid w:val="0046407F"/>
    <w:rsid w:val="004D2F4D"/>
    <w:rsid w:val="00625398"/>
    <w:rsid w:val="00641C00"/>
    <w:rsid w:val="0065596B"/>
    <w:rsid w:val="006E39CE"/>
    <w:rsid w:val="0072596E"/>
    <w:rsid w:val="00727063"/>
    <w:rsid w:val="00794669"/>
    <w:rsid w:val="007D6EB5"/>
    <w:rsid w:val="00964D67"/>
    <w:rsid w:val="0098493F"/>
    <w:rsid w:val="00A27489"/>
    <w:rsid w:val="00A620D1"/>
    <w:rsid w:val="00AB095F"/>
    <w:rsid w:val="00AB3EDC"/>
    <w:rsid w:val="00AB5189"/>
    <w:rsid w:val="00AB6877"/>
    <w:rsid w:val="00AC70B7"/>
    <w:rsid w:val="00CA4DFC"/>
    <w:rsid w:val="00CA5E91"/>
    <w:rsid w:val="00D3414B"/>
    <w:rsid w:val="00D35261"/>
    <w:rsid w:val="00DA6581"/>
    <w:rsid w:val="00E57F8B"/>
    <w:rsid w:val="00E8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942"/>
    <w:pPr>
      <w:spacing w:after="0" w:line="240" w:lineRule="auto"/>
    </w:pPr>
  </w:style>
  <w:style w:type="paragraph" w:styleId="a4">
    <w:name w:val="Title"/>
    <w:basedOn w:val="a"/>
    <w:link w:val="a5"/>
    <w:qFormat/>
    <w:rsid w:val="003739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Название Знак"/>
    <w:basedOn w:val="a0"/>
    <w:link w:val="a4"/>
    <w:rsid w:val="00373942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6">
    <w:name w:val="Table Grid"/>
    <w:basedOn w:val="a1"/>
    <w:uiPriority w:val="59"/>
    <w:rsid w:val="00AB5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19</cp:revision>
  <cp:lastPrinted>2015-08-11T05:28:00Z</cp:lastPrinted>
  <dcterms:created xsi:type="dcterms:W3CDTF">2015-06-29T06:19:00Z</dcterms:created>
  <dcterms:modified xsi:type="dcterms:W3CDTF">2015-08-13T10:10:00Z</dcterms:modified>
</cp:coreProperties>
</file>