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AD" w:rsidRDefault="00F24FAD" w:rsidP="00F24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2876DE">
        <w:rPr>
          <w:b/>
          <w:sz w:val="28"/>
          <w:szCs w:val="28"/>
        </w:rPr>
        <w:t xml:space="preserve"> БЕРГУЛЬСКОГО</w:t>
      </w:r>
      <w:r>
        <w:rPr>
          <w:b/>
          <w:sz w:val="28"/>
          <w:szCs w:val="28"/>
        </w:rPr>
        <w:t xml:space="preserve">  СЕЛЬСОВЕТА            СЕВЕРНОГО  РАЙОНА НОВОСИБИРСКОЙ ОБЛАСТИ</w:t>
      </w:r>
    </w:p>
    <w:p w:rsidR="00F24FAD" w:rsidRDefault="00F24FAD" w:rsidP="00F24FAD">
      <w:pPr>
        <w:jc w:val="center"/>
        <w:rPr>
          <w:b/>
          <w:sz w:val="28"/>
          <w:szCs w:val="28"/>
        </w:rPr>
      </w:pPr>
    </w:p>
    <w:p w:rsidR="00F24FAD" w:rsidRDefault="00F24FAD" w:rsidP="00F24FAD">
      <w:pPr>
        <w:jc w:val="center"/>
        <w:rPr>
          <w:b/>
          <w:sz w:val="28"/>
          <w:szCs w:val="28"/>
        </w:rPr>
      </w:pPr>
    </w:p>
    <w:p w:rsidR="00F24FAD" w:rsidRDefault="00F24FAD" w:rsidP="00F24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4FAD" w:rsidRDefault="002876DE" w:rsidP="00F24FAD">
      <w:pPr>
        <w:rPr>
          <w:sz w:val="28"/>
          <w:szCs w:val="28"/>
        </w:rPr>
      </w:pPr>
      <w:r>
        <w:rPr>
          <w:sz w:val="28"/>
          <w:szCs w:val="28"/>
        </w:rPr>
        <w:t xml:space="preserve">        24.08.</w:t>
      </w:r>
      <w:r w:rsidR="00F24FAD">
        <w:rPr>
          <w:sz w:val="28"/>
          <w:szCs w:val="28"/>
        </w:rPr>
        <w:t xml:space="preserve">  201</w:t>
      </w:r>
      <w:r w:rsidR="00D7475F">
        <w:rPr>
          <w:sz w:val="28"/>
          <w:szCs w:val="28"/>
        </w:rPr>
        <w:t>5</w:t>
      </w:r>
      <w:r w:rsidR="00F24FAD">
        <w:rPr>
          <w:sz w:val="28"/>
          <w:szCs w:val="28"/>
        </w:rPr>
        <w:t xml:space="preserve">                                                                            №</w:t>
      </w:r>
      <w:r>
        <w:rPr>
          <w:sz w:val="28"/>
          <w:szCs w:val="28"/>
        </w:rPr>
        <w:t xml:space="preserve"> 1</w:t>
      </w:r>
    </w:p>
    <w:p w:rsidR="00F24FAD" w:rsidRDefault="002876DE" w:rsidP="00F24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с. Бергуль</w:t>
      </w: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передаче администрации Северного района Новосибирской области отдельных полномочий по исполнению местного бюджета </w:t>
      </w:r>
      <w:r w:rsidR="002876DE">
        <w:rPr>
          <w:b/>
          <w:sz w:val="28"/>
          <w:szCs w:val="28"/>
        </w:rPr>
        <w:t xml:space="preserve"> 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F24FAD" w:rsidRDefault="00F24FAD" w:rsidP="00F24FAD">
      <w:pPr>
        <w:jc w:val="center"/>
        <w:rPr>
          <w:sz w:val="28"/>
          <w:szCs w:val="28"/>
        </w:rPr>
      </w:pPr>
    </w:p>
    <w:p w:rsidR="00F24FAD" w:rsidRDefault="00F24FAD" w:rsidP="00F24FAD">
      <w:pPr>
        <w:ind w:firstLine="709"/>
        <w:jc w:val="center"/>
        <w:rPr>
          <w:sz w:val="28"/>
          <w:szCs w:val="28"/>
        </w:rPr>
      </w:pP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3.1. статьи 86 Бюджетного кодекса Российской Федерации,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частью 4 статьи 15</w:t>
        </w:r>
      </w:hyperlink>
      <w:r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350949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350949">
        <w:rPr>
          <w:sz w:val="28"/>
          <w:szCs w:val="28"/>
        </w:rPr>
        <w:t>ом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Совет депутатов 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решил:</w:t>
      </w:r>
    </w:p>
    <w:p w:rsidR="00F24FAD" w:rsidRDefault="00F24FAD" w:rsidP="00F24F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Передать с 01 октября 2015 года администрации Северного района Новосибирской области отдельные полномочия по исполнению местного бюджета</w:t>
      </w:r>
      <w:r w:rsidR="002876DE">
        <w:rPr>
          <w:sz w:val="28"/>
          <w:szCs w:val="28"/>
        </w:rPr>
        <w:t xml:space="preserve"> 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(далее – местный бюджет), включающие в себя: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санкционирование оплаты денежных обязательств получателей средств местного бюджета после проверки наличия документов, предусмотренных порядком санкционирования оплаты денежных обязательств;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Администрации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 заключить соглашение с администрацией Северного района Новосибирской области о передаче администрации </w:t>
      </w:r>
      <w:r w:rsidR="00B4002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отдельных бюджетных полномочий по исполнению</w:t>
      </w:r>
      <w:r w:rsidR="00B40020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</w:t>
      </w:r>
      <w:r w:rsidR="00B4002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в соответствии с прилагаемой формой (Приложение).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  Предусмотреть в </w:t>
      </w:r>
      <w:r w:rsidR="00B40020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>бюджете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</w:t>
      </w:r>
      <w:r w:rsidR="00B4002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межбюджетные трансферты </w:t>
      </w:r>
      <w:proofErr w:type="gramStart"/>
      <w:r>
        <w:rPr>
          <w:sz w:val="28"/>
          <w:szCs w:val="28"/>
        </w:rPr>
        <w:t>в</w:t>
      </w:r>
      <w:proofErr w:type="gramEnd"/>
      <w:r w:rsidR="00B40020">
        <w:rPr>
          <w:sz w:val="28"/>
          <w:szCs w:val="28"/>
        </w:rPr>
        <w:t xml:space="preserve"> местный </w:t>
      </w:r>
      <w:r>
        <w:rPr>
          <w:sz w:val="28"/>
          <w:szCs w:val="28"/>
        </w:rPr>
        <w:t>бюджет</w:t>
      </w:r>
      <w:r w:rsidR="00B40020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района Новосибирской области для </w:t>
      </w:r>
      <w:r>
        <w:rPr>
          <w:sz w:val="28"/>
          <w:szCs w:val="28"/>
        </w:rPr>
        <w:lastRenderedPageBreak/>
        <w:t>осуществления полномочий, указанных в пункте 1 настоящего Решения.</w:t>
      </w:r>
    </w:p>
    <w:p w:rsidR="00F24FAD" w:rsidRDefault="00F24FAD" w:rsidP="00F24F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 Опубликовать настоящее Решение в </w:t>
      </w:r>
      <w:r w:rsidR="002876DE">
        <w:rPr>
          <w:sz w:val="28"/>
          <w:szCs w:val="28"/>
        </w:rPr>
        <w:t xml:space="preserve"> периодическом  печатном  издании « Вестник  Бергульского  сельсовета» и разместить  на официальном  сайте  администрации  Северного района  в разделе « Поселение»</w:t>
      </w:r>
      <w:r>
        <w:rPr>
          <w:sz w:val="28"/>
          <w:szCs w:val="28"/>
        </w:rPr>
        <w:t>.</w:t>
      </w:r>
    </w:p>
    <w:p w:rsidR="00F24FAD" w:rsidRDefault="00F24FAD" w:rsidP="00F24F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Настоящее решение вступает в силу со дня его подписания </w:t>
      </w:r>
    </w:p>
    <w:p w:rsidR="00F24FAD" w:rsidRDefault="00F24FAD" w:rsidP="00F24FAD">
      <w:pPr>
        <w:jc w:val="both"/>
        <w:rPr>
          <w:sz w:val="28"/>
          <w:szCs w:val="28"/>
        </w:rPr>
      </w:pPr>
    </w:p>
    <w:p w:rsidR="00F24FAD" w:rsidRDefault="00F24FAD" w:rsidP="00F24FAD">
      <w:pPr>
        <w:jc w:val="both"/>
        <w:rPr>
          <w:sz w:val="28"/>
          <w:szCs w:val="28"/>
        </w:rPr>
      </w:pPr>
    </w:p>
    <w:p w:rsidR="00F24FAD" w:rsidRDefault="00F24FAD" w:rsidP="00F24FAD">
      <w:pPr>
        <w:jc w:val="both"/>
        <w:rPr>
          <w:sz w:val="28"/>
          <w:szCs w:val="28"/>
        </w:rPr>
      </w:pPr>
    </w:p>
    <w:p w:rsidR="002876DE" w:rsidRDefault="002876DE" w:rsidP="002876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Глава  Бергульского сельсовета </w:t>
      </w:r>
    </w:p>
    <w:p w:rsidR="002876DE" w:rsidRDefault="002876DE" w:rsidP="002876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  сельсовета                      Северного района</w:t>
      </w:r>
    </w:p>
    <w:p w:rsidR="002876DE" w:rsidRDefault="002876DE" w:rsidP="002876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                                 Новосибирской области</w:t>
      </w:r>
    </w:p>
    <w:p w:rsidR="002876DE" w:rsidRDefault="002876DE" w:rsidP="002876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</w:p>
    <w:p w:rsidR="002876DE" w:rsidRPr="00AF0A3B" w:rsidRDefault="002876DE" w:rsidP="002876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О.Л.Аниброева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В.Т.Савастеев</w:t>
      </w:r>
    </w:p>
    <w:p w:rsidR="002876DE" w:rsidRDefault="002876DE" w:rsidP="002876DE">
      <w:pPr>
        <w:pStyle w:val="msonormalbullet2gif"/>
        <w:spacing w:after="0" w:line="240" w:lineRule="auto"/>
        <w:ind w:firstLine="709"/>
        <w:jc w:val="center"/>
        <w:rPr>
          <w:b/>
          <w:bCs/>
          <w:sz w:val="40"/>
          <w:szCs w:val="40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AE2B5F" w:rsidRDefault="00AE2B5F" w:rsidP="00F24FAD">
      <w:pPr>
        <w:ind w:left="5670"/>
        <w:rPr>
          <w:sz w:val="28"/>
          <w:szCs w:val="28"/>
        </w:rPr>
      </w:pPr>
    </w:p>
    <w:p w:rsidR="00D60102" w:rsidRDefault="00D60102" w:rsidP="00F24FAD">
      <w:pPr>
        <w:ind w:left="5670"/>
        <w:rPr>
          <w:sz w:val="28"/>
          <w:szCs w:val="28"/>
        </w:rPr>
      </w:pPr>
    </w:p>
    <w:p w:rsidR="00F24FAD" w:rsidRDefault="00F24FAD" w:rsidP="00F24FAD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24FAD" w:rsidRDefault="00F24FAD" w:rsidP="00F24FAD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24FAD" w:rsidRDefault="002876DE" w:rsidP="00F24FAD">
      <w:pPr>
        <w:ind w:left="5670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="00B40020">
        <w:rPr>
          <w:sz w:val="28"/>
          <w:szCs w:val="28"/>
        </w:rPr>
        <w:t xml:space="preserve"> </w:t>
      </w:r>
      <w:r w:rsidR="00F24FAD">
        <w:rPr>
          <w:sz w:val="28"/>
          <w:szCs w:val="28"/>
        </w:rPr>
        <w:t>сельсовета</w:t>
      </w:r>
    </w:p>
    <w:p w:rsidR="00F24FAD" w:rsidRDefault="00B40020" w:rsidP="00F24FAD">
      <w:pPr>
        <w:ind w:left="5670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F24FAD">
        <w:rPr>
          <w:sz w:val="28"/>
          <w:szCs w:val="28"/>
        </w:rPr>
        <w:t xml:space="preserve"> района Новосибирской области</w:t>
      </w:r>
    </w:p>
    <w:p w:rsidR="00F24FAD" w:rsidRDefault="00F24FAD" w:rsidP="00F24FA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76DE">
        <w:rPr>
          <w:sz w:val="28"/>
          <w:szCs w:val="28"/>
        </w:rPr>
        <w:t xml:space="preserve"> 24.08.</w:t>
      </w:r>
      <w:r>
        <w:rPr>
          <w:sz w:val="28"/>
          <w:szCs w:val="28"/>
        </w:rPr>
        <w:t xml:space="preserve"> 20</w:t>
      </w:r>
      <w:r w:rsidR="00D7475F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="00D7475F">
        <w:rPr>
          <w:sz w:val="28"/>
          <w:szCs w:val="28"/>
        </w:rPr>
        <w:t xml:space="preserve"> </w:t>
      </w:r>
      <w:r w:rsidR="002876DE">
        <w:rPr>
          <w:sz w:val="28"/>
          <w:szCs w:val="28"/>
        </w:rPr>
        <w:t xml:space="preserve"> 1</w:t>
      </w: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F24FAD" w:rsidRDefault="00F24FAD" w:rsidP="00F24FAD">
      <w:pPr>
        <w:tabs>
          <w:tab w:val="left" w:pos="921"/>
        </w:tabs>
        <w:rPr>
          <w:b/>
          <w:sz w:val="28"/>
          <w:szCs w:val="28"/>
        </w:rPr>
      </w:pPr>
    </w:p>
    <w:p w:rsidR="00F24FAD" w:rsidRDefault="00F24FAD" w:rsidP="00D7475F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администрации </w:t>
      </w:r>
      <w:r w:rsidR="00D7475F">
        <w:rPr>
          <w:b/>
          <w:sz w:val="28"/>
          <w:szCs w:val="28"/>
        </w:rPr>
        <w:t>Северного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F24FAD" w:rsidRDefault="00F24FAD" w:rsidP="00D7475F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полномочий по исполнению </w:t>
      </w:r>
      <w:r w:rsidR="00D7475F">
        <w:rPr>
          <w:b/>
          <w:sz w:val="28"/>
          <w:szCs w:val="28"/>
        </w:rPr>
        <w:t xml:space="preserve">местного </w:t>
      </w:r>
      <w:r>
        <w:rPr>
          <w:b/>
          <w:sz w:val="28"/>
          <w:szCs w:val="28"/>
        </w:rPr>
        <w:t>бюджета</w:t>
      </w:r>
      <w:r w:rsidR="002876DE">
        <w:rPr>
          <w:b/>
          <w:sz w:val="28"/>
          <w:szCs w:val="28"/>
        </w:rPr>
        <w:t xml:space="preserve"> Бергульского</w:t>
      </w:r>
      <w:r>
        <w:rPr>
          <w:b/>
          <w:sz w:val="28"/>
          <w:szCs w:val="28"/>
        </w:rPr>
        <w:t xml:space="preserve"> сельсовета </w:t>
      </w:r>
      <w:r w:rsidR="00D7475F">
        <w:rPr>
          <w:b/>
          <w:sz w:val="28"/>
          <w:szCs w:val="28"/>
        </w:rPr>
        <w:t>Северного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D7475F" w:rsidP="00F24FAD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______</w:t>
      </w:r>
      <w:r w:rsidR="00F24FAD">
        <w:rPr>
          <w:sz w:val="28"/>
          <w:szCs w:val="28"/>
        </w:rPr>
        <w:t>______ 20</w:t>
      </w:r>
      <w:r>
        <w:rPr>
          <w:sz w:val="28"/>
          <w:szCs w:val="28"/>
        </w:rPr>
        <w:t>15</w:t>
      </w:r>
      <w:r w:rsidR="00F24FAD">
        <w:rPr>
          <w:sz w:val="28"/>
          <w:szCs w:val="28"/>
        </w:rPr>
        <w:t xml:space="preserve">                                                                                   № _____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4D77A6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</w:t>
      </w:r>
      <w:r w:rsidR="002876DE">
        <w:rPr>
          <w:sz w:val="28"/>
          <w:szCs w:val="28"/>
        </w:rPr>
        <w:t xml:space="preserve"> Бергульского</w:t>
      </w:r>
      <w:r w:rsidR="00350949">
        <w:rPr>
          <w:sz w:val="28"/>
          <w:szCs w:val="28"/>
        </w:rPr>
        <w:t xml:space="preserve"> сельсовета</w:t>
      </w:r>
      <w:r w:rsidR="002876DE">
        <w:rPr>
          <w:sz w:val="28"/>
          <w:szCs w:val="28"/>
        </w:rPr>
        <w:t xml:space="preserve"> </w:t>
      </w:r>
      <w:r w:rsidR="00350949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 области, именуемая в дальнейшем «Администрация </w:t>
      </w:r>
      <w:r w:rsidR="00350949">
        <w:rPr>
          <w:sz w:val="28"/>
          <w:szCs w:val="28"/>
        </w:rPr>
        <w:t>поселения</w:t>
      </w:r>
      <w:r>
        <w:rPr>
          <w:sz w:val="28"/>
          <w:szCs w:val="28"/>
        </w:rPr>
        <w:t>», в лице Главы</w:t>
      </w:r>
      <w:r w:rsidR="002876DE">
        <w:rPr>
          <w:sz w:val="28"/>
          <w:szCs w:val="28"/>
        </w:rPr>
        <w:t xml:space="preserve"> Бергульского</w:t>
      </w:r>
      <w:r w:rsidR="00350949">
        <w:rPr>
          <w:sz w:val="28"/>
          <w:szCs w:val="28"/>
        </w:rPr>
        <w:t xml:space="preserve"> сельсовета Северного</w:t>
      </w:r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_________________,</w:t>
      </w:r>
      <w:proofErr w:type="gramEnd"/>
      <w:r>
        <w:rPr>
          <w:sz w:val="28"/>
          <w:szCs w:val="28"/>
        </w:rPr>
        <w:t xml:space="preserve">действующего на основании </w:t>
      </w:r>
    </w:p>
    <w:p w:rsidR="004D77A6" w:rsidRPr="004D77A6" w:rsidRDefault="004D77A6" w:rsidP="00F24FAD">
      <w:pPr>
        <w:tabs>
          <w:tab w:val="left" w:pos="92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</w:t>
      </w:r>
      <w:proofErr w:type="gramStart"/>
      <w:r>
        <w:rPr>
          <w:sz w:val="20"/>
          <w:szCs w:val="20"/>
        </w:rPr>
        <w:t>,И</w:t>
      </w:r>
      <w:proofErr w:type="gramEnd"/>
      <w:r>
        <w:rPr>
          <w:sz w:val="20"/>
          <w:szCs w:val="20"/>
        </w:rPr>
        <w:t>,О,)</w:t>
      </w:r>
    </w:p>
    <w:p w:rsidR="004D77A6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Устава</w:t>
      </w:r>
      <w:r w:rsidR="002876DE">
        <w:rPr>
          <w:sz w:val="28"/>
          <w:szCs w:val="28"/>
        </w:rPr>
        <w:t xml:space="preserve"> Бергульского</w:t>
      </w:r>
      <w:r w:rsidR="00350949">
        <w:rPr>
          <w:sz w:val="28"/>
          <w:szCs w:val="28"/>
        </w:rPr>
        <w:t xml:space="preserve"> сельсовета Северного</w:t>
      </w:r>
      <w:r>
        <w:rPr>
          <w:sz w:val="28"/>
          <w:szCs w:val="28"/>
        </w:rPr>
        <w:t xml:space="preserve"> района Новосибирской области, с одной стороны, и администрация  </w:t>
      </w:r>
      <w:r w:rsidR="00350949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Новосибирской </w:t>
      </w:r>
      <w:r w:rsidR="00D7475F">
        <w:rPr>
          <w:sz w:val="28"/>
          <w:szCs w:val="28"/>
        </w:rPr>
        <w:t xml:space="preserve">области, именуемая в </w:t>
      </w:r>
      <w:r>
        <w:rPr>
          <w:sz w:val="28"/>
          <w:szCs w:val="28"/>
        </w:rPr>
        <w:t xml:space="preserve">дальнейшем «Администрация </w:t>
      </w:r>
      <w:r w:rsidR="003509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», в лице Главы </w:t>
      </w:r>
      <w:r w:rsidR="00350949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</w:t>
      </w:r>
      <w:r w:rsidR="00D6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__________________, </w:t>
      </w:r>
      <w:r w:rsidR="009D4AA0">
        <w:rPr>
          <w:sz w:val="28"/>
          <w:szCs w:val="28"/>
        </w:rPr>
        <w:t xml:space="preserve">действующего </w:t>
      </w:r>
      <w:proofErr w:type="gramStart"/>
      <w:r w:rsidR="009D4AA0">
        <w:rPr>
          <w:sz w:val="28"/>
          <w:szCs w:val="28"/>
        </w:rPr>
        <w:t>на</w:t>
      </w:r>
      <w:proofErr w:type="gramEnd"/>
    </w:p>
    <w:p w:rsidR="004D77A6" w:rsidRPr="004D77A6" w:rsidRDefault="004D77A6" w:rsidP="00F24FAD">
      <w:pPr>
        <w:tabs>
          <w:tab w:val="left" w:pos="92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</w:t>
      </w:r>
      <w:proofErr w:type="gramStart"/>
      <w:r>
        <w:rPr>
          <w:sz w:val="20"/>
          <w:szCs w:val="20"/>
        </w:rPr>
        <w:t>,И</w:t>
      </w:r>
      <w:proofErr w:type="gramEnd"/>
      <w:r>
        <w:rPr>
          <w:sz w:val="20"/>
          <w:szCs w:val="20"/>
        </w:rPr>
        <w:t>,О,)</w:t>
      </w:r>
    </w:p>
    <w:p w:rsidR="00F24FAD" w:rsidRDefault="009D4AA0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основании</w:t>
      </w:r>
      <w:r w:rsidR="00F24FAD">
        <w:rPr>
          <w:sz w:val="28"/>
          <w:szCs w:val="28"/>
        </w:rPr>
        <w:t xml:space="preserve">Устава </w:t>
      </w:r>
      <w:r w:rsidR="00350949">
        <w:rPr>
          <w:sz w:val="28"/>
          <w:szCs w:val="28"/>
        </w:rPr>
        <w:t>Северного</w:t>
      </w:r>
      <w:r w:rsidR="00F24FAD">
        <w:rPr>
          <w:sz w:val="28"/>
          <w:szCs w:val="28"/>
        </w:rPr>
        <w:t xml:space="preserve"> района Новосибирской области, с другой стороны, в дальнейшем именуемые «Стороны», заключили настоящее Соглашение о нижеследующем.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Соглашению Администрация поселения в соответствии с решением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</w:t>
      </w:r>
      <w:r w:rsidR="004D77A6">
        <w:rPr>
          <w:sz w:val="28"/>
          <w:szCs w:val="28"/>
        </w:rPr>
        <w:t>а</w:t>
      </w:r>
      <w:r w:rsidR="00D60102">
        <w:rPr>
          <w:sz w:val="28"/>
          <w:szCs w:val="28"/>
        </w:rPr>
        <w:t xml:space="preserve"> </w:t>
      </w:r>
      <w:r w:rsidR="004D77A6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от _________ 20__ года № ___ передает, а Администрации района принимает на себя осуществление следующих полномочий по исполнению </w:t>
      </w:r>
      <w:r w:rsidR="009D4AA0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</w:t>
      </w:r>
      <w:r w:rsidR="004D77A6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района Новосибирской области (далее – местный бюджет):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санкционирование </w:t>
      </w:r>
      <w:proofErr w:type="gramStart"/>
      <w:r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 xml:space="preserve"> после проверки наличия документов, предусмотренных порядком санкционирования оплаты денежных обязательств;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определения ежегодного объема межбюджетных трансфертов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Выполнение полномочий, указанных в п. 1.1 настоящего Соглашения, осуществляется за счет межбюджетных трансфертов, передаваемых Администрацией поселения Администрации района. 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Объем межбюджетных трансфертов для осуществления указанных полномочий устанавливается решением</w:t>
      </w:r>
      <w:r w:rsidR="002876DE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</w:t>
      </w:r>
      <w:r w:rsidR="004D77A6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о </w:t>
      </w:r>
      <w:r w:rsidR="009D4AA0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>бюджете.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 Сторон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района имеет право: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своевременно получать от Администрации поселения информацию, необходимую для исполнения настоящего Соглашения;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проверку представленных Администрацией поселения документов, необходимых для осуществления полномочий по исполнению местного бюджета, указанных в п. 1.1. настоящего Соглашения;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отказать в проведении кассовых операций по исполнению местного бюджета в случае недостаточности средств на едином счете бюджета, отсутствия документов, подтверждающих принятые денежные обязательства, несоответствия кода бюджетной классификации Российской Федерации, указанного в платежном поручении,</w:t>
      </w:r>
      <w:r w:rsidR="00F9543A">
        <w:rPr>
          <w:sz w:val="28"/>
          <w:szCs w:val="28"/>
        </w:rPr>
        <w:t xml:space="preserve"> содержанию проводимой операции,</w:t>
      </w:r>
      <w:r>
        <w:rPr>
          <w:sz w:val="28"/>
          <w:szCs w:val="28"/>
        </w:rPr>
        <w:t xml:space="preserve"> несоответствия операции требованиям законодательства Российской Федерации и Новосибирской области.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района обязана: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предоставлять Администрации поселения информацию по исполнению настоящего Соглашения;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соответствии с законодательством Российской Федерации конфиденциальность информации по операциям со средствами местного бюджета;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консультировать Администрацию поселения по вопросам, возникающим в процессе исполнения настоящего Соглашения.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поселения имеет право: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запрашивать и своевременно получать от Администрации района информацию по исполнению настоящего Соглашения;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исполнение настоящего Соглашения Администрацией района.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Администрация поселения обязана: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предоставлять Администрации района информацию, необходимую для</w:t>
      </w:r>
      <w:r w:rsidR="00D6010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D60102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Соглашения;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при исполнении настоящего Соглашения требования действующего бюджетного законодательства.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Сторон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(включая финансовые санкции).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района не несет ответственности за достоверность содержащихся в платежных документах сведений и арифметических расчетов.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 Разногласия и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и основания прекращения действия настоящего Соглашения.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 Соглашение вступает в силу с момента его заключения и действует в течение трех лет со дня его заключения.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Соглашение досрочно прекращает свое действие в следующих случаях: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соглашению Сторон настоящего Соглашения;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любой из Сторон при условии, что уведомление о досрочном прекращении настоящего Соглашения в письменном виде направлено другой Стороне не позднее, чем за 3 месяца до дня его прекращения.</w:t>
      </w:r>
    </w:p>
    <w:p w:rsidR="00F24FAD" w:rsidRDefault="00F24FAD" w:rsidP="00F24FAD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По мере необходимости Стороны могут вносить в Соглашение изменения и дополнения, оформленные в письменном виде и являющиеся неотъемлемыми частями настоящего Соглашения.</w:t>
      </w:r>
    </w:p>
    <w:p w:rsidR="009F6B7A" w:rsidRDefault="009F6B7A" w:rsidP="00F24FAD">
      <w:pPr>
        <w:tabs>
          <w:tab w:val="left" w:pos="921"/>
        </w:tabs>
        <w:jc w:val="both"/>
        <w:rPr>
          <w:sz w:val="28"/>
          <w:szCs w:val="28"/>
        </w:rPr>
      </w:pPr>
    </w:p>
    <w:p w:rsidR="009F6B7A" w:rsidRDefault="009F6B7A" w:rsidP="00F24FAD">
      <w:pPr>
        <w:tabs>
          <w:tab w:val="left" w:pos="921"/>
        </w:tabs>
        <w:jc w:val="both"/>
        <w:rPr>
          <w:sz w:val="28"/>
          <w:szCs w:val="28"/>
        </w:rPr>
      </w:pPr>
    </w:p>
    <w:p w:rsidR="009F6B7A" w:rsidRDefault="009F6B7A" w:rsidP="00F24FAD">
      <w:pPr>
        <w:tabs>
          <w:tab w:val="left" w:pos="921"/>
        </w:tabs>
        <w:jc w:val="both"/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Юридические адреса и подписи Сторон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tbl>
      <w:tblPr>
        <w:tblW w:w="9930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533"/>
        <w:gridCol w:w="3850"/>
        <w:gridCol w:w="3547"/>
      </w:tblGrid>
      <w:tr w:rsidR="00F24FAD" w:rsidTr="00F24FAD">
        <w:trPr>
          <w:trHeight w:val="324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 w:rsidP="009F6B7A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9F6B7A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 w:rsidP="009F6B7A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9F6B7A">
              <w:rPr>
                <w:b/>
                <w:sz w:val="28"/>
                <w:szCs w:val="28"/>
              </w:rPr>
              <w:t>района</w:t>
            </w:r>
          </w:p>
        </w:tc>
      </w:tr>
      <w:tr w:rsidR="00F24FAD" w:rsidTr="00F24FAD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F24FAD" w:rsidTr="00F24FAD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Юридический адрес: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F24FAD" w:rsidTr="00F24FAD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ИНН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F24FAD" w:rsidTr="00F24FAD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КПП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F24FAD" w:rsidTr="00F24FAD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/счет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F24FAD" w:rsidTr="00F24FAD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Банк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F24FAD" w:rsidTr="00F24FAD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БИК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  <w:tr w:rsidR="00F24FAD" w:rsidTr="00F24FAD">
        <w:trPr>
          <w:trHeight w:val="75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4FAD" w:rsidRDefault="00F24FAD">
            <w:pPr>
              <w:tabs>
                <w:tab w:val="left" w:pos="92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Тел/факс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</w:tr>
    </w:tbl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369"/>
        <w:gridCol w:w="963"/>
        <w:gridCol w:w="4699"/>
      </w:tblGrid>
      <w:tr w:rsidR="00F24FAD" w:rsidTr="00F24FAD">
        <w:tc>
          <w:tcPr>
            <w:tcW w:w="4369" w:type="dxa"/>
          </w:tcPr>
          <w:p w:rsidR="00F24FAD" w:rsidRDefault="00F24FAD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9F6B7A">
              <w:rPr>
                <w:b/>
                <w:sz w:val="28"/>
                <w:szCs w:val="28"/>
              </w:rPr>
              <w:t>поселения</w:t>
            </w:r>
            <w:r>
              <w:rPr>
                <w:b/>
                <w:sz w:val="28"/>
                <w:szCs w:val="28"/>
              </w:rPr>
              <w:t>:</w:t>
            </w: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F24FAD" w:rsidRDefault="009F6B7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876DE">
              <w:rPr>
                <w:sz w:val="28"/>
                <w:szCs w:val="28"/>
              </w:rPr>
              <w:t xml:space="preserve"> Бергульского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F24FAD" w:rsidRDefault="009F6B7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  <w:tc>
          <w:tcPr>
            <w:tcW w:w="963" w:type="dxa"/>
          </w:tcPr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F24FAD" w:rsidRDefault="00F24FAD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9F6B7A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>:</w:t>
            </w: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F6B7A">
              <w:rPr>
                <w:sz w:val="28"/>
                <w:szCs w:val="28"/>
              </w:rPr>
              <w:t>Северного района</w:t>
            </w: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9F6B7A" w:rsidRDefault="009F6B7A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9F6B7A" w:rsidRDefault="009F6B7A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F24FAD" w:rsidRDefault="00F24FAD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F24FAD" w:rsidRDefault="00F24FAD" w:rsidP="00F24FAD">
      <w:pPr>
        <w:tabs>
          <w:tab w:val="left" w:pos="921"/>
        </w:tabs>
        <w:rPr>
          <w:sz w:val="20"/>
          <w:szCs w:val="20"/>
        </w:rPr>
      </w:pPr>
      <w:r>
        <w:rPr>
          <w:sz w:val="20"/>
          <w:szCs w:val="20"/>
        </w:rPr>
        <w:t xml:space="preserve">     (подпись)                              (Ф.И.О.)                                               (подпись)                          (Ф.И.О.)</w:t>
      </w:r>
    </w:p>
    <w:p w:rsidR="00F24FAD" w:rsidRDefault="00F24FAD" w:rsidP="00F24FAD">
      <w:pPr>
        <w:tabs>
          <w:tab w:val="left" w:pos="92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М.П.                                                                                                   М.П.</w:t>
      </w: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F24FAD" w:rsidRDefault="00F24FAD" w:rsidP="00F24FAD">
      <w:pPr>
        <w:tabs>
          <w:tab w:val="left" w:pos="921"/>
        </w:tabs>
        <w:rPr>
          <w:sz w:val="28"/>
          <w:szCs w:val="28"/>
        </w:rPr>
      </w:pPr>
    </w:p>
    <w:p w:rsidR="00300918" w:rsidRDefault="00300918"/>
    <w:sectPr w:rsidR="00300918" w:rsidSect="00F0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45"/>
    <w:rsid w:val="002876DE"/>
    <w:rsid w:val="00300918"/>
    <w:rsid w:val="00350949"/>
    <w:rsid w:val="00441445"/>
    <w:rsid w:val="004D77A6"/>
    <w:rsid w:val="006A2B19"/>
    <w:rsid w:val="00844D31"/>
    <w:rsid w:val="009D4AA0"/>
    <w:rsid w:val="009F6B7A"/>
    <w:rsid w:val="00AE2B5F"/>
    <w:rsid w:val="00B40020"/>
    <w:rsid w:val="00D60102"/>
    <w:rsid w:val="00D7475F"/>
    <w:rsid w:val="00E56E88"/>
    <w:rsid w:val="00F0205D"/>
    <w:rsid w:val="00F24FAD"/>
    <w:rsid w:val="00F9543A"/>
    <w:rsid w:val="00FC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FAD"/>
    <w:rPr>
      <w:color w:val="0000FF"/>
      <w:u w:val="single"/>
    </w:rPr>
  </w:style>
  <w:style w:type="paragraph" w:customStyle="1" w:styleId="msonormalbullet2gif">
    <w:name w:val="msonormalbullet2.gif"/>
    <w:basedOn w:val="a"/>
    <w:rsid w:val="002876DE"/>
    <w:pPr>
      <w:spacing w:after="200" w:line="276" w:lineRule="auto"/>
    </w:pPr>
    <w:rPr>
      <w:rFonts w:ascii="Calibri" w:hAnsi="Calibri" w:cs="Calibri"/>
    </w:rPr>
  </w:style>
  <w:style w:type="paragraph" w:styleId="a4">
    <w:name w:val="No Spacing"/>
    <w:uiPriority w:val="1"/>
    <w:qFormat/>
    <w:rsid w:val="002876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CDE52EC845621ACF3C31CCBAB61D041C3794F19738A8A99D86A91BD12DCBD8B6583BCA1EBB5AC6I1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Admin</cp:lastModifiedBy>
  <cp:revision>11</cp:revision>
  <dcterms:created xsi:type="dcterms:W3CDTF">2015-08-06T05:04:00Z</dcterms:created>
  <dcterms:modified xsi:type="dcterms:W3CDTF">2015-08-26T04:17:00Z</dcterms:modified>
</cp:coreProperties>
</file>