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1C" w:rsidRDefault="00E6521C" w:rsidP="00E652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ДЕПУТАТОВ БЕРГУЛЬСКОГО  СЕЛЬСОВЕТА</w:t>
      </w:r>
    </w:p>
    <w:p w:rsidR="00E6521C" w:rsidRDefault="00E6521C" w:rsidP="00E652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Северного района Новосибирской области</w:t>
      </w:r>
    </w:p>
    <w:p w:rsidR="00E6521C" w:rsidRDefault="00E6521C" w:rsidP="00E652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пятого созыва</w:t>
      </w:r>
    </w:p>
    <w:p w:rsidR="00E6521C" w:rsidRDefault="00E6521C" w:rsidP="00E652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</w:t>
      </w:r>
    </w:p>
    <w:p w:rsidR="00E6521C" w:rsidRDefault="00126E4F" w:rsidP="00E652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37</w:t>
      </w:r>
      <w:r w:rsidR="00E6521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ой</w:t>
      </w:r>
      <w:r w:rsidR="00E6521C">
        <w:rPr>
          <w:sz w:val="28"/>
          <w:szCs w:val="28"/>
        </w:rPr>
        <w:t xml:space="preserve"> сессии</w:t>
      </w:r>
    </w:p>
    <w:p w:rsidR="00E6521C" w:rsidRDefault="00126E4F" w:rsidP="00E652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 w:rsidR="00E6521C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="00E6521C">
        <w:rPr>
          <w:sz w:val="28"/>
          <w:szCs w:val="28"/>
        </w:rPr>
        <w:t xml:space="preserve">2018                        с. Бергуль                                 № </w:t>
      </w:r>
      <w:r>
        <w:rPr>
          <w:sz w:val="28"/>
          <w:szCs w:val="28"/>
        </w:rPr>
        <w:t>1</w:t>
      </w:r>
    </w:p>
    <w:p w:rsidR="00126E4F" w:rsidRDefault="00126E4F" w:rsidP="00E6521C">
      <w:pPr>
        <w:adjustRightInd w:val="0"/>
        <w:jc w:val="center"/>
        <w:rPr>
          <w:sz w:val="28"/>
          <w:szCs w:val="28"/>
        </w:rPr>
      </w:pPr>
    </w:p>
    <w:p w:rsidR="00E6521C" w:rsidRDefault="00E6521C" w:rsidP="00E6521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Бергульского сельсовета Северного района Новосибирской области</w:t>
      </w:r>
    </w:p>
    <w:p w:rsidR="00E6521C" w:rsidRDefault="00E6521C" w:rsidP="00E652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21C" w:rsidRDefault="00E6521C" w:rsidP="00E65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Федеральными законами от 06.10.2003 № 131-ФЗ «Об общих принципах организации местного самоуправления в Российской Федерации» в целях приведения Устава  Бергульского сельсовета Северного района Новосибирской области в соответствие с действующим законодательством, Совет депутатов Бергульского сельсовета Северного района Новосибирской области </w:t>
      </w:r>
    </w:p>
    <w:p w:rsidR="00E6521C" w:rsidRDefault="00E6521C" w:rsidP="00E6521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6521C" w:rsidRDefault="00E6521C" w:rsidP="00E6521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Принять муниципальный нормативный правовой акт о внесении изменений и дополнений в Устав Бергульского сельсовета Северного района Новосибирской области (прилагается).</w:t>
      </w:r>
    </w:p>
    <w:p w:rsidR="00E6521C" w:rsidRDefault="00E6521C" w:rsidP="00E6521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 Бергульского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области.</w:t>
      </w:r>
    </w:p>
    <w:p w:rsidR="00E6521C" w:rsidRDefault="00E6521C" w:rsidP="00E6521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3. </w:t>
      </w:r>
      <w:proofErr w:type="gramStart"/>
      <w:r>
        <w:rPr>
          <w:sz w:val="28"/>
          <w:szCs w:val="28"/>
        </w:rPr>
        <w:t xml:space="preserve">Главе  Бергульского сельсовета Северного района Новосибирской области в течение 10 дней со дня официального опубликования (обнародования) настоящего решения </w:t>
      </w:r>
      <w:r>
        <w:rPr>
          <w:bCs/>
          <w:iCs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указанных сведений в государственный реестр уставов муниципальных образований Новосибирской области.</w:t>
      </w:r>
      <w:proofErr w:type="gramEnd"/>
    </w:p>
    <w:p w:rsidR="00E6521C" w:rsidRDefault="00E6521C" w:rsidP="00E6521C">
      <w:pPr>
        <w:adjustRightInd w:val="0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Разместить настоящее решение на официальном сайте администрации Северного района Новосибирской области и опубликовать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периодическом печатном </w:t>
      </w:r>
      <w:proofErr w:type="gramStart"/>
      <w:r>
        <w:rPr>
          <w:sz w:val="28"/>
          <w:szCs w:val="28"/>
        </w:rPr>
        <w:t>издании</w:t>
      </w:r>
      <w:proofErr w:type="gramEnd"/>
      <w:r>
        <w:rPr>
          <w:sz w:val="28"/>
          <w:szCs w:val="28"/>
        </w:rPr>
        <w:t xml:space="preserve"> «Вестник Бергульского сельсовета» после государственной регистрации.</w:t>
      </w:r>
      <w:r>
        <w:rPr>
          <w:b/>
          <w:sz w:val="28"/>
          <w:szCs w:val="28"/>
        </w:rPr>
        <w:tab/>
      </w:r>
    </w:p>
    <w:p w:rsidR="00E6521C" w:rsidRDefault="00E6521C" w:rsidP="00126E4F">
      <w:pPr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после опубликования.</w:t>
      </w:r>
    </w:p>
    <w:tbl>
      <w:tblPr>
        <w:tblpPr w:leftFromText="180" w:rightFromText="180" w:bottomFromText="200" w:vertAnchor="text" w:horzAnchor="margin" w:tblpY="46"/>
        <w:tblW w:w="0" w:type="auto"/>
        <w:tblLook w:val="04A0"/>
      </w:tblPr>
      <w:tblGrid>
        <w:gridCol w:w="9571"/>
      </w:tblGrid>
      <w:tr w:rsidR="00E6521C" w:rsidTr="00216E00">
        <w:tc>
          <w:tcPr>
            <w:tcW w:w="9571" w:type="dxa"/>
            <w:hideMark/>
          </w:tcPr>
          <w:p w:rsidR="00E6521C" w:rsidRDefault="00E6521C" w:rsidP="00216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Бергульского сельсовета              Председатель Совета депутатов</w:t>
            </w:r>
          </w:p>
          <w:p w:rsidR="00E6521C" w:rsidRDefault="00E6521C" w:rsidP="00216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Северного района                                    Бергульского  сельсовета</w:t>
            </w:r>
          </w:p>
          <w:p w:rsidR="00E6521C" w:rsidRDefault="00E6521C" w:rsidP="00216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               Северного района </w:t>
            </w:r>
          </w:p>
          <w:p w:rsidR="00E6521C" w:rsidRDefault="00E6521C" w:rsidP="00216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Новосибирской области</w:t>
            </w:r>
          </w:p>
          <w:p w:rsidR="00E6521C" w:rsidRDefault="00E6521C" w:rsidP="00216E00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И.А.Трофимов                      _________ Р.А.Хохлова</w:t>
            </w:r>
          </w:p>
        </w:tc>
      </w:tr>
    </w:tbl>
    <w:p w:rsidR="00E6521C" w:rsidRDefault="00E6521C" w:rsidP="00E6521C">
      <w:pPr>
        <w:keepNext/>
        <w:autoSpaceDE w:val="0"/>
        <w:autoSpaceDN w:val="0"/>
        <w:jc w:val="center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</w:t>
      </w:r>
      <w:proofErr w:type="gramStart"/>
      <w:r>
        <w:rPr>
          <w:bCs/>
          <w:iCs/>
          <w:sz w:val="28"/>
          <w:szCs w:val="28"/>
        </w:rPr>
        <w:t>ПРИНЯТ</w:t>
      </w:r>
      <w:proofErr w:type="gramEnd"/>
    </w:p>
    <w:p w:rsidR="00E6521C" w:rsidRDefault="00E6521C" w:rsidP="00E6521C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126E4F">
        <w:rPr>
          <w:sz w:val="28"/>
          <w:szCs w:val="28"/>
        </w:rPr>
        <w:t>37</w:t>
      </w:r>
      <w:r>
        <w:rPr>
          <w:sz w:val="28"/>
          <w:szCs w:val="28"/>
        </w:rPr>
        <w:t>-</w:t>
      </w:r>
      <w:r w:rsidR="00126E4F">
        <w:rPr>
          <w:sz w:val="28"/>
          <w:szCs w:val="28"/>
        </w:rPr>
        <w:t xml:space="preserve"> ой</w:t>
      </w:r>
      <w:r>
        <w:rPr>
          <w:sz w:val="28"/>
          <w:szCs w:val="28"/>
        </w:rPr>
        <w:t xml:space="preserve"> сессии </w:t>
      </w:r>
    </w:p>
    <w:p w:rsidR="00E6521C" w:rsidRDefault="00E6521C" w:rsidP="00E6521C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E6521C" w:rsidRDefault="00E6521C" w:rsidP="00E6521C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Бергульского  сельсовета</w:t>
      </w:r>
    </w:p>
    <w:p w:rsidR="00E6521C" w:rsidRDefault="00E6521C" w:rsidP="00E6521C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</w:t>
      </w:r>
    </w:p>
    <w:p w:rsidR="00E6521C" w:rsidRDefault="00E6521C" w:rsidP="00E6521C">
      <w:pPr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126E4F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126E4F">
        <w:rPr>
          <w:sz w:val="28"/>
          <w:szCs w:val="28"/>
        </w:rPr>
        <w:t>11.</w:t>
      </w:r>
      <w:r>
        <w:rPr>
          <w:sz w:val="28"/>
          <w:szCs w:val="28"/>
        </w:rPr>
        <w:t>2018 №</w:t>
      </w:r>
      <w:r w:rsidR="00126E4F">
        <w:rPr>
          <w:sz w:val="28"/>
          <w:szCs w:val="28"/>
        </w:rPr>
        <w:t xml:space="preserve"> </w:t>
      </w:r>
      <w:r w:rsidR="00A03CF0">
        <w:rPr>
          <w:sz w:val="28"/>
          <w:szCs w:val="28"/>
        </w:rPr>
        <w:t>1</w:t>
      </w:r>
      <w:r>
        <w:rPr>
          <w:sz w:val="28"/>
          <w:szCs w:val="28"/>
        </w:rPr>
        <w:t xml:space="preserve"> «О  внесении изменений и дополнений в Устав  Бергульского сельсовета Северного района Новосибирской области» </w:t>
      </w:r>
    </w:p>
    <w:p w:rsidR="00E6521C" w:rsidRDefault="00E6521C" w:rsidP="00E6521C">
      <w:pPr>
        <w:adjustRightInd w:val="0"/>
        <w:jc w:val="center"/>
        <w:rPr>
          <w:sz w:val="28"/>
          <w:szCs w:val="28"/>
        </w:rPr>
      </w:pPr>
    </w:p>
    <w:p w:rsidR="00E6521C" w:rsidRDefault="00E6521C" w:rsidP="00E652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нормативный правовой акт</w:t>
      </w:r>
    </w:p>
    <w:p w:rsidR="00E6521C" w:rsidRDefault="00E6521C" w:rsidP="00E652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Бергульского  сельсовета </w:t>
      </w:r>
    </w:p>
    <w:p w:rsidR="00E6521C" w:rsidRDefault="00E6521C" w:rsidP="00E652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</w:p>
    <w:p w:rsidR="00E6521C" w:rsidRDefault="00E6521C" w:rsidP="00E6521C">
      <w:pPr>
        <w:adjustRightInd w:val="0"/>
        <w:jc w:val="center"/>
        <w:rPr>
          <w:sz w:val="28"/>
          <w:szCs w:val="28"/>
        </w:rPr>
      </w:pPr>
    </w:p>
    <w:p w:rsidR="00E6521C" w:rsidRDefault="00E6521C" w:rsidP="00E6521C">
      <w:pPr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В статье 5 « Вопросы местного  значения Бергульского  сельсовета»:</w:t>
      </w:r>
    </w:p>
    <w:p w:rsidR="00E6521C" w:rsidRDefault="00E6521C" w:rsidP="00E6521C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В пункте 1 подпункт 5 изложить  в следующей  редакции:</w:t>
      </w:r>
    </w:p>
    <w:p w:rsidR="00E6521C" w:rsidRDefault="00E6521C" w:rsidP="00E6521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« 5) дорожная деятельность в отношении автомобильных дорог местного значения в границах населенных пунктов 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организация дорожного движения;</w:t>
      </w:r>
    </w:p>
    <w:p w:rsidR="00E6521C" w:rsidRDefault="00E6521C" w:rsidP="00E652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1.2. В пункте 1 подпункт 19  изложить  в  следующей  редакции:</w:t>
      </w:r>
    </w:p>
    <w:p w:rsidR="00E6521C" w:rsidRDefault="00E6521C" w:rsidP="00E6521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«19) участие  в  организации деятельности по  накоплению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 числе раздельному  накоплению) и транспортированию  твердых  коммунальных  отходов;</w:t>
      </w:r>
    </w:p>
    <w:p w:rsidR="00E6521C" w:rsidRDefault="00E6521C" w:rsidP="00E6521C">
      <w:pPr>
        <w:pStyle w:val="msonormalbullet2gi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 статье 6. «Права органов местного самоуправления поселения на решение вопросов, не отнесённых к вопросам местного значения поселения»:</w:t>
      </w:r>
    </w:p>
    <w:p w:rsidR="00E6521C" w:rsidRDefault="00E6521C" w:rsidP="00E6521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2.1. Часть 1  дополнить пунктом 16  следующего содержания:</w:t>
      </w:r>
    </w:p>
    <w:p w:rsidR="00E6521C" w:rsidRDefault="00E6521C" w:rsidP="00E652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«16)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потребителей».</w:t>
      </w:r>
    </w:p>
    <w:p w:rsidR="00E6521C" w:rsidRDefault="00E6521C" w:rsidP="00E6521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3.В статье 19 «Полномочия Совета депутатов»:</w:t>
      </w:r>
    </w:p>
    <w:p w:rsidR="00E6521C" w:rsidRDefault="00E6521C" w:rsidP="00E6521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3.1. </w:t>
      </w:r>
      <w:r w:rsidR="00D302D7">
        <w:rPr>
          <w:b/>
          <w:sz w:val="28"/>
          <w:szCs w:val="28"/>
        </w:rPr>
        <w:t xml:space="preserve">Подпункт </w:t>
      </w:r>
      <w:r>
        <w:rPr>
          <w:b/>
          <w:sz w:val="28"/>
          <w:szCs w:val="28"/>
        </w:rPr>
        <w:t xml:space="preserve"> 1</w:t>
      </w:r>
      <w:r w:rsidR="00B46024">
        <w:rPr>
          <w:b/>
          <w:sz w:val="28"/>
          <w:szCs w:val="28"/>
        </w:rPr>
        <w:t>6</w:t>
      </w:r>
      <w:r w:rsidR="00D302D7">
        <w:rPr>
          <w:b/>
          <w:sz w:val="28"/>
          <w:szCs w:val="28"/>
        </w:rPr>
        <w:t xml:space="preserve"> пункта 1</w:t>
      </w:r>
      <w:r>
        <w:rPr>
          <w:b/>
          <w:sz w:val="28"/>
          <w:szCs w:val="28"/>
        </w:rPr>
        <w:t>:</w:t>
      </w:r>
    </w:p>
    <w:p w:rsidR="00E6521C" w:rsidRDefault="00E6521C" w:rsidP="00E652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B46024">
        <w:rPr>
          <w:sz w:val="28"/>
          <w:szCs w:val="28"/>
        </w:rPr>
        <w:t>16</w:t>
      </w:r>
      <w:r>
        <w:rPr>
          <w:sz w:val="28"/>
          <w:szCs w:val="28"/>
        </w:rPr>
        <w:t xml:space="preserve">) </w:t>
      </w:r>
      <w:r w:rsidR="00B46024">
        <w:rPr>
          <w:sz w:val="28"/>
          <w:szCs w:val="28"/>
        </w:rPr>
        <w:t xml:space="preserve">установление надбавок к ценам </w:t>
      </w:r>
      <w:proofErr w:type="gramStart"/>
      <w:r w:rsidR="00B46024">
        <w:rPr>
          <w:sz w:val="28"/>
          <w:szCs w:val="28"/>
        </w:rPr>
        <w:t xml:space="preserve">( </w:t>
      </w:r>
      <w:proofErr w:type="gramEnd"/>
      <w:r w:rsidR="00B46024">
        <w:rPr>
          <w:sz w:val="28"/>
          <w:szCs w:val="28"/>
        </w:rPr>
        <w:t>тарифам) для потребителей товаров и услуг организаций коммунального  комплекса»</w:t>
      </w:r>
      <w:r>
        <w:rPr>
          <w:sz w:val="28"/>
          <w:szCs w:val="28"/>
        </w:rPr>
        <w:t>- исключить;</w:t>
      </w:r>
    </w:p>
    <w:p w:rsidR="00D302D7" w:rsidRDefault="00D302D7" w:rsidP="00E6521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302D7">
        <w:rPr>
          <w:b/>
          <w:sz w:val="28"/>
          <w:szCs w:val="28"/>
        </w:rPr>
        <w:t>3.2.Подпункт 20 пункта 1 изложить в следующей  редакции:</w:t>
      </w:r>
    </w:p>
    <w:p w:rsidR="00D302D7" w:rsidRPr="00D302D7" w:rsidRDefault="00D302D7" w:rsidP="00E652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02D7">
        <w:rPr>
          <w:sz w:val="28"/>
          <w:szCs w:val="28"/>
        </w:rPr>
        <w:t>« 20) утверждение правил благоустройства территории поселения</w:t>
      </w:r>
      <w:r>
        <w:rPr>
          <w:sz w:val="28"/>
          <w:szCs w:val="28"/>
        </w:rPr>
        <w:t>.</w:t>
      </w:r>
    </w:p>
    <w:p w:rsidR="00E6521C" w:rsidRDefault="00E6521C" w:rsidP="00E6521C">
      <w:pPr>
        <w:tabs>
          <w:tab w:val="left" w:pos="0"/>
        </w:tabs>
        <w:ind w:firstLine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4.</w:t>
      </w:r>
      <w:r>
        <w:rPr>
          <w:rFonts w:eastAsia="Calibri"/>
          <w:b/>
          <w:color w:val="000000"/>
          <w:sz w:val="28"/>
          <w:szCs w:val="28"/>
          <w:lang w:eastAsia="en-US"/>
        </w:rPr>
        <w:t>Статью 22 «</w:t>
      </w:r>
      <w:r>
        <w:rPr>
          <w:rFonts w:eastAsia="Calibri"/>
          <w:b/>
          <w:sz w:val="28"/>
          <w:szCs w:val="28"/>
          <w:lang w:eastAsia="en-US"/>
        </w:rPr>
        <w:t>Основные гарантии деятельности депутата Совета депутатов, Главы муниципального образования</w:t>
      </w:r>
      <w:r>
        <w:rPr>
          <w:rFonts w:eastAsia="Calibri"/>
          <w:b/>
          <w:color w:val="000000"/>
          <w:sz w:val="28"/>
          <w:szCs w:val="28"/>
          <w:lang w:eastAsia="en-US"/>
        </w:rPr>
        <w:t>» изложить в следующей редакции:</w:t>
      </w:r>
    </w:p>
    <w:p w:rsidR="00E6521C" w:rsidRDefault="00E6521C" w:rsidP="00E6521C">
      <w:pPr>
        <w:tabs>
          <w:tab w:val="left" w:pos="0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«</w:t>
      </w:r>
      <w:r>
        <w:rPr>
          <w:rFonts w:eastAsia="Calibri"/>
          <w:b/>
          <w:color w:val="000000"/>
          <w:sz w:val="28"/>
          <w:szCs w:val="28"/>
          <w:lang w:eastAsia="en-US"/>
        </w:rPr>
        <w:t>Статья 22. Гарантии осуществления полномочий депутатов, председателя Совета депутатов Бергульского сельсовета, Главы Бергульского сельсовета</w:t>
      </w:r>
    </w:p>
    <w:p w:rsidR="00E6521C" w:rsidRDefault="00E6521C" w:rsidP="00E652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 Депутатам, председателю Совета депутатов Бергульского сельсовета, Главе Бергульского</w:t>
      </w:r>
      <w:r>
        <w:rPr>
          <w:color w:val="000000"/>
          <w:sz w:val="28"/>
          <w:szCs w:val="28"/>
        </w:rPr>
        <w:t xml:space="preserve"> сельсовета </w:t>
      </w:r>
      <w:r>
        <w:rPr>
          <w:rFonts w:eastAsia="Calibri"/>
          <w:sz w:val="28"/>
          <w:szCs w:val="28"/>
          <w:lang w:eastAsia="en-US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E6521C" w:rsidRDefault="00E6521C" w:rsidP="00E652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 Депутаты Бергульского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 сельсовета </w:t>
      </w:r>
      <w:r>
        <w:rPr>
          <w:rFonts w:eastAsia="Calibri"/>
          <w:sz w:val="28"/>
          <w:szCs w:val="28"/>
          <w:lang w:eastAsia="en-US"/>
        </w:rPr>
        <w:t>осуществляют свою деятельность в следующих формах:</w:t>
      </w:r>
    </w:p>
    <w:p w:rsidR="00E6521C" w:rsidRDefault="00E6521C" w:rsidP="00E6521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участие в сессиях, работе постоянных комиссий, рабочих группах Совета депутатов Бергульского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 сельсовета</w:t>
      </w:r>
      <w:r>
        <w:rPr>
          <w:rFonts w:eastAsia="Calibri"/>
          <w:sz w:val="28"/>
          <w:szCs w:val="28"/>
          <w:lang w:eastAsia="en-US"/>
        </w:rPr>
        <w:t>;</w:t>
      </w:r>
    </w:p>
    <w:p w:rsidR="00E6521C" w:rsidRDefault="00E6521C" w:rsidP="00E6521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внесение на рассмотрение Совета депутатов Бергульского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сельсовета проектов муниципальных актов;</w:t>
      </w:r>
    </w:p>
    <w:p w:rsidR="00E6521C" w:rsidRDefault="00E6521C" w:rsidP="00E6521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3) направление </w:t>
      </w:r>
      <w:r>
        <w:rPr>
          <w:color w:val="000000"/>
          <w:sz w:val="28"/>
          <w:szCs w:val="28"/>
        </w:rPr>
        <w:t>депутатских запросов, обращений депутата;</w:t>
      </w:r>
    </w:p>
    <w:p w:rsidR="00E6521C" w:rsidRDefault="00E6521C" w:rsidP="00E6521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в иных формах, в соответствии с действующим законодательством.</w:t>
      </w:r>
    </w:p>
    <w:p w:rsidR="00E6521C" w:rsidRDefault="00E6521C" w:rsidP="00E6521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 Депутатам, председателю Совета депутатов Бергульского сельсовета, Главе  Бергульского</w:t>
      </w:r>
      <w:r>
        <w:rPr>
          <w:color w:val="000000"/>
          <w:sz w:val="28"/>
          <w:szCs w:val="28"/>
        </w:rPr>
        <w:t xml:space="preserve"> сельсовета гарантируются:</w:t>
      </w:r>
    </w:p>
    <w:p w:rsidR="00E6521C" w:rsidRDefault="00E6521C" w:rsidP="00E6521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право на получение информации;</w:t>
      </w:r>
    </w:p>
    <w:p w:rsidR="00E6521C" w:rsidRDefault="00E6521C" w:rsidP="00E6521C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2)</w:t>
      </w:r>
      <w:r>
        <w:rPr>
          <w:rFonts w:eastAsia="Calibri"/>
          <w:color w:val="000000"/>
          <w:sz w:val="28"/>
          <w:szCs w:val="28"/>
          <w:lang w:eastAsia="en-US"/>
        </w:rPr>
        <w:t> право на посещение:</w:t>
      </w:r>
    </w:p>
    <w:p w:rsidR="00E6521C" w:rsidRDefault="00E6521C" w:rsidP="00E6521C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E6521C" w:rsidRDefault="00E6521C" w:rsidP="00E6521C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б) органов местного самоуправления и муниципальных органов Бергульского </w:t>
      </w:r>
      <w:r>
        <w:rPr>
          <w:color w:val="000000"/>
          <w:sz w:val="28"/>
          <w:szCs w:val="28"/>
        </w:rPr>
        <w:t xml:space="preserve">  сельсовета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:rsidR="00E6521C" w:rsidRDefault="00E6521C" w:rsidP="00E6521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3) </w:t>
      </w:r>
      <w:r>
        <w:rPr>
          <w:color w:val="000000"/>
          <w:sz w:val="28"/>
          <w:szCs w:val="28"/>
        </w:rPr>
        <w:t>прием в первоочередном порядке:</w:t>
      </w:r>
    </w:p>
    <w:p w:rsidR="00E6521C" w:rsidRDefault="00E6521C" w:rsidP="00E6521C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а) должностными лицами органов </w:t>
      </w:r>
      <w:r>
        <w:rPr>
          <w:rFonts w:eastAsia="Calibri"/>
          <w:color w:val="000000"/>
          <w:sz w:val="28"/>
          <w:szCs w:val="28"/>
          <w:lang w:eastAsia="en-US"/>
        </w:rPr>
        <w:t>государственной власти Новосибирской области, государственных органов Новосибирской области;</w:t>
      </w:r>
    </w:p>
    <w:p w:rsidR="00E6521C" w:rsidRDefault="00E6521C" w:rsidP="00E6521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б) </w:t>
      </w:r>
      <w:r>
        <w:rPr>
          <w:color w:val="000000"/>
          <w:sz w:val="28"/>
          <w:szCs w:val="28"/>
        </w:rPr>
        <w:t xml:space="preserve">должностными лицами </w:t>
      </w:r>
      <w:r>
        <w:rPr>
          <w:rFonts w:eastAsia="Calibri"/>
          <w:color w:val="000000"/>
          <w:sz w:val="28"/>
          <w:szCs w:val="28"/>
          <w:lang w:eastAsia="en-US"/>
        </w:rPr>
        <w:t>органов местного самоуправления и муниципальных органов  Бергульского</w:t>
      </w:r>
      <w:r>
        <w:rPr>
          <w:color w:val="000000"/>
          <w:sz w:val="28"/>
          <w:szCs w:val="28"/>
        </w:rPr>
        <w:t xml:space="preserve">  сельсовета;</w:t>
      </w:r>
    </w:p>
    <w:p w:rsidR="00E6521C" w:rsidRDefault="00E6521C" w:rsidP="00E6521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руководителями муниципальных унитарных предприятий и муниципальных учреждений, учредителем которых является администрация Бергульского   сельсовета.</w:t>
      </w:r>
    </w:p>
    <w:p w:rsidR="00E6521C" w:rsidRDefault="00E6521C" w:rsidP="00E6521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 Главе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i/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осуществляющему</w:t>
      </w:r>
      <w:proofErr w:type="gramEnd"/>
      <w:r>
        <w:rPr>
          <w:color w:val="000000"/>
          <w:sz w:val="28"/>
          <w:szCs w:val="28"/>
        </w:rPr>
        <w:t xml:space="preserve"> свои полномочия на постоянной основе,</w:t>
      </w:r>
      <w:r>
        <w:rPr>
          <w:rFonts w:eastAsia="Calibri"/>
          <w:color w:val="000000"/>
          <w:sz w:val="28"/>
          <w:szCs w:val="28"/>
          <w:lang w:eastAsia="en-US"/>
        </w:rPr>
        <w:t xml:space="preserve"> также </w:t>
      </w:r>
      <w:r>
        <w:rPr>
          <w:color w:val="000000"/>
          <w:sz w:val="28"/>
          <w:szCs w:val="28"/>
        </w:rPr>
        <w:t>гарантируются:</w:t>
      </w:r>
    </w:p>
    <w:p w:rsidR="00E6521C" w:rsidRDefault="00E6521C" w:rsidP="00E6521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оплата труда;</w:t>
      </w:r>
    </w:p>
    <w:p w:rsidR="00E6521C" w:rsidRDefault="00E6521C" w:rsidP="00E6521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ежегодные основной и дополнительный оплачиваемые отпуска;</w:t>
      </w:r>
    </w:p>
    <w:p w:rsidR="00E6521C" w:rsidRDefault="00E6521C" w:rsidP="00E6521C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</w:rPr>
        <w:t>3) </w:t>
      </w:r>
      <w:r>
        <w:rPr>
          <w:rFonts w:eastAsia="Calibri"/>
          <w:color w:val="000000"/>
          <w:sz w:val="28"/>
          <w:szCs w:val="28"/>
          <w:lang w:eastAsia="en-US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E6521C" w:rsidRDefault="00E6521C" w:rsidP="00E6521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возможность использования служебного автотранспорта.</w:t>
      </w:r>
    </w:p>
    <w:p w:rsidR="00E6521C" w:rsidRDefault="00E6521C" w:rsidP="00E652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 ежемесячная доплата к страховой пенсии </w:t>
      </w:r>
      <w:r>
        <w:rPr>
          <w:iCs/>
          <w:color w:val="000000"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>
        <w:rPr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r>
        <w:rPr>
          <w:sz w:val="28"/>
          <w:szCs w:val="28"/>
        </w:rPr>
        <w:t xml:space="preserve">Ежемесячная доплата к страховой пенсии устанавливается лицам, </w:t>
      </w:r>
      <w:r>
        <w:rPr>
          <w:sz w:val="28"/>
          <w:szCs w:val="28"/>
        </w:rPr>
        <w:lastRenderedPageBreak/>
        <w:t>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E6521C" w:rsidRDefault="00E6521C" w:rsidP="00E6521C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5. </w:t>
      </w:r>
      <w:proofErr w:type="gramStart"/>
      <w:r>
        <w:rPr>
          <w:color w:val="000000"/>
          <w:sz w:val="28"/>
          <w:szCs w:val="28"/>
        </w:rPr>
        <w:t xml:space="preserve">Оплата труда </w:t>
      </w:r>
      <w:r>
        <w:rPr>
          <w:rFonts w:eastAsia="Calibri"/>
          <w:color w:val="000000"/>
          <w:sz w:val="28"/>
          <w:szCs w:val="28"/>
          <w:lang w:eastAsia="en-US"/>
        </w:rPr>
        <w:t>Главы 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осуществляющего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>
        <w:rPr>
          <w:iCs/>
          <w:sz w:val="28"/>
          <w:szCs w:val="28"/>
        </w:rPr>
        <w:t>определяемых в соответствии с федеральным законодательством и законодательством Новосибирской области.</w:t>
      </w:r>
      <w:proofErr w:type="gramEnd"/>
    </w:p>
    <w:p w:rsidR="00E6521C" w:rsidRDefault="00E6521C" w:rsidP="00E652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6. Главе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i/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осуществляющему</w:t>
      </w:r>
      <w:proofErr w:type="gramEnd"/>
      <w:r>
        <w:rPr>
          <w:color w:val="000000"/>
          <w:sz w:val="28"/>
          <w:szCs w:val="28"/>
        </w:rPr>
        <w:t xml:space="preserve">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E6521C" w:rsidRDefault="00E6521C" w:rsidP="00E652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E6521C" w:rsidRDefault="00E6521C" w:rsidP="00E652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7. Депутатам, председателю Совета депутатов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i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осуществляющим свои полномочия на </w:t>
      </w:r>
      <w:r>
        <w:rPr>
          <w:color w:val="000000"/>
          <w:sz w:val="28"/>
          <w:szCs w:val="28"/>
        </w:rPr>
        <w:t>непостоянной основе, гарантируется возмещение расходов на проезд от места жительства к месту нахождения Совета депутатов  Бергульского сельсовета  и обратно в целях исполнения своих полномочий.</w:t>
      </w:r>
    </w:p>
    <w:p w:rsidR="00E6521C" w:rsidRDefault="00E6521C" w:rsidP="00E6521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 Депутаты, председатель Совета депутатов 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i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  <w:lang w:eastAsia="en-US"/>
        </w:rPr>
        <w:t>Глава  Бергульского</w:t>
      </w:r>
      <w:r>
        <w:rPr>
          <w:color w:val="000000"/>
          <w:sz w:val="28"/>
          <w:szCs w:val="28"/>
        </w:rPr>
        <w:t xml:space="preserve">  сельсовета </w:t>
      </w:r>
      <w:r>
        <w:rPr>
          <w:rFonts w:eastAsia="Calibri"/>
          <w:bCs/>
          <w:color w:val="000000"/>
          <w:sz w:val="28"/>
          <w:szCs w:val="28"/>
          <w:lang w:eastAsia="en-US"/>
        </w:rPr>
        <w:t>вправе получать копии муниципальных правовых актов 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E6521C" w:rsidRDefault="00E6521C" w:rsidP="00E6521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9. 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Порядок реализации </w:t>
      </w:r>
      <w:r>
        <w:rPr>
          <w:sz w:val="28"/>
          <w:szCs w:val="28"/>
        </w:rPr>
        <w:t xml:space="preserve">гарантий депутатам, </w:t>
      </w:r>
      <w:r>
        <w:rPr>
          <w:rFonts w:eastAsia="Calibri"/>
          <w:color w:val="000000"/>
          <w:sz w:val="28"/>
          <w:szCs w:val="28"/>
          <w:lang w:eastAsia="en-US"/>
        </w:rPr>
        <w:t>председателю Совета депутатов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i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  <w:lang w:eastAsia="en-US"/>
        </w:rPr>
        <w:t>Главе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</w:t>
      </w:r>
      <w:r>
        <w:rPr>
          <w:rFonts w:eastAsia="Calibri"/>
          <w:color w:val="000000"/>
          <w:sz w:val="28"/>
          <w:szCs w:val="28"/>
          <w:lang w:eastAsia="en-US"/>
        </w:rPr>
        <w:t>Совета депутатов  Бергульского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5B025D" w:rsidRDefault="005B025D" w:rsidP="00E6521C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В статье 28 « Досрочное  прекращение полномочий Главы поселения»</w:t>
      </w:r>
    </w:p>
    <w:p w:rsidR="005B025D" w:rsidRDefault="005B025D" w:rsidP="00E6521C">
      <w:pPr>
        <w:rPr>
          <w:b/>
          <w:sz w:val="28"/>
          <w:szCs w:val="28"/>
        </w:rPr>
      </w:pPr>
      <w:r>
        <w:rPr>
          <w:b/>
          <w:sz w:val="28"/>
          <w:szCs w:val="28"/>
        </w:rPr>
        <w:t>5.1. Пункт 2 изложить  в следующей редакции»:</w:t>
      </w:r>
    </w:p>
    <w:p w:rsidR="005B025D" w:rsidRDefault="005B025D" w:rsidP="00E6521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E1B84">
        <w:rPr>
          <w:sz w:val="28"/>
          <w:szCs w:val="28"/>
        </w:rPr>
        <w:t>« 2) В случае, если глава  муниципального  образования</w:t>
      </w:r>
      <w:r w:rsidR="00F56169" w:rsidRPr="002E1B84">
        <w:rPr>
          <w:sz w:val="28"/>
          <w:szCs w:val="28"/>
        </w:rPr>
        <w:t>,</w:t>
      </w:r>
      <w:r w:rsidRPr="002E1B84">
        <w:rPr>
          <w:sz w:val="28"/>
          <w:szCs w:val="28"/>
        </w:rPr>
        <w:t xml:space="preserve"> полномочия которого</w:t>
      </w:r>
      <w:r w:rsidR="00F56169" w:rsidRPr="002E1B84">
        <w:rPr>
          <w:sz w:val="28"/>
          <w:szCs w:val="28"/>
        </w:rPr>
        <w:t xml:space="preserve"> </w:t>
      </w:r>
      <w:r w:rsidRPr="002E1B84">
        <w:rPr>
          <w:sz w:val="28"/>
          <w:szCs w:val="28"/>
        </w:rPr>
        <w:t xml:space="preserve"> прекращены</w:t>
      </w:r>
      <w:r w:rsidR="00F56169" w:rsidRPr="002E1B84">
        <w:rPr>
          <w:sz w:val="28"/>
          <w:szCs w:val="28"/>
        </w:rPr>
        <w:t xml:space="preserve"> </w:t>
      </w:r>
      <w:r w:rsidRPr="002E1B84">
        <w:rPr>
          <w:sz w:val="28"/>
          <w:szCs w:val="28"/>
        </w:rPr>
        <w:t xml:space="preserve"> досрочно на</w:t>
      </w:r>
      <w:r w:rsidR="00F56169" w:rsidRPr="002E1B84">
        <w:rPr>
          <w:sz w:val="28"/>
          <w:szCs w:val="28"/>
        </w:rPr>
        <w:t xml:space="preserve"> </w:t>
      </w:r>
      <w:r w:rsidRPr="002E1B84">
        <w:rPr>
          <w:sz w:val="28"/>
          <w:szCs w:val="28"/>
        </w:rPr>
        <w:t xml:space="preserve"> основании правового  акта </w:t>
      </w:r>
      <w:r w:rsidR="00F56169" w:rsidRPr="002E1B84">
        <w:rPr>
          <w:sz w:val="28"/>
          <w:szCs w:val="28"/>
        </w:rPr>
        <w:t xml:space="preserve"> Губернатора  Новосибирской  области  об отрешении от должности  главы  муниципального  </w:t>
      </w:r>
      <w:proofErr w:type="gramStart"/>
      <w:r w:rsidR="00F56169" w:rsidRPr="002E1B84">
        <w:rPr>
          <w:sz w:val="28"/>
          <w:szCs w:val="28"/>
        </w:rPr>
        <w:t>образования</w:t>
      </w:r>
      <w:proofErr w:type="gramEnd"/>
      <w:r w:rsidR="00F56169" w:rsidRPr="002E1B84">
        <w:rPr>
          <w:sz w:val="28"/>
          <w:szCs w:val="28"/>
        </w:rPr>
        <w:t xml:space="preserve">  либо на  основании  решения представительного  органа  муниципального  образования   об удалении главы муниципального  образования  в отставку, обжалует  данный правовой  акт или  решение  в судебном  порядке,  представительный  орган муниципального  образования  не  вправе  принимать  решение  об избрании главы  муниципального  образования из числа  кандидатов, представленных  конкурсной  комиссией  по  результатам  конкурса, до  вступления   решения  суда  в  законную  силу</w:t>
      </w:r>
      <w:r w:rsidR="002E1B84" w:rsidRPr="002E1B84">
        <w:rPr>
          <w:sz w:val="28"/>
          <w:szCs w:val="28"/>
        </w:rPr>
        <w:t>.</w:t>
      </w:r>
    </w:p>
    <w:p w:rsidR="002E1B84" w:rsidRPr="00B67CBF" w:rsidRDefault="002E1B84" w:rsidP="002E1B8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</w:t>
      </w:r>
      <w:r w:rsidRPr="002E1B84">
        <w:rPr>
          <w:sz w:val="28"/>
          <w:szCs w:val="28"/>
        </w:rPr>
        <w:t xml:space="preserve"> </w:t>
      </w:r>
      <w:r w:rsidRPr="00B67CBF">
        <w:rPr>
          <w:sz w:val="28"/>
          <w:szCs w:val="28"/>
        </w:rPr>
        <w:t>В случае досрочного прекращения полномочий главы</w:t>
      </w:r>
    </w:p>
    <w:p w:rsidR="002E1B84" w:rsidRPr="00B67CBF" w:rsidRDefault="002E1B84" w:rsidP="002E1B84">
      <w:pPr>
        <w:pStyle w:val="a4"/>
        <w:jc w:val="both"/>
        <w:rPr>
          <w:sz w:val="28"/>
          <w:szCs w:val="28"/>
        </w:rPr>
      </w:pPr>
      <w:r w:rsidRPr="00B67CBF">
        <w:rPr>
          <w:sz w:val="28"/>
          <w:szCs w:val="28"/>
        </w:rPr>
        <w:lastRenderedPageBreak/>
        <w:t>муниципального образования избрание главы муниципального образования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2E1B84" w:rsidRPr="00B67CBF" w:rsidRDefault="002E1B84" w:rsidP="002E1B84">
      <w:pPr>
        <w:pStyle w:val="a4"/>
        <w:jc w:val="both"/>
        <w:rPr>
          <w:sz w:val="28"/>
          <w:szCs w:val="28"/>
        </w:rPr>
      </w:pPr>
      <w:r w:rsidRPr="00B67CBF">
        <w:rPr>
          <w:sz w:val="28"/>
          <w:szCs w:val="28"/>
        </w:rPr>
        <w:t>При этом если до истечения срока полномочий представительного органа</w:t>
      </w:r>
    </w:p>
    <w:p w:rsidR="002E1B84" w:rsidRPr="00B67CBF" w:rsidRDefault="002E1B84" w:rsidP="002E1B84">
      <w:pPr>
        <w:pStyle w:val="a4"/>
        <w:jc w:val="both"/>
        <w:rPr>
          <w:sz w:val="28"/>
          <w:szCs w:val="28"/>
        </w:rPr>
      </w:pPr>
      <w:r w:rsidRPr="00B67CBF">
        <w:rPr>
          <w:sz w:val="28"/>
          <w:szCs w:val="28"/>
        </w:rPr>
        <w:t>муниципального образования осталось менее шести месяцев, избрание главы муниципального образования из числа кандидатов, представленных конкурсной комиссией по результатам конкурса, осуществляется в течение трех месяцев со дня избрания представительного органа муниципального образования в правомочном составе.</w:t>
      </w:r>
    </w:p>
    <w:p w:rsidR="00E6521C" w:rsidRPr="002E1B84" w:rsidRDefault="002E1B84" w:rsidP="00E6521C">
      <w:pPr>
        <w:rPr>
          <w:b/>
          <w:sz w:val="28"/>
          <w:szCs w:val="28"/>
        </w:rPr>
      </w:pPr>
      <w:r w:rsidRPr="002E1B84">
        <w:rPr>
          <w:b/>
          <w:sz w:val="28"/>
          <w:szCs w:val="28"/>
        </w:rPr>
        <w:t>6</w:t>
      </w:r>
      <w:r w:rsidR="00E6521C" w:rsidRPr="002E1B84">
        <w:rPr>
          <w:b/>
          <w:sz w:val="28"/>
          <w:szCs w:val="28"/>
        </w:rPr>
        <w:t>. В  статье  32. «Полномочия администрации»:</w:t>
      </w:r>
    </w:p>
    <w:p w:rsidR="00E6521C" w:rsidRDefault="00E6521C" w:rsidP="00E652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E1B8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.1.Пункт 6 изложить в следующей  редакции:</w:t>
      </w:r>
    </w:p>
    <w:p w:rsidR="00E6521C" w:rsidRDefault="00E6521C" w:rsidP="00E6521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« 6) дорожная деятельность в отношении автомобильных дорог местного значения в границах населенных пунктов 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организация дорожного движения;</w:t>
      </w:r>
    </w:p>
    <w:p w:rsidR="00E6521C" w:rsidRDefault="002E1B84" w:rsidP="00E6521C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6521C">
        <w:rPr>
          <w:b/>
          <w:sz w:val="28"/>
          <w:szCs w:val="28"/>
        </w:rPr>
        <w:t>.2. Пункт 18 изложить  в следующей  редакции:</w:t>
      </w:r>
    </w:p>
    <w:p w:rsidR="00E6521C" w:rsidRDefault="00E6521C" w:rsidP="00E6521C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 18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участие  в  организации деятельности по  накоплению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 числе раздельному  накоплению) и транспортированию  твердых  коммунальных  отходов;</w:t>
      </w:r>
    </w:p>
    <w:p w:rsidR="00E6521C" w:rsidRDefault="00E6521C" w:rsidP="00E6521C">
      <w:pPr>
        <w:jc w:val="both"/>
        <w:rPr>
          <w:b/>
          <w:sz w:val="28"/>
          <w:szCs w:val="28"/>
        </w:rPr>
      </w:pPr>
      <w:r w:rsidRPr="00702383">
        <w:rPr>
          <w:b/>
          <w:sz w:val="28"/>
          <w:szCs w:val="28"/>
        </w:rPr>
        <w:t xml:space="preserve">       </w:t>
      </w:r>
      <w:r w:rsidR="00702383" w:rsidRPr="0070238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.3.  Пункт  19 изложить в следующей редакции: </w:t>
      </w:r>
    </w:p>
    <w:p w:rsidR="00E6521C" w:rsidRDefault="00E6521C" w:rsidP="00E65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«19)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поселения»;</w:t>
      </w:r>
    </w:p>
    <w:p w:rsidR="00E6521C" w:rsidRDefault="00E6521C" w:rsidP="00E6521C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702383" w:rsidRPr="00702383">
        <w:rPr>
          <w:rFonts w:eastAsia="Calibri"/>
          <w:b/>
          <w:sz w:val="28"/>
          <w:szCs w:val="28"/>
          <w:lang w:eastAsia="en-US"/>
        </w:rPr>
        <w:t>6</w:t>
      </w:r>
      <w:r>
        <w:rPr>
          <w:rFonts w:eastAsia="Calibri"/>
          <w:b/>
          <w:sz w:val="28"/>
          <w:szCs w:val="28"/>
          <w:lang w:eastAsia="en-US"/>
        </w:rPr>
        <w:t xml:space="preserve">.4. </w:t>
      </w:r>
      <w:r w:rsidR="00702383">
        <w:rPr>
          <w:rFonts w:eastAsia="Calibri"/>
          <w:b/>
          <w:sz w:val="28"/>
          <w:szCs w:val="28"/>
          <w:lang w:eastAsia="en-US"/>
        </w:rPr>
        <w:t>Добавить пункт</w:t>
      </w:r>
      <w:r>
        <w:rPr>
          <w:rFonts w:eastAsia="Calibri"/>
          <w:b/>
          <w:sz w:val="28"/>
          <w:szCs w:val="28"/>
          <w:lang w:eastAsia="en-US"/>
        </w:rPr>
        <w:t xml:space="preserve"> 63.5 следующего содержания: </w:t>
      </w:r>
    </w:p>
    <w:p w:rsidR="00E6521C" w:rsidRDefault="00E6521C" w:rsidP="00E6521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«63.5)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E6521C" w:rsidRDefault="00E6521C" w:rsidP="00E6521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6521C" w:rsidRDefault="00126E4F" w:rsidP="00E6521C">
      <w:pPr>
        <w:pStyle w:val="msonormalbullet2gifbullet1gif"/>
        <w:autoSpaceDE w:val="0"/>
        <w:autoSpaceDN w:val="0"/>
        <w:adjustRightInd w:val="0"/>
        <w:snapToGrid w:val="0"/>
        <w:spacing w:before="0" w:beforeAutospacing="0" w:after="0" w:afterAutospacing="0"/>
        <w:ind w:left="360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6521C">
        <w:rPr>
          <w:b/>
          <w:sz w:val="28"/>
          <w:szCs w:val="28"/>
        </w:rPr>
        <w:t>.В  статье  44.1. «Содержание правил благоустройства территории Бергульского сельсовета»</w:t>
      </w:r>
      <w:proofErr w:type="gramStart"/>
      <w:r w:rsidR="00E6521C">
        <w:rPr>
          <w:b/>
          <w:sz w:val="28"/>
          <w:szCs w:val="28"/>
        </w:rPr>
        <w:t xml:space="preserve"> :</w:t>
      </w:r>
      <w:proofErr w:type="gramEnd"/>
    </w:p>
    <w:p w:rsidR="00E6521C" w:rsidRDefault="00E6521C" w:rsidP="00E6521C">
      <w:pPr>
        <w:pStyle w:val="msonormalbullet2gifbullet2gif"/>
        <w:tabs>
          <w:tab w:val="left" w:pos="851"/>
        </w:tabs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26E4F">
        <w:rPr>
          <w:sz w:val="28"/>
          <w:szCs w:val="28"/>
        </w:rPr>
        <w:t>7</w:t>
      </w:r>
      <w:r>
        <w:rPr>
          <w:b/>
          <w:sz w:val="28"/>
          <w:szCs w:val="28"/>
        </w:rPr>
        <w:t xml:space="preserve">.1.Дополнить часть 2 после пункта 12 пунктами 13 и 14 следующего содержания: </w:t>
      </w:r>
    </w:p>
    <w:p w:rsidR="00702383" w:rsidRDefault="00E6521C" w:rsidP="00702383">
      <w:pPr>
        <w:pStyle w:val="msonormalbullet2gifbullet2gif"/>
        <w:tabs>
          <w:tab w:val="left" w:pos="851"/>
        </w:tabs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</w:t>
      </w:r>
      <w:r>
        <w:rPr>
          <w:sz w:val="28"/>
          <w:szCs w:val="28"/>
        </w:rPr>
        <w:lastRenderedPageBreak/>
        <w:t>или образованы по границам таких домов) в содержании прилегающих территорий;</w:t>
      </w:r>
    </w:p>
    <w:p w:rsidR="00702383" w:rsidRDefault="00E6521C" w:rsidP="00702383">
      <w:pPr>
        <w:pStyle w:val="msonormalbullet2gifbullet2gif"/>
        <w:tabs>
          <w:tab w:val="left" w:pos="851"/>
        </w:tabs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«14) определения границ прилегающих территорий в соответствии с порядком, установленным законом Новосибирской области»</w:t>
      </w:r>
      <w:proofErr w:type="gramStart"/>
      <w:r w:rsidR="00702383">
        <w:rPr>
          <w:sz w:val="28"/>
          <w:szCs w:val="28"/>
        </w:rPr>
        <w:t>,н</w:t>
      </w:r>
      <w:proofErr w:type="gramEnd"/>
      <w:r w:rsidR="00702383">
        <w:rPr>
          <w:sz w:val="28"/>
          <w:szCs w:val="28"/>
        </w:rPr>
        <w:t>умерацию пунктов 13-15 изменить соответственно на 15-17.</w:t>
      </w:r>
    </w:p>
    <w:p w:rsidR="00E14EC0" w:rsidRDefault="00E14EC0" w:rsidP="00702383">
      <w:pPr>
        <w:pStyle w:val="msonormalbullet2gifbullet2gif"/>
        <w:tabs>
          <w:tab w:val="left" w:pos="851"/>
        </w:tabs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sz w:val="28"/>
          <w:szCs w:val="28"/>
        </w:rPr>
      </w:pPr>
    </w:p>
    <w:p w:rsidR="00E14EC0" w:rsidRDefault="00E14EC0" w:rsidP="00702383">
      <w:pPr>
        <w:pStyle w:val="msonormalbullet2gifbullet2gif"/>
        <w:tabs>
          <w:tab w:val="left" w:pos="851"/>
        </w:tabs>
        <w:autoSpaceDE w:val="0"/>
        <w:autoSpaceDN w:val="0"/>
        <w:adjustRightInd w:val="0"/>
        <w:snapToGrid w:val="0"/>
        <w:spacing w:after="0" w:afterAutospacing="0"/>
        <w:contextualSpacing/>
        <w:jc w:val="both"/>
        <w:outlineLvl w:val="0"/>
        <w:rPr>
          <w:sz w:val="28"/>
          <w:szCs w:val="28"/>
        </w:rPr>
      </w:pPr>
    </w:p>
    <w:p w:rsidR="00E6521C" w:rsidRDefault="00E6521C" w:rsidP="00E6521C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 Бергульского  сельсовета           Председатель Совета депутатов</w:t>
      </w:r>
    </w:p>
    <w:p w:rsidR="00E6521C" w:rsidRDefault="00E6521C" w:rsidP="00E6521C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Северного района                                   Бергульского  сельсовета</w:t>
      </w:r>
    </w:p>
    <w:p w:rsidR="00E6521C" w:rsidRDefault="00E6521C" w:rsidP="00E6521C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Новосибирской  области                        Северного района</w:t>
      </w:r>
    </w:p>
    <w:p w:rsidR="00E6521C" w:rsidRDefault="00E6521C" w:rsidP="00E6521C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Новосибирской области</w:t>
      </w:r>
    </w:p>
    <w:p w:rsidR="00E6521C" w:rsidRDefault="00E6521C" w:rsidP="00E6521C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 И.А.Трофимов               _________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Р.А.Хохлова</w:t>
      </w:r>
    </w:p>
    <w:p w:rsidR="00E6521C" w:rsidRDefault="00E6521C" w:rsidP="00E6521C">
      <w:pPr>
        <w:pStyle w:val="a4"/>
        <w:rPr>
          <w:sz w:val="28"/>
          <w:szCs w:val="28"/>
        </w:rPr>
      </w:pPr>
    </w:p>
    <w:p w:rsidR="00E6521C" w:rsidRDefault="00E6521C" w:rsidP="00E6521C"/>
    <w:p w:rsidR="00E6521C" w:rsidRDefault="00E6521C" w:rsidP="00E6521C"/>
    <w:p w:rsidR="00E6521C" w:rsidRDefault="00E6521C" w:rsidP="00E6521C"/>
    <w:p w:rsidR="00E6521C" w:rsidRDefault="00E6521C" w:rsidP="00E6521C"/>
    <w:p w:rsidR="004F73BB" w:rsidRDefault="004F73BB"/>
    <w:sectPr w:rsidR="004F73BB" w:rsidSect="004F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21C"/>
    <w:rsid w:val="000D3CD4"/>
    <w:rsid w:val="00126E4F"/>
    <w:rsid w:val="002E1B84"/>
    <w:rsid w:val="00315CE8"/>
    <w:rsid w:val="003355D3"/>
    <w:rsid w:val="003670F7"/>
    <w:rsid w:val="004F73BB"/>
    <w:rsid w:val="005B025D"/>
    <w:rsid w:val="005B3341"/>
    <w:rsid w:val="00702383"/>
    <w:rsid w:val="007178F1"/>
    <w:rsid w:val="00987715"/>
    <w:rsid w:val="00A03CF0"/>
    <w:rsid w:val="00B46024"/>
    <w:rsid w:val="00CA2FC8"/>
    <w:rsid w:val="00D302D7"/>
    <w:rsid w:val="00D34179"/>
    <w:rsid w:val="00E14EC0"/>
    <w:rsid w:val="00E6521C"/>
    <w:rsid w:val="00F5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6521C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6521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msonormalbullet2gif">
    <w:name w:val="msonormalbullet2.gif"/>
    <w:basedOn w:val="a"/>
    <w:rsid w:val="00E6521C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E6521C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E6521C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E6521C"/>
    <w:pPr>
      <w:spacing w:before="100" w:beforeAutospacing="1" w:after="100" w:afterAutospacing="1"/>
    </w:pPr>
  </w:style>
  <w:style w:type="paragraph" w:customStyle="1" w:styleId="msonormalbullet3gifbullet1gif">
    <w:name w:val="msonormalbullet3gifbullet1.gif"/>
    <w:basedOn w:val="a"/>
    <w:rsid w:val="00E6521C"/>
    <w:pPr>
      <w:spacing w:before="100" w:beforeAutospacing="1" w:after="100" w:afterAutospacing="1"/>
    </w:pPr>
  </w:style>
  <w:style w:type="paragraph" w:customStyle="1" w:styleId="msonormalbullet3gifbullet2gif">
    <w:name w:val="msonormalbullet3gifbullet2.gif"/>
    <w:basedOn w:val="a"/>
    <w:rsid w:val="00E6521C"/>
    <w:pPr>
      <w:spacing w:before="100" w:beforeAutospacing="1" w:after="100" w:afterAutospacing="1"/>
    </w:pPr>
  </w:style>
  <w:style w:type="paragraph" w:customStyle="1" w:styleId="msonormalbullet3gifbullet3gif">
    <w:name w:val="msonormalbullet3gifbullet3.gif"/>
    <w:basedOn w:val="a"/>
    <w:rsid w:val="00E652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2018-11-09T03:51:00Z</cp:lastPrinted>
  <dcterms:created xsi:type="dcterms:W3CDTF">2018-11-01T03:29:00Z</dcterms:created>
  <dcterms:modified xsi:type="dcterms:W3CDTF">2018-12-18T03:17:00Z</dcterms:modified>
</cp:coreProperties>
</file>